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3F07"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4B3ABA3" w14:textId="77777777" w:rsidR="00261773" w:rsidRDefault="00261773" w:rsidP="00261773">
      <w:pPr>
        <w:spacing w:after="0"/>
        <w:rPr>
          <w:rFonts w:ascii="Times New Roman" w:hAnsi="Times New Roman" w:cs="Times New Roman"/>
          <w:sz w:val="24"/>
          <w:szCs w:val="24"/>
        </w:rPr>
      </w:pPr>
    </w:p>
    <w:p w14:paraId="754722A4" w14:textId="77777777" w:rsidR="001E155F" w:rsidRPr="001E155F" w:rsidRDefault="001E155F" w:rsidP="001E155F">
      <w:pPr>
        <w:spacing w:after="0"/>
        <w:rPr>
          <w:rFonts w:ascii="Times New Roman" w:hAnsi="Times New Roman" w:cs="Times New Roman"/>
          <w:sz w:val="24"/>
          <w:szCs w:val="24"/>
        </w:rPr>
      </w:pPr>
      <w:r w:rsidRPr="001E155F">
        <w:rPr>
          <w:rFonts w:ascii="Times New Roman" w:hAnsi="Times New Roman" w:cs="Times New Roman"/>
          <w:sz w:val="24"/>
          <w:szCs w:val="24"/>
        </w:rPr>
        <w:t>When you go on a trip, what are some of the choices  you have to make as you plan and prepare?</w:t>
      </w:r>
    </w:p>
    <w:p w14:paraId="4508DFEB"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where to go, destination, route, means of transport</w:t>
      </w:r>
    </w:p>
    <w:p w14:paraId="008326CC"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set up route on GPS or map app on your phone</w:t>
      </w:r>
    </w:p>
    <w:p w14:paraId="42740D37" w14:textId="3E11320D" w:rsidR="001E155F" w:rsidRPr="001E155F" w:rsidRDefault="00081567" w:rsidP="001E155F">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4B9EC13" wp14:editId="409C70AF">
                <wp:simplePos x="0" y="0"/>
                <wp:positionH relativeFrom="column">
                  <wp:posOffset>2874818</wp:posOffset>
                </wp:positionH>
                <wp:positionV relativeFrom="paragraph">
                  <wp:posOffset>135140</wp:posOffset>
                </wp:positionV>
                <wp:extent cx="3622964" cy="782781"/>
                <wp:effectExtent l="0" t="0" r="15875" b="17780"/>
                <wp:wrapNone/>
                <wp:docPr id="1198972753" name="Text Box 4"/>
                <wp:cNvGraphicFramePr/>
                <a:graphic xmlns:a="http://schemas.openxmlformats.org/drawingml/2006/main">
                  <a:graphicData uri="http://schemas.microsoft.com/office/word/2010/wordprocessingShape">
                    <wps:wsp>
                      <wps:cNvSpPr txBox="1"/>
                      <wps:spPr>
                        <a:xfrm>
                          <a:off x="0" y="0"/>
                          <a:ext cx="3622964" cy="782781"/>
                        </a:xfrm>
                        <a:prstGeom prst="rect">
                          <a:avLst/>
                        </a:prstGeom>
                        <a:solidFill>
                          <a:schemeClr val="lt1"/>
                        </a:solidFill>
                        <a:ln w="6350">
                          <a:solidFill>
                            <a:prstClr val="black"/>
                          </a:solidFill>
                        </a:ln>
                      </wps:spPr>
                      <wps:txbx>
                        <w:txbxContent>
                          <w:p w14:paraId="5163B006" w14:textId="6EE97C85" w:rsidR="00081567" w:rsidRPr="00081567" w:rsidRDefault="00081567" w:rsidP="0008156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C05F76">
                                <w:rPr>
                                  <w:rStyle w:val="Hyperlink"/>
                                  <w:rFonts w:ascii="Times New Roman" w:hAnsi="Times New Roman" w:cs="Times New Roman"/>
                                  <w:sz w:val="20"/>
                                  <w:szCs w:val="20"/>
                                </w:rPr>
                                <w:t>https://watch.liberty.edu/media/t/1_jy6vptwd</w:t>
                              </w:r>
                            </w:hyperlink>
                            <w:r>
                              <w:rPr>
                                <w:rFonts w:ascii="Times New Roman" w:hAnsi="Times New Roman" w:cs="Times New Roman"/>
                                <w:sz w:val="20"/>
                                <w:szCs w:val="20"/>
                              </w:rPr>
                              <w:t xml:space="preserve"> If you have no wi-fi where you teach, it is best to download the video to your computer from </w:t>
                            </w:r>
                            <w:hyperlink r:id="rId8" w:history="1">
                              <w:r w:rsidR="005C72A4" w:rsidRPr="00C05F76">
                                <w:rPr>
                                  <w:rStyle w:val="Hyperlink"/>
                                  <w:rFonts w:ascii="Times New Roman" w:hAnsi="Times New Roman" w:cs="Times New Roman"/>
                                  <w:sz w:val="20"/>
                                  <w:szCs w:val="20"/>
                                </w:rPr>
                                <w:t>https://tinyurl.com/bddzwf32</w:t>
                              </w:r>
                            </w:hyperlink>
                            <w:r w:rsidR="005C72A4">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B9EC13" id="_x0000_t202" coordsize="21600,21600" o:spt="202" path="m,l,21600r21600,l21600,xe">
                <v:stroke joinstyle="miter"/>
                <v:path gradientshapeok="t" o:connecttype="rect"/>
              </v:shapetype>
              <v:shape id="Text Box 4" o:spid="_x0000_s1026" type="#_x0000_t202" style="position:absolute;left:0;text-align:left;margin-left:226.35pt;margin-top:10.65pt;width:285.25pt;height:61.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" fillcolor="white [3201]" strokeweight=".5pt">
                <v:textbox>
                  <w:txbxContent>
                    <w:p w14:paraId="5163B006" w14:textId="6EE97C85" w:rsidR="00081567" w:rsidRPr="00081567" w:rsidRDefault="00081567" w:rsidP="0008156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C05F76">
                          <w:rPr>
                            <w:rStyle w:val="Hyperlink"/>
                            <w:rFonts w:ascii="Times New Roman" w:hAnsi="Times New Roman" w:cs="Times New Roman"/>
                            <w:sz w:val="20"/>
                            <w:szCs w:val="20"/>
                          </w:rPr>
                          <w:t>https://watch.liberty.edu/media/t/1_jy6vptwd</w:t>
                        </w:r>
                      </w:hyperlink>
                      <w:r>
                        <w:rPr>
                          <w:rFonts w:ascii="Times New Roman" w:hAnsi="Times New Roman" w:cs="Times New Roman"/>
                          <w:sz w:val="20"/>
                          <w:szCs w:val="20"/>
                        </w:rPr>
                        <w:t xml:space="preserve"> If you have no wi-fi where you teach, it is best to download the video to your computer from </w:t>
                      </w:r>
                      <w:hyperlink r:id="rId10" w:history="1">
                        <w:r w:rsidR="005C72A4" w:rsidRPr="00C05F76">
                          <w:rPr>
                            <w:rStyle w:val="Hyperlink"/>
                            <w:rFonts w:ascii="Times New Roman" w:hAnsi="Times New Roman" w:cs="Times New Roman"/>
                            <w:sz w:val="20"/>
                            <w:szCs w:val="20"/>
                          </w:rPr>
                          <w:t>https://tinyurl.com/bddzwf32</w:t>
                        </w:r>
                      </w:hyperlink>
                      <w:r w:rsidR="005C72A4">
                        <w:rPr>
                          <w:rFonts w:ascii="Times New Roman" w:hAnsi="Times New Roman" w:cs="Times New Roman"/>
                          <w:sz w:val="20"/>
                          <w:szCs w:val="20"/>
                        </w:rPr>
                        <w:t xml:space="preserve"> </w:t>
                      </w:r>
                    </w:p>
                  </w:txbxContent>
                </v:textbox>
              </v:shape>
            </w:pict>
          </mc:Fallback>
        </mc:AlternateContent>
      </w:r>
      <w:r w:rsidR="001E155F" w:rsidRPr="001E155F">
        <w:rPr>
          <w:rFonts w:ascii="Times New Roman" w:hAnsi="Times New Roman" w:cs="Times New Roman"/>
          <w:sz w:val="24"/>
          <w:szCs w:val="24"/>
        </w:rPr>
        <w:t>when to go</w:t>
      </w:r>
    </w:p>
    <w:p w14:paraId="792BDE28"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where to stay</w:t>
      </w:r>
    </w:p>
    <w:p w14:paraId="22F68E68"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what to pack</w:t>
      </w:r>
    </w:p>
    <w:p w14:paraId="67C1F895"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sites to see, events to take in</w:t>
      </w:r>
    </w:p>
    <w:p w14:paraId="176A4CF0"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people you might visit along the way</w:t>
      </w:r>
    </w:p>
    <w:p w14:paraId="3BCC599E" w14:textId="77777777" w:rsidR="009D5A8E" w:rsidRDefault="009D5A8E" w:rsidP="00261773">
      <w:pPr>
        <w:spacing w:after="0"/>
        <w:rPr>
          <w:rFonts w:ascii="Times New Roman" w:hAnsi="Times New Roman" w:cs="Times New Roman"/>
          <w:sz w:val="24"/>
          <w:szCs w:val="24"/>
        </w:rPr>
      </w:pPr>
    </w:p>
    <w:p w14:paraId="2996CE3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9725A05" w14:textId="77777777" w:rsidR="00261773" w:rsidRDefault="00261773" w:rsidP="00261773">
      <w:pPr>
        <w:spacing w:after="0"/>
        <w:rPr>
          <w:rFonts w:ascii="Times New Roman" w:hAnsi="Times New Roman" w:cs="Times New Roman"/>
          <w:sz w:val="24"/>
          <w:szCs w:val="24"/>
        </w:rPr>
      </w:pPr>
    </w:p>
    <w:p w14:paraId="4DB05CA6" w14:textId="77777777" w:rsidR="001E155F" w:rsidRPr="001E155F" w:rsidRDefault="001E155F" w:rsidP="001E155F">
      <w:pPr>
        <w:spacing w:after="0"/>
        <w:rPr>
          <w:rFonts w:ascii="Times New Roman" w:hAnsi="Times New Roman" w:cs="Times New Roman"/>
          <w:sz w:val="24"/>
          <w:szCs w:val="24"/>
        </w:rPr>
      </w:pPr>
      <w:r w:rsidRPr="001E155F">
        <w:rPr>
          <w:rFonts w:ascii="Times New Roman" w:hAnsi="Times New Roman" w:cs="Times New Roman"/>
          <w:sz w:val="24"/>
          <w:szCs w:val="24"/>
        </w:rPr>
        <w:t>Jesus talked about the journey of life … He spoke of  choices we must make.</w:t>
      </w:r>
    </w:p>
    <w:p w14:paraId="01DF3728"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Today we look at what road to take, whom to listen to, and whom we will obey.</w:t>
      </w:r>
    </w:p>
    <w:p w14:paraId="6B53ADC1"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God’s Kingdom is reserved for those who obediently follow Him.</w:t>
      </w:r>
    </w:p>
    <w:p w14:paraId="52F42837" w14:textId="77777777" w:rsidR="009D5A8E" w:rsidRDefault="009D5A8E" w:rsidP="00261773">
      <w:pPr>
        <w:spacing w:after="0"/>
        <w:rPr>
          <w:rFonts w:ascii="Times New Roman" w:hAnsi="Times New Roman" w:cs="Times New Roman"/>
          <w:sz w:val="24"/>
          <w:szCs w:val="24"/>
        </w:rPr>
      </w:pPr>
    </w:p>
    <w:p w14:paraId="7BB79AD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DBD557F" w14:textId="77777777" w:rsidR="00261773" w:rsidRDefault="00261773" w:rsidP="00261773">
      <w:pPr>
        <w:spacing w:after="0"/>
        <w:rPr>
          <w:rFonts w:ascii="Times New Roman" w:hAnsi="Times New Roman" w:cs="Times New Roman"/>
          <w:sz w:val="24"/>
          <w:szCs w:val="24"/>
        </w:rPr>
      </w:pPr>
    </w:p>
    <w:p w14:paraId="7385C5F8" w14:textId="27CD211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1E155F">
        <w:rPr>
          <w:rFonts w:ascii="Times New Roman" w:hAnsi="Times New Roman" w:cs="Times New Roman"/>
          <w:sz w:val="24"/>
          <w:szCs w:val="24"/>
        </w:rPr>
        <w:t xml:space="preserve"> No, Most People Will Not</w:t>
      </w:r>
    </w:p>
    <w:p w14:paraId="6E08BD51" w14:textId="77777777" w:rsidR="00261773" w:rsidRDefault="00261773" w:rsidP="00261773">
      <w:pPr>
        <w:spacing w:after="0"/>
        <w:rPr>
          <w:rFonts w:ascii="Times New Roman" w:hAnsi="Times New Roman" w:cs="Times New Roman"/>
          <w:sz w:val="24"/>
          <w:szCs w:val="24"/>
        </w:rPr>
      </w:pPr>
    </w:p>
    <w:p w14:paraId="6053C0F0" w14:textId="490DAF4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1E155F">
        <w:rPr>
          <w:rFonts w:ascii="Times New Roman" w:hAnsi="Times New Roman" w:cs="Times New Roman"/>
          <w:sz w:val="24"/>
          <w:szCs w:val="24"/>
        </w:rPr>
        <w:t xml:space="preserve"> a contrast.</w:t>
      </w:r>
    </w:p>
    <w:p w14:paraId="6B1D87E8" w14:textId="77777777" w:rsidR="001E155F" w:rsidRDefault="001E155F" w:rsidP="00261773">
      <w:pPr>
        <w:spacing w:after="0"/>
        <w:rPr>
          <w:rFonts w:ascii="Times New Roman" w:hAnsi="Times New Roman" w:cs="Times New Roman"/>
          <w:sz w:val="24"/>
          <w:szCs w:val="24"/>
        </w:rPr>
      </w:pPr>
    </w:p>
    <w:p w14:paraId="5288E423" w14:textId="77777777" w:rsidR="001E155F" w:rsidRPr="00193290" w:rsidRDefault="001E155F" w:rsidP="001E155F">
      <w:pPr>
        <w:spacing w:after="0"/>
        <w:rPr>
          <w:rFonts w:ascii="Times New Roman" w:hAnsi="Times New Roman" w:cs="Times New Roman"/>
          <w:sz w:val="20"/>
          <w:szCs w:val="20"/>
        </w:rPr>
      </w:pPr>
      <w:r w:rsidRPr="00794ED1">
        <w:rPr>
          <w:rFonts w:ascii="Times New Roman" w:hAnsi="Times New Roman" w:cs="Times New Roman"/>
          <w:sz w:val="20"/>
          <w:szCs w:val="20"/>
        </w:rPr>
        <w:t>Matthew 7:13-14 (NIV)  "Enter through the narrow gate. For wide is the gate and broad is the road that leads to destruction, and many enter through it. 14  But small is the gate and narrow the road that leads to life, and only a few find it.</w:t>
      </w:r>
    </w:p>
    <w:p w14:paraId="3143870A" w14:textId="77777777" w:rsidR="001E155F" w:rsidRDefault="001E155F" w:rsidP="00261773">
      <w:pPr>
        <w:spacing w:after="0"/>
        <w:rPr>
          <w:rFonts w:ascii="Times New Roman" w:hAnsi="Times New Roman" w:cs="Times New Roman"/>
          <w:sz w:val="24"/>
          <w:szCs w:val="24"/>
        </w:rPr>
      </w:pPr>
    </w:p>
    <w:p w14:paraId="01EDF202" w14:textId="646EC047" w:rsidR="001E155F" w:rsidRPr="001E155F" w:rsidRDefault="001E155F" w:rsidP="001E155F">
      <w:pPr>
        <w:spacing w:after="0"/>
        <w:rPr>
          <w:rFonts w:ascii="Times New Roman" w:hAnsi="Times New Roman" w:cs="Times New Roman"/>
          <w:sz w:val="24"/>
          <w:szCs w:val="24"/>
        </w:rPr>
      </w:pPr>
      <w:r w:rsidRPr="001E155F">
        <w:rPr>
          <w:rFonts w:ascii="Times New Roman" w:hAnsi="Times New Roman" w:cs="Times New Roman"/>
          <w:sz w:val="24"/>
          <w:szCs w:val="24"/>
        </w:rPr>
        <w:t xml:space="preserve">What are </w:t>
      </w:r>
      <w:proofErr w:type="gramStart"/>
      <w:r w:rsidRPr="001E155F">
        <w:rPr>
          <w:rFonts w:ascii="Times New Roman" w:hAnsi="Times New Roman" w:cs="Times New Roman"/>
          <w:sz w:val="24"/>
          <w:szCs w:val="24"/>
        </w:rPr>
        <w:t>advantages</w:t>
      </w:r>
      <w:proofErr w:type="gramEnd"/>
      <w:r w:rsidRPr="001E155F">
        <w:rPr>
          <w:rFonts w:ascii="Times New Roman" w:hAnsi="Times New Roman" w:cs="Times New Roman"/>
          <w:sz w:val="24"/>
          <w:szCs w:val="24"/>
        </w:rPr>
        <w:t xml:space="preserve"> and disadvantages of the different kinds of gates and roads?</w:t>
      </w:r>
    </w:p>
    <w:tbl>
      <w:tblPr>
        <w:tblStyle w:val="TableGrid"/>
        <w:tblW w:w="0" w:type="auto"/>
        <w:tblInd w:w="-270" w:type="dxa"/>
        <w:tblLook w:val="00A0" w:firstRow="1" w:lastRow="0" w:firstColumn="1" w:lastColumn="0" w:noHBand="0" w:noVBand="0"/>
      </w:tblPr>
      <w:tblGrid>
        <w:gridCol w:w="1098"/>
        <w:gridCol w:w="4014"/>
        <w:gridCol w:w="4014"/>
      </w:tblGrid>
      <w:tr w:rsidR="001E155F" w:rsidRPr="001E155F" w14:paraId="6529D29E" w14:textId="77777777" w:rsidTr="001E155F">
        <w:tc>
          <w:tcPr>
            <w:tcW w:w="1098" w:type="dxa"/>
            <w:tcBorders>
              <w:top w:val="nil"/>
              <w:left w:val="nil"/>
              <w:bottom w:val="single" w:sz="4" w:space="0" w:color="auto"/>
              <w:right w:val="single" w:sz="4" w:space="0" w:color="auto"/>
            </w:tcBorders>
            <w:vAlign w:val="center"/>
          </w:tcPr>
          <w:p w14:paraId="2069DCCB" w14:textId="77777777" w:rsidR="001E155F" w:rsidRPr="001E155F" w:rsidRDefault="001E155F" w:rsidP="001E155F">
            <w:pPr>
              <w:rPr>
                <w:rFonts w:ascii="Times New Roman" w:hAnsi="Times New Roman" w:cs="Times New Roman"/>
                <w:sz w:val="24"/>
                <w:szCs w:val="24"/>
              </w:rPr>
            </w:pPr>
          </w:p>
        </w:tc>
        <w:tc>
          <w:tcPr>
            <w:tcW w:w="4014" w:type="dxa"/>
            <w:tcBorders>
              <w:top w:val="single" w:sz="4" w:space="0" w:color="auto"/>
              <w:left w:val="single" w:sz="4" w:space="0" w:color="auto"/>
              <w:bottom w:val="single" w:sz="4" w:space="0" w:color="auto"/>
              <w:right w:val="single" w:sz="4" w:space="0" w:color="auto"/>
            </w:tcBorders>
            <w:vAlign w:val="center"/>
            <w:hideMark/>
          </w:tcPr>
          <w:p w14:paraId="184815B8" w14:textId="77777777" w:rsidR="001E155F" w:rsidRPr="001E155F" w:rsidRDefault="001E155F" w:rsidP="001E155F">
            <w:pPr>
              <w:rPr>
                <w:rFonts w:ascii="Times New Roman" w:hAnsi="Times New Roman" w:cs="Times New Roman"/>
                <w:sz w:val="24"/>
                <w:szCs w:val="24"/>
              </w:rPr>
            </w:pPr>
            <w:r w:rsidRPr="001E155F">
              <w:rPr>
                <w:rFonts w:ascii="Times New Roman" w:hAnsi="Times New Roman" w:cs="Times New Roman"/>
                <w:sz w:val="24"/>
                <w:szCs w:val="24"/>
              </w:rPr>
              <w:t>Advantages</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075E047" w14:textId="77777777" w:rsidR="001E155F" w:rsidRPr="001E155F" w:rsidRDefault="001E155F" w:rsidP="001E155F">
            <w:pPr>
              <w:rPr>
                <w:rFonts w:ascii="Times New Roman" w:hAnsi="Times New Roman" w:cs="Times New Roman"/>
                <w:sz w:val="24"/>
                <w:szCs w:val="24"/>
              </w:rPr>
            </w:pPr>
            <w:r w:rsidRPr="001E155F">
              <w:rPr>
                <w:rFonts w:ascii="Times New Roman" w:hAnsi="Times New Roman" w:cs="Times New Roman"/>
                <w:sz w:val="24"/>
                <w:szCs w:val="24"/>
              </w:rPr>
              <w:t>Disadvantages</w:t>
            </w:r>
          </w:p>
        </w:tc>
      </w:tr>
      <w:tr w:rsidR="001E155F" w:rsidRPr="001E155F" w14:paraId="3AC6EDF2" w14:textId="77777777" w:rsidTr="001E155F">
        <w:trPr>
          <w:cantSplit/>
          <w:trHeight w:val="863"/>
        </w:trPr>
        <w:tc>
          <w:tcPr>
            <w:tcW w:w="1098" w:type="dxa"/>
            <w:tcBorders>
              <w:top w:val="single" w:sz="4" w:space="0" w:color="auto"/>
              <w:left w:val="single" w:sz="4" w:space="0" w:color="auto"/>
              <w:bottom w:val="single" w:sz="4" w:space="0" w:color="auto"/>
              <w:right w:val="single" w:sz="4" w:space="0" w:color="auto"/>
            </w:tcBorders>
            <w:textDirection w:val="tbRl"/>
            <w:vAlign w:val="center"/>
            <w:hideMark/>
          </w:tcPr>
          <w:p w14:paraId="1081D48A" w14:textId="77777777" w:rsidR="001E155F" w:rsidRPr="001E155F" w:rsidRDefault="001E155F" w:rsidP="001E155F">
            <w:pPr>
              <w:jc w:val="center"/>
              <w:rPr>
                <w:rFonts w:ascii="Times New Roman" w:hAnsi="Times New Roman" w:cs="Times New Roman"/>
                <w:sz w:val="24"/>
                <w:szCs w:val="24"/>
              </w:rPr>
            </w:pPr>
            <w:r w:rsidRPr="001E155F">
              <w:rPr>
                <w:rFonts w:ascii="Times New Roman" w:hAnsi="Times New Roman" w:cs="Times New Roman"/>
                <w:sz w:val="24"/>
                <w:szCs w:val="24"/>
              </w:rPr>
              <w:t>Narrow Gate, Road</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FC35D24" w14:textId="77777777" w:rsidR="001E155F" w:rsidRPr="001E155F" w:rsidRDefault="001E155F" w:rsidP="001E155F">
            <w:pPr>
              <w:numPr>
                <w:ilvl w:val="0"/>
                <w:numId w:val="5"/>
              </w:numPr>
              <w:rPr>
                <w:rFonts w:ascii="Times New Roman" w:hAnsi="Times New Roman" w:cs="Times New Roman"/>
                <w:sz w:val="24"/>
                <w:szCs w:val="24"/>
              </w:rPr>
            </w:pPr>
            <w:r w:rsidRPr="001E155F">
              <w:rPr>
                <w:rFonts w:ascii="Times New Roman" w:hAnsi="Times New Roman" w:cs="Times New Roman"/>
                <w:sz w:val="24"/>
                <w:szCs w:val="24"/>
              </w:rPr>
              <w:t>leads to life</w:t>
            </w:r>
          </w:p>
        </w:tc>
        <w:tc>
          <w:tcPr>
            <w:tcW w:w="4014" w:type="dxa"/>
            <w:tcBorders>
              <w:top w:val="single" w:sz="4" w:space="0" w:color="auto"/>
              <w:left w:val="single" w:sz="4" w:space="0" w:color="auto"/>
              <w:bottom w:val="single" w:sz="4" w:space="0" w:color="auto"/>
              <w:right w:val="single" w:sz="4" w:space="0" w:color="auto"/>
            </w:tcBorders>
            <w:hideMark/>
          </w:tcPr>
          <w:p w14:paraId="64D911F5" w14:textId="77777777" w:rsidR="001E155F" w:rsidRPr="001E155F" w:rsidRDefault="001E155F" w:rsidP="001E155F">
            <w:pPr>
              <w:numPr>
                <w:ilvl w:val="0"/>
                <w:numId w:val="6"/>
              </w:numPr>
              <w:rPr>
                <w:rFonts w:ascii="Times New Roman" w:hAnsi="Times New Roman" w:cs="Times New Roman"/>
                <w:sz w:val="24"/>
                <w:szCs w:val="24"/>
              </w:rPr>
            </w:pPr>
            <w:r w:rsidRPr="001E155F">
              <w:rPr>
                <w:rFonts w:ascii="Times New Roman" w:hAnsi="Times New Roman" w:cs="Times New Roman"/>
                <w:sz w:val="24"/>
                <w:szCs w:val="24"/>
              </w:rPr>
              <w:t>hard to find</w:t>
            </w:r>
          </w:p>
          <w:p w14:paraId="7692C2B6" w14:textId="77777777" w:rsidR="001E155F" w:rsidRPr="001E155F" w:rsidRDefault="001E155F" w:rsidP="001E155F">
            <w:pPr>
              <w:numPr>
                <w:ilvl w:val="0"/>
                <w:numId w:val="6"/>
              </w:numPr>
              <w:rPr>
                <w:rFonts w:ascii="Times New Roman" w:hAnsi="Times New Roman" w:cs="Times New Roman"/>
                <w:sz w:val="24"/>
                <w:szCs w:val="24"/>
              </w:rPr>
            </w:pPr>
            <w:r w:rsidRPr="001E155F">
              <w:rPr>
                <w:rFonts w:ascii="Times New Roman" w:hAnsi="Times New Roman" w:cs="Times New Roman"/>
                <w:sz w:val="24"/>
                <w:szCs w:val="24"/>
              </w:rPr>
              <w:t>hard to enter, narrow</w:t>
            </w:r>
          </w:p>
          <w:p w14:paraId="7744B0BB" w14:textId="77777777" w:rsidR="001E155F" w:rsidRPr="001E155F" w:rsidRDefault="001E155F" w:rsidP="001E155F">
            <w:pPr>
              <w:numPr>
                <w:ilvl w:val="0"/>
                <w:numId w:val="6"/>
              </w:numPr>
              <w:rPr>
                <w:rFonts w:ascii="Times New Roman" w:hAnsi="Times New Roman" w:cs="Times New Roman"/>
                <w:sz w:val="24"/>
                <w:szCs w:val="24"/>
              </w:rPr>
            </w:pPr>
            <w:r w:rsidRPr="001E155F">
              <w:rPr>
                <w:rFonts w:ascii="Times New Roman" w:hAnsi="Times New Roman" w:cs="Times New Roman"/>
                <w:sz w:val="24"/>
                <w:szCs w:val="24"/>
              </w:rPr>
              <w:t>few find it</w:t>
            </w:r>
          </w:p>
          <w:p w14:paraId="213CF670" w14:textId="77777777" w:rsidR="001E155F" w:rsidRPr="001E155F" w:rsidRDefault="001E155F" w:rsidP="001E155F">
            <w:pPr>
              <w:numPr>
                <w:ilvl w:val="0"/>
                <w:numId w:val="6"/>
              </w:numPr>
              <w:rPr>
                <w:rFonts w:ascii="Times New Roman" w:hAnsi="Times New Roman" w:cs="Times New Roman"/>
                <w:sz w:val="24"/>
                <w:szCs w:val="24"/>
              </w:rPr>
            </w:pPr>
            <w:r w:rsidRPr="001E155F">
              <w:rPr>
                <w:rFonts w:ascii="Times New Roman" w:hAnsi="Times New Roman" w:cs="Times New Roman"/>
                <w:sz w:val="24"/>
                <w:szCs w:val="24"/>
              </w:rPr>
              <w:t>a difficult road</w:t>
            </w:r>
          </w:p>
        </w:tc>
      </w:tr>
      <w:tr w:rsidR="001E155F" w:rsidRPr="001E155F" w14:paraId="475E33EB" w14:textId="77777777" w:rsidTr="001E155F">
        <w:trPr>
          <w:cantSplit/>
          <w:trHeight w:val="611"/>
        </w:trPr>
        <w:tc>
          <w:tcPr>
            <w:tcW w:w="1098" w:type="dxa"/>
            <w:tcBorders>
              <w:top w:val="single" w:sz="4" w:space="0" w:color="auto"/>
              <w:left w:val="single" w:sz="4" w:space="0" w:color="auto"/>
              <w:bottom w:val="single" w:sz="4" w:space="0" w:color="auto"/>
              <w:right w:val="single" w:sz="4" w:space="0" w:color="auto"/>
            </w:tcBorders>
            <w:textDirection w:val="tbRl"/>
            <w:vAlign w:val="center"/>
            <w:hideMark/>
          </w:tcPr>
          <w:p w14:paraId="7CA32CC9" w14:textId="77777777" w:rsidR="001E155F" w:rsidRPr="001E155F" w:rsidRDefault="001E155F" w:rsidP="001E155F">
            <w:pPr>
              <w:jc w:val="center"/>
              <w:rPr>
                <w:rFonts w:ascii="Times New Roman" w:hAnsi="Times New Roman" w:cs="Times New Roman"/>
                <w:sz w:val="24"/>
                <w:szCs w:val="24"/>
              </w:rPr>
            </w:pPr>
            <w:r w:rsidRPr="001E155F">
              <w:rPr>
                <w:rFonts w:ascii="Times New Roman" w:hAnsi="Times New Roman" w:cs="Times New Roman"/>
                <w:sz w:val="24"/>
                <w:szCs w:val="24"/>
              </w:rPr>
              <w:t>Wide Gate, Road</w:t>
            </w:r>
          </w:p>
        </w:tc>
        <w:tc>
          <w:tcPr>
            <w:tcW w:w="4014" w:type="dxa"/>
            <w:tcBorders>
              <w:top w:val="single" w:sz="4" w:space="0" w:color="auto"/>
              <w:left w:val="single" w:sz="4" w:space="0" w:color="auto"/>
              <w:bottom w:val="single" w:sz="4" w:space="0" w:color="auto"/>
              <w:right w:val="single" w:sz="4" w:space="0" w:color="auto"/>
            </w:tcBorders>
            <w:hideMark/>
          </w:tcPr>
          <w:p w14:paraId="1AFA0CFD" w14:textId="77777777" w:rsidR="001E155F" w:rsidRPr="001E155F" w:rsidRDefault="001E155F" w:rsidP="001E155F">
            <w:pPr>
              <w:numPr>
                <w:ilvl w:val="0"/>
                <w:numId w:val="6"/>
              </w:numPr>
              <w:rPr>
                <w:rFonts w:ascii="Times New Roman" w:hAnsi="Times New Roman" w:cs="Times New Roman"/>
                <w:sz w:val="24"/>
                <w:szCs w:val="24"/>
              </w:rPr>
            </w:pPr>
            <w:r w:rsidRPr="001E155F">
              <w:rPr>
                <w:rFonts w:ascii="Times New Roman" w:hAnsi="Times New Roman" w:cs="Times New Roman"/>
                <w:sz w:val="24"/>
                <w:szCs w:val="24"/>
              </w:rPr>
              <w:t>easy to enter, broad</w:t>
            </w:r>
          </w:p>
          <w:p w14:paraId="05D10408" w14:textId="77777777" w:rsidR="001E155F" w:rsidRPr="001E155F" w:rsidRDefault="001E155F" w:rsidP="001E155F">
            <w:pPr>
              <w:numPr>
                <w:ilvl w:val="0"/>
                <w:numId w:val="6"/>
              </w:numPr>
              <w:rPr>
                <w:rFonts w:ascii="Times New Roman" w:hAnsi="Times New Roman" w:cs="Times New Roman"/>
                <w:sz w:val="24"/>
                <w:szCs w:val="24"/>
              </w:rPr>
            </w:pPr>
            <w:r w:rsidRPr="001E155F">
              <w:rPr>
                <w:rFonts w:ascii="Times New Roman" w:hAnsi="Times New Roman" w:cs="Times New Roman"/>
                <w:sz w:val="24"/>
                <w:szCs w:val="24"/>
              </w:rPr>
              <w:t>easy to find</w:t>
            </w:r>
          </w:p>
          <w:p w14:paraId="3E944A46" w14:textId="77777777" w:rsidR="001E155F" w:rsidRPr="001E155F" w:rsidRDefault="001E155F" w:rsidP="001E155F">
            <w:pPr>
              <w:numPr>
                <w:ilvl w:val="0"/>
                <w:numId w:val="6"/>
              </w:numPr>
              <w:rPr>
                <w:rFonts w:ascii="Times New Roman" w:hAnsi="Times New Roman" w:cs="Times New Roman"/>
                <w:sz w:val="24"/>
                <w:szCs w:val="24"/>
              </w:rPr>
            </w:pPr>
            <w:r w:rsidRPr="001E155F">
              <w:rPr>
                <w:rFonts w:ascii="Times New Roman" w:hAnsi="Times New Roman" w:cs="Times New Roman"/>
                <w:sz w:val="24"/>
                <w:szCs w:val="24"/>
              </w:rPr>
              <w:t>many find and enter</w:t>
            </w:r>
          </w:p>
        </w:tc>
        <w:tc>
          <w:tcPr>
            <w:tcW w:w="4014" w:type="dxa"/>
            <w:tcBorders>
              <w:top w:val="single" w:sz="4" w:space="0" w:color="auto"/>
              <w:left w:val="single" w:sz="4" w:space="0" w:color="auto"/>
              <w:bottom w:val="single" w:sz="4" w:space="0" w:color="auto"/>
              <w:right w:val="single" w:sz="4" w:space="0" w:color="auto"/>
            </w:tcBorders>
            <w:vAlign w:val="center"/>
          </w:tcPr>
          <w:p w14:paraId="59F22F14" w14:textId="77777777" w:rsidR="001E155F" w:rsidRPr="001E155F" w:rsidRDefault="001E155F" w:rsidP="001E155F">
            <w:pPr>
              <w:numPr>
                <w:ilvl w:val="0"/>
                <w:numId w:val="6"/>
              </w:numPr>
              <w:rPr>
                <w:rFonts w:ascii="Times New Roman" w:hAnsi="Times New Roman" w:cs="Times New Roman"/>
                <w:sz w:val="24"/>
                <w:szCs w:val="24"/>
              </w:rPr>
            </w:pPr>
            <w:r w:rsidRPr="001E155F">
              <w:rPr>
                <w:rFonts w:ascii="Times New Roman" w:hAnsi="Times New Roman" w:cs="Times New Roman"/>
                <w:sz w:val="24"/>
                <w:szCs w:val="24"/>
              </w:rPr>
              <w:t>leads to destruction</w:t>
            </w:r>
          </w:p>
          <w:p w14:paraId="3B04EF54" w14:textId="77777777" w:rsidR="001E155F" w:rsidRPr="001E155F" w:rsidRDefault="001E155F" w:rsidP="001E155F">
            <w:pPr>
              <w:rPr>
                <w:rFonts w:ascii="Times New Roman" w:hAnsi="Times New Roman" w:cs="Times New Roman"/>
                <w:sz w:val="24"/>
                <w:szCs w:val="24"/>
              </w:rPr>
            </w:pPr>
          </w:p>
        </w:tc>
      </w:tr>
    </w:tbl>
    <w:p w14:paraId="091610C0" w14:textId="77777777" w:rsidR="001E155F" w:rsidRDefault="001E155F" w:rsidP="00261773">
      <w:pPr>
        <w:spacing w:after="0"/>
        <w:rPr>
          <w:rFonts w:ascii="Times New Roman" w:hAnsi="Times New Roman" w:cs="Times New Roman"/>
          <w:sz w:val="24"/>
          <w:szCs w:val="24"/>
        </w:rPr>
      </w:pPr>
    </w:p>
    <w:p w14:paraId="658E5678" w14:textId="77777777" w:rsidR="001E155F" w:rsidRPr="001E155F" w:rsidRDefault="001E155F" w:rsidP="001E155F">
      <w:pPr>
        <w:spacing w:after="0"/>
        <w:rPr>
          <w:rFonts w:ascii="Times New Roman" w:hAnsi="Times New Roman" w:cs="Times New Roman"/>
          <w:sz w:val="24"/>
          <w:szCs w:val="24"/>
        </w:rPr>
      </w:pPr>
      <w:r w:rsidRPr="001E155F">
        <w:rPr>
          <w:rFonts w:ascii="Times New Roman" w:hAnsi="Times New Roman" w:cs="Times New Roman"/>
          <w:sz w:val="24"/>
          <w:szCs w:val="24"/>
        </w:rPr>
        <w:t>Why is the narrow road tough to follow for people today?</w:t>
      </w:r>
    </w:p>
    <w:p w14:paraId="20983561"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demands submission to God</w:t>
      </w:r>
    </w:p>
    <w:p w14:paraId="0A44806A"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requires self-control (in contrast to broad way requirements)</w:t>
      </w:r>
    </w:p>
    <w:p w14:paraId="00FF2280"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peer pressure</w:t>
      </w:r>
    </w:p>
    <w:p w14:paraId="56DB409F"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world makes itself attractive</w:t>
      </w:r>
    </w:p>
    <w:p w14:paraId="344AEF7A"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requires intentionally showing love to others</w:t>
      </w:r>
    </w:p>
    <w:p w14:paraId="39D1E6D9" w14:textId="77777777" w:rsidR="001E155F" w:rsidRPr="001E155F" w:rsidRDefault="001E155F" w:rsidP="001E155F">
      <w:pPr>
        <w:spacing w:after="0"/>
        <w:rPr>
          <w:rFonts w:ascii="Times New Roman" w:hAnsi="Times New Roman" w:cs="Times New Roman"/>
          <w:sz w:val="24"/>
          <w:szCs w:val="24"/>
        </w:rPr>
      </w:pPr>
    </w:p>
    <w:p w14:paraId="0521DEE1" w14:textId="77777777" w:rsidR="001E155F" w:rsidRPr="001E155F" w:rsidRDefault="001E155F" w:rsidP="001E155F">
      <w:pPr>
        <w:spacing w:after="0"/>
        <w:rPr>
          <w:rFonts w:ascii="Times New Roman" w:hAnsi="Times New Roman" w:cs="Times New Roman"/>
          <w:sz w:val="24"/>
          <w:szCs w:val="24"/>
        </w:rPr>
      </w:pPr>
      <w:r w:rsidRPr="001E155F">
        <w:rPr>
          <w:rFonts w:ascii="Times New Roman" w:hAnsi="Times New Roman" w:cs="Times New Roman"/>
          <w:sz w:val="24"/>
          <w:szCs w:val="24"/>
        </w:rPr>
        <w:lastRenderedPageBreak/>
        <w:t>What broad roads did you (or people you know) travel before meeting Christ?</w:t>
      </w:r>
    </w:p>
    <w:p w14:paraId="7F7013D5"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 xml:space="preserve">pursuit of pleasure, </w:t>
      </w:r>
    </w:p>
    <w:p w14:paraId="09B5D821"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chasing after material things</w:t>
      </w:r>
    </w:p>
    <w:p w14:paraId="2031264F"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rebellion against God, ignoring Jesus</w:t>
      </w:r>
    </w:p>
    <w:p w14:paraId="189760A5"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go along with the crowd</w:t>
      </w:r>
    </w:p>
    <w:p w14:paraId="02635969"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no involvement in spiritual things at all</w:t>
      </w:r>
    </w:p>
    <w:p w14:paraId="3869BEDA"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searching for meaning and satisfaction in their jobs</w:t>
      </w:r>
    </w:p>
    <w:p w14:paraId="4BCB8365" w14:textId="129E5F04"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work-acholic</w:t>
      </w:r>
    </w:p>
    <w:p w14:paraId="597C8E22"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totally involved in their hobby (golf, sports, etc.)</w:t>
      </w:r>
    </w:p>
    <w:p w14:paraId="1A65A364" w14:textId="77777777" w:rsidR="001E155F" w:rsidRDefault="001E155F" w:rsidP="001E155F">
      <w:pPr>
        <w:spacing w:after="0"/>
        <w:rPr>
          <w:rFonts w:ascii="Times New Roman" w:hAnsi="Times New Roman" w:cs="Times New Roman"/>
          <w:sz w:val="24"/>
          <w:szCs w:val="24"/>
        </w:rPr>
      </w:pPr>
    </w:p>
    <w:p w14:paraId="3BEC3633" w14:textId="27233997" w:rsidR="001E155F" w:rsidRPr="001E155F" w:rsidRDefault="001E155F" w:rsidP="001E155F">
      <w:pPr>
        <w:spacing w:after="0"/>
        <w:rPr>
          <w:rFonts w:ascii="Times New Roman" w:hAnsi="Times New Roman" w:cs="Times New Roman"/>
          <w:sz w:val="24"/>
          <w:szCs w:val="24"/>
        </w:rPr>
      </w:pPr>
      <w:r w:rsidRPr="001E155F">
        <w:rPr>
          <w:rFonts w:ascii="Times New Roman" w:hAnsi="Times New Roman" w:cs="Times New Roman"/>
          <w:sz w:val="24"/>
          <w:szCs w:val="24"/>
        </w:rPr>
        <w:t>Many religions teach self-sacrifice.  How is this different from</w:t>
      </w:r>
      <w:r>
        <w:rPr>
          <w:rFonts w:ascii="Times New Roman" w:hAnsi="Times New Roman" w:cs="Times New Roman"/>
          <w:sz w:val="24"/>
          <w:szCs w:val="24"/>
        </w:rPr>
        <w:t xml:space="preserve"> traveling the narrow road and</w:t>
      </w:r>
      <w:r w:rsidRPr="001E155F">
        <w:rPr>
          <w:rFonts w:ascii="Times New Roman" w:hAnsi="Times New Roman" w:cs="Times New Roman"/>
          <w:sz w:val="24"/>
          <w:szCs w:val="24"/>
        </w:rPr>
        <w:t xml:space="preserve"> being a follower of Jesus?</w:t>
      </w:r>
      <w:r>
        <w:rPr>
          <w:rFonts w:ascii="Times New Roman" w:hAnsi="Times New Roman" w:cs="Times New Roman"/>
          <w:sz w:val="24"/>
          <w:szCs w:val="24"/>
        </w:rPr>
        <w:t xml:space="preserve"> </w:t>
      </w:r>
    </w:p>
    <w:p w14:paraId="6FE816AB"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these have to do with earning one’s way to gain merit</w:t>
      </w:r>
    </w:p>
    <w:p w14:paraId="35BA9DA6"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 xml:space="preserve">they are </w:t>
      </w:r>
      <w:proofErr w:type="gramStart"/>
      <w:r w:rsidRPr="001E155F">
        <w:rPr>
          <w:rFonts w:ascii="Times New Roman" w:hAnsi="Times New Roman" w:cs="Times New Roman"/>
          <w:sz w:val="24"/>
          <w:szCs w:val="24"/>
        </w:rPr>
        <w:t>works</w:t>
      </w:r>
      <w:proofErr w:type="gramEnd"/>
      <w:r w:rsidRPr="001E155F">
        <w:rPr>
          <w:rFonts w:ascii="Times New Roman" w:hAnsi="Times New Roman" w:cs="Times New Roman"/>
          <w:sz w:val="24"/>
          <w:szCs w:val="24"/>
        </w:rPr>
        <w:t xml:space="preserve"> related religions</w:t>
      </w:r>
    </w:p>
    <w:p w14:paraId="533EC923" w14:textId="77777777" w:rsidR="001E155F" w:rsidRPr="001E155F" w:rsidRDefault="001E155F" w:rsidP="001E155F">
      <w:pPr>
        <w:numPr>
          <w:ilvl w:val="0"/>
          <w:numId w:val="4"/>
        </w:numPr>
        <w:spacing w:after="0"/>
        <w:rPr>
          <w:rFonts w:ascii="Times New Roman" w:hAnsi="Times New Roman" w:cs="Times New Roman"/>
          <w:sz w:val="24"/>
          <w:szCs w:val="24"/>
        </w:rPr>
      </w:pPr>
      <w:r w:rsidRPr="001E155F">
        <w:rPr>
          <w:rFonts w:ascii="Times New Roman" w:hAnsi="Times New Roman" w:cs="Times New Roman"/>
          <w:sz w:val="24"/>
          <w:szCs w:val="24"/>
        </w:rPr>
        <w:t xml:space="preserve">Believers would sacrifice as the </w:t>
      </w:r>
      <w:r w:rsidRPr="001E155F">
        <w:rPr>
          <w:rFonts w:ascii="Times New Roman" w:hAnsi="Times New Roman" w:cs="Times New Roman"/>
          <w:i/>
          <w:sz w:val="24"/>
          <w:szCs w:val="24"/>
        </w:rPr>
        <w:t>result</w:t>
      </w:r>
      <w:r w:rsidRPr="001E155F">
        <w:rPr>
          <w:rFonts w:ascii="Times New Roman" w:hAnsi="Times New Roman" w:cs="Times New Roman"/>
          <w:sz w:val="24"/>
          <w:szCs w:val="24"/>
        </w:rPr>
        <w:t xml:space="preserve"> of allowing God to change their lives</w:t>
      </w:r>
    </w:p>
    <w:p w14:paraId="51C2DEDA" w14:textId="77777777" w:rsidR="001E155F" w:rsidRPr="001E155F" w:rsidRDefault="001E155F" w:rsidP="001E155F">
      <w:pPr>
        <w:spacing w:after="0"/>
        <w:rPr>
          <w:rFonts w:ascii="Times New Roman" w:hAnsi="Times New Roman" w:cs="Times New Roman"/>
          <w:sz w:val="24"/>
          <w:szCs w:val="24"/>
        </w:rPr>
      </w:pPr>
    </w:p>
    <w:p w14:paraId="7368CD69" w14:textId="77777777" w:rsidR="005C51A7" w:rsidRPr="005C51A7" w:rsidRDefault="005C51A7" w:rsidP="005C51A7">
      <w:pPr>
        <w:spacing w:after="0"/>
        <w:rPr>
          <w:rFonts w:ascii="Times New Roman" w:hAnsi="Times New Roman" w:cs="Times New Roman"/>
          <w:sz w:val="24"/>
          <w:szCs w:val="24"/>
        </w:rPr>
      </w:pPr>
      <w:r w:rsidRPr="005C51A7">
        <w:rPr>
          <w:rFonts w:ascii="Times New Roman" w:hAnsi="Times New Roman" w:cs="Times New Roman"/>
          <w:sz w:val="24"/>
          <w:szCs w:val="24"/>
        </w:rPr>
        <w:t>What was your entry through the narrow gate like?</w:t>
      </w:r>
    </w:p>
    <w:p w14:paraId="169D1AD3"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heard the gospel as a child</w:t>
      </w:r>
    </w:p>
    <w:p w14:paraId="241AD6DD"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came to Jesus as a result of a revival service</w:t>
      </w:r>
    </w:p>
    <w:p w14:paraId="34B19754"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heard someone present the plan of salvation</w:t>
      </w:r>
    </w:p>
    <w:p w14:paraId="1C075074"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saw the Jesus film</w:t>
      </w:r>
    </w:p>
    <w:p w14:paraId="5FA62AEF"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someone came to my door and witnessed to me, invited me to church</w:t>
      </w:r>
    </w:p>
    <w:p w14:paraId="04CA06E4"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life messed up and was looking for something better</w:t>
      </w:r>
    </w:p>
    <w:p w14:paraId="55771A2A" w14:textId="77777777" w:rsidR="005C51A7" w:rsidRPr="005C51A7" w:rsidRDefault="005C51A7" w:rsidP="005C51A7">
      <w:pPr>
        <w:spacing w:after="0"/>
        <w:rPr>
          <w:rFonts w:ascii="Times New Roman" w:hAnsi="Times New Roman" w:cs="Times New Roman"/>
          <w:sz w:val="24"/>
          <w:szCs w:val="24"/>
        </w:rPr>
      </w:pPr>
    </w:p>
    <w:p w14:paraId="5533A615" w14:textId="77777777" w:rsidR="005C51A7" w:rsidRPr="005C51A7" w:rsidRDefault="005C51A7" w:rsidP="005C51A7">
      <w:pPr>
        <w:spacing w:after="0"/>
        <w:rPr>
          <w:rFonts w:ascii="Times New Roman" w:hAnsi="Times New Roman" w:cs="Times New Roman"/>
          <w:sz w:val="24"/>
          <w:szCs w:val="24"/>
        </w:rPr>
      </w:pPr>
      <w:r w:rsidRPr="005C51A7">
        <w:rPr>
          <w:rFonts w:ascii="Times New Roman" w:hAnsi="Times New Roman" w:cs="Times New Roman"/>
          <w:sz w:val="24"/>
          <w:szCs w:val="24"/>
        </w:rPr>
        <w:t>In what sense is it narrow-minded to believe in Christ?</w:t>
      </w:r>
    </w:p>
    <w:p w14:paraId="397751E4"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you believe in the specifics of the Word of God</w:t>
      </w:r>
    </w:p>
    <w:p w14:paraId="318D5EA3"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you reject the world’s attitudes</w:t>
      </w:r>
    </w:p>
    <w:p w14:paraId="17745FA5"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you are focused on living to please the Lord</w:t>
      </w:r>
    </w:p>
    <w:p w14:paraId="6685FAE8"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your lifestyle will reflect what God says, not what the world says</w:t>
      </w:r>
    </w:p>
    <w:p w14:paraId="25FF9689" w14:textId="77777777" w:rsidR="001E155F" w:rsidRDefault="001E155F" w:rsidP="00261773">
      <w:pPr>
        <w:spacing w:after="0"/>
        <w:rPr>
          <w:rFonts w:ascii="Times New Roman" w:hAnsi="Times New Roman" w:cs="Times New Roman"/>
          <w:sz w:val="24"/>
          <w:szCs w:val="24"/>
        </w:rPr>
      </w:pPr>
    </w:p>
    <w:p w14:paraId="046A6413" w14:textId="77777777" w:rsidR="005C51A7" w:rsidRPr="005C51A7" w:rsidRDefault="005C51A7" w:rsidP="005C51A7">
      <w:pPr>
        <w:spacing w:after="0"/>
        <w:rPr>
          <w:rFonts w:ascii="Times New Roman" w:hAnsi="Times New Roman" w:cs="Times New Roman"/>
          <w:sz w:val="24"/>
          <w:szCs w:val="24"/>
        </w:rPr>
      </w:pPr>
      <w:r w:rsidRPr="005C51A7">
        <w:rPr>
          <w:rFonts w:ascii="Times New Roman" w:hAnsi="Times New Roman" w:cs="Times New Roman"/>
          <w:sz w:val="24"/>
          <w:szCs w:val="24"/>
        </w:rPr>
        <w:t>What is there about the narrow gate and the narrow road that requires a long term view or perspective of life?</w:t>
      </w:r>
    </w:p>
    <w:p w14:paraId="008DEF11" w14:textId="77777777" w:rsidR="005C51A7" w:rsidRPr="005C51A7" w:rsidRDefault="005C51A7" w:rsidP="005C51A7">
      <w:pPr>
        <w:numPr>
          <w:ilvl w:val="0"/>
          <w:numId w:val="4"/>
        </w:numPr>
        <w:tabs>
          <w:tab w:val="num" w:pos="720"/>
        </w:tabs>
        <w:spacing w:after="0"/>
        <w:rPr>
          <w:rFonts w:ascii="Times New Roman" w:hAnsi="Times New Roman" w:cs="Times New Roman"/>
          <w:sz w:val="24"/>
          <w:szCs w:val="24"/>
        </w:rPr>
      </w:pPr>
      <w:r w:rsidRPr="005C51A7">
        <w:rPr>
          <w:rFonts w:ascii="Times New Roman" w:hAnsi="Times New Roman" w:cs="Times New Roman"/>
          <w:sz w:val="24"/>
          <w:szCs w:val="24"/>
        </w:rPr>
        <w:t xml:space="preserve">requires </w:t>
      </w:r>
      <w:proofErr w:type="spellStart"/>
      <w:r w:rsidRPr="005C51A7">
        <w:rPr>
          <w:rFonts w:ascii="Times New Roman" w:hAnsi="Times New Roman" w:cs="Times New Roman"/>
          <w:sz w:val="24"/>
          <w:szCs w:val="24"/>
        </w:rPr>
        <w:t>self discipline</w:t>
      </w:r>
      <w:proofErr w:type="spellEnd"/>
      <w:r w:rsidRPr="005C51A7">
        <w:rPr>
          <w:rFonts w:ascii="Times New Roman" w:hAnsi="Times New Roman" w:cs="Times New Roman"/>
          <w:sz w:val="24"/>
          <w:szCs w:val="24"/>
        </w:rPr>
        <w:t xml:space="preserve"> now for delayed reward</w:t>
      </w:r>
    </w:p>
    <w:p w14:paraId="60192190" w14:textId="77777777" w:rsidR="005C51A7" w:rsidRPr="005C51A7" w:rsidRDefault="005C51A7" w:rsidP="005C51A7">
      <w:pPr>
        <w:numPr>
          <w:ilvl w:val="0"/>
          <w:numId w:val="4"/>
        </w:numPr>
        <w:tabs>
          <w:tab w:val="num" w:pos="720"/>
        </w:tabs>
        <w:spacing w:after="0"/>
        <w:rPr>
          <w:rFonts w:ascii="Times New Roman" w:hAnsi="Times New Roman" w:cs="Times New Roman"/>
          <w:sz w:val="24"/>
          <w:szCs w:val="24"/>
        </w:rPr>
      </w:pPr>
      <w:r w:rsidRPr="005C51A7">
        <w:rPr>
          <w:rFonts w:ascii="Times New Roman" w:hAnsi="Times New Roman" w:cs="Times New Roman"/>
          <w:sz w:val="24"/>
          <w:szCs w:val="24"/>
        </w:rPr>
        <w:t>contrast to worldly wide way which offers immediate, short term gratification</w:t>
      </w:r>
    </w:p>
    <w:p w14:paraId="3F29689B" w14:textId="77777777" w:rsidR="005C51A7" w:rsidRPr="005C51A7" w:rsidRDefault="005C51A7" w:rsidP="005C51A7">
      <w:pPr>
        <w:numPr>
          <w:ilvl w:val="0"/>
          <w:numId w:val="4"/>
        </w:numPr>
        <w:tabs>
          <w:tab w:val="num" w:pos="720"/>
        </w:tabs>
        <w:spacing w:after="0"/>
        <w:rPr>
          <w:rFonts w:ascii="Times New Roman" w:hAnsi="Times New Roman" w:cs="Times New Roman"/>
          <w:sz w:val="24"/>
          <w:szCs w:val="24"/>
        </w:rPr>
      </w:pPr>
      <w:r w:rsidRPr="005C51A7">
        <w:rPr>
          <w:rFonts w:ascii="Times New Roman" w:hAnsi="Times New Roman" w:cs="Times New Roman"/>
          <w:sz w:val="24"/>
          <w:szCs w:val="24"/>
        </w:rPr>
        <w:t>need to think with eternity’s values in mind</w:t>
      </w:r>
    </w:p>
    <w:p w14:paraId="329ED8B4" w14:textId="77777777" w:rsidR="005C51A7" w:rsidRPr="005C51A7" w:rsidRDefault="005C51A7" w:rsidP="005C51A7">
      <w:pPr>
        <w:spacing w:after="0"/>
        <w:rPr>
          <w:rFonts w:ascii="Times New Roman" w:hAnsi="Times New Roman" w:cs="Times New Roman"/>
          <w:sz w:val="24"/>
          <w:szCs w:val="24"/>
        </w:rPr>
      </w:pPr>
    </w:p>
    <w:p w14:paraId="12EC356E" w14:textId="77777777" w:rsidR="005C51A7" w:rsidRPr="005C51A7" w:rsidRDefault="005C51A7" w:rsidP="005C51A7">
      <w:pPr>
        <w:spacing w:after="0"/>
        <w:rPr>
          <w:rFonts w:ascii="Times New Roman" w:hAnsi="Times New Roman" w:cs="Times New Roman"/>
          <w:sz w:val="24"/>
          <w:szCs w:val="24"/>
        </w:rPr>
      </w:pPr>
      <w:r w:rsidRPr="005C51A7">
        <w:rPr>
          <w:rFonts w:ascii="Times New Roman" w:hAnsi="Times New Roman" w:cs="Times New Roman"/>
          <w:sz w:val="24"/>
          <w:szCs w:val="24"/>
        </w:rPr>
        <w:t>How do you develop that long term perspective?</w:t>
      </w:r>
    </w:p>
    <w:p w14:paraId="0ACA6DBE" w14:textId="77777777" w:rsidR="005C51A7" w:rsidRPr="005C51A7" w:rsidRDefault="005C51A7" w:rsidP="005C51A7">
      <w:pPr>
        <w:numPr>
          <w:ilvl w:val="0"/>
          <w:numId w:val="4"/>
        </w:numPr>
        <w:tabs>
          <w:tab w:val="num" w:pos="720"/>
        </w:tabs>
        <w:spacing w:after="0"/>
        <w:rPr>
          <w:rFonts w:ascii="Times New Roman" w:hAnsi="Times New Roman" w:cs="Times New Roman"/>
          <w:sz w:val="24"/>
          <w:szCs w:val="24"/>
        </w:rPr>
      </w:pPr>
      <w:r w:rsidRPr="005C51A7">
        <w:rPr>
          <w:rFonts w:ascii="Times New Roman" w:hAnsi="Times New Roman" w:cs="Times New Roman"/>
          <w:sz w:val="24"/>
          <w:szCs w:val="24"/>
        </w:rPr>
        <w:t>careful choice of what you fill your mind with (entertainment, news, etc.)</w:t>
      </w:r>
    </w:p>
    <w:p w14:paraId="12E0CF05" w14:textId="77777777" w:rsidR="005C51A7" w:rsidRPr="005C51A7" w:rsidRDefault="005C51A7" w:rsidP="005C51A7">
      <w:pPr>
        <w:numPr>
          <w:ilvl w:val="0"/>
          <w:numId w:val="4"/>
        </w:numPr>
        <w:tabs>
          <w:tab w:val="num" w:pos="720"/>
        </w:tabs>
        <w:spacing w:after="0"/>
        <w:rPr>
          <w:rFonts w:ascii="Times New Roman" w:hAnsi="Times New Roman" w:cs="Times New Roman"/>
          <w:sz w:val="24"/>
          <w:szCs w:val="24"/>
        </w:rPr>
      </w:pPr>
      <w:r w:rsidRPr="005C51A7">
        <w:rPr>
          <w:rFonts w:ascii="Times New Roman" w:hAnsi="Times New Roman" w:cs="Times New Roman"/>
          <w:sz w:val="24"/>
          <w:szCs w:val="24"/>
        </w:rPr>
        <w:t>fill your mind instead with Truth of God's Word</w:t>
      </w:r>
    </w:p>
    <w:p w14:paraId="5572A0BF" w14:textId="77777777" w:rsidR="005C51A7" w:rsidRPr="005C51A7" w:rsidRDefault="005C51A7" w:rsidP="005C51A7">
      <w:pPr>
        <w:numPr>
          <w:ilvl w:val="0"/>
          <w:numId w:val="4"/>
        </w:numPr>
        <w:tabs>
          <w:tab w:val="num" w:pos="720"/>
        </w:tabs>
        <w:spacing w:after="0"/>
        <w:rPr>
          <w:rFonts w:ascii="Times New Roman" w:hAnsi="Times New Roman" w:cs="Times New Roman"/>
          <w:sz w:val="24"/>
          <w:szCs w:val="24"/>
        </w:rPr>
      </w:pPr>
      <w:r w:rsidRPr="005C51A7">
        <w:rPr>
          <w:rFonts w:ascii="Times New Roman" w:hAnsi="Times New Roman" w:cs="Times New Roman"/>
          <w:sz w:val="24"/>
          <w:szCs w:val="24"/>
        </w:rPr>
        <w:t>make it a habit, a practice to invest your resources in God's Kingdom (outreach ministries, missions, spending time ministering to others)</w:t>
      </w:r>
    </w:p>
    <w:p w14:paraId="1AAD4630" w14:textId="77777777" w:rsidR="005C51A7" w:rsidRDefault="005C51A7" w:rsidP="00261773">
      <w:pPr>
        <w:spacing w:after="0"/>
        <w:rPr>
          <w:rFonts w:ascii="Times New Roman" w:hAnsi="Times New Roman" w:cs="Times New Roman"/>
          <w:sz w:val="24"/>
          <w:szCs w:val="24"/>
        </w:rPr>
      </w:pPr>
    </w:p>
    <w:p w14:paraId="73EC6D35" w14:textId="77777777" w:rsidR="009D5A8E" w:rsidRDefault="009D5A8E" w:rsidP="00261773">
      <w:pPr>
        <w:spacing w:after="0"/>
        <w:rPr>
          <w:rFonts w:ascii="Times New Roman" w:hAnsi="Times New Roman" w:cs="Times New Roman"/>
          <w:sz w:val="24"/>
          <w:szCs w:val="24"/>
        </w:rPr>
      </w:pPr>
    </w:p>
    <w:p w14:paraId="50268D01" w14:textId="3492BCC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5C51A7">
        <w:rPr>
          <w:rFonts w:ascii="Times New Roman" w:hAnsi="Times New Roman" w:cs="Times New Roman"/>
          <w:sz w:val="24"/>
          <w:szCs w:val="24"/>
        </w:rPr>
        <w:t xml:space="preserve">  Caution, Do Not Be Misled!</w:t>
      </w:r>
    </w:p>
    <w:p w14:paraId="71FC37DA" w14:textId="77777777" w:rsidR="00261773" w:rsidRDefault="00261773" w:rsidP="00261773">
      <w:pPr>
        <w:spacing w:after="0"/>
        <w:rPr>
          <w:rFonts w:ascii="Times New Roman" w:hAnsi="Times New Roman" w:cs="Times New Roman"/>
          <w:sz w:val="24"/>
          <w:szCs w:val="24"/>
        </w:rPr>
      </w:pPr>
    </w:p>
    <w:p w14:paraId="73F793E3" w14:textId="5961C8D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C51A7">
        <w:rPr>
          <w:rFonts w:ascii="Times New Roman" w:hAnsi="Times New Roman" w:cs="Times New Roman"/>
          <w:sz w:val="24"/>
          <w:szCs w:val="24"/>
        </w:rPr>
        <w:t xml:space="preserve"> warnings to heed.</w:t>
      </w:r>
    </w:p>
    <w:p w14:paraId="556CC54A" w14:textId="77777777" w:rsidR="005C51A7" w:rsidRDefault="005C51A7" w:rsidP="00261773">
      <w:pPr>
        <w:spacing w:after="0"/>
        <w:rPr>
          <w:rFonts w:ascii="Times New Roman" w:hAnsi="Times New Roman" w:cs="Times New Roman"/>
          <w:sz w:val="24"/>
          <w:szCs w:val="24"/>
        </w:rPr>
      </w:pPr>
    </w:p>
    <w:p w14:paraId="67E7A56E" w14:textId="77777777" w:rsidR="005C51A7" w:rsidRPr="00193290" w:rsidRDefault="005C51A7" w:rsidP="005C51A7">
      <w:pPr>
        <w:spacing w:after="0"/>
        <w:rPr>
          <w:rFonts w:ascii="Times New Roman" w:hAnsi="Times New Roman" w:cs="Times New Roman"/>
          <w:sz w:val="20"/>
          <w:szCs w:val="20"/>
        </w:rPr>
      </w:pPr>
      <w:r w:rsidRPr="00CE161E">
        <w:rPr>
          <w:rFonts w:ascii="Times New Roman" w:hAnsi="Times New Roman" w:cs="Times New Roman"/>
          <w:sz w:val="20"/>
          <w:szCs w:val="20"/>
        </w:rPr>
        <w:t>Matthew 7:15-20 (NIV)  "Watch out for false prophets. They come to you in sheep's clothing, but inwardly they are ferocious wolves. 16  By their fruit you will recognize them. Do people pick grapes from thornbushes, or figs from thistles?</w:t>
      </w:r>
      <w:r>
        <w:rPr>
          <w:rFonts w:ascii="Times New Roman" w:hAnsi="Times New Roman" w:cs="Times New Roman"/>
          <w:sz w:val="20"/>
          <w:szCs w:val="20"/>
        </w:rPr>
        <w:t xml:space="preserve">  </w:t>
      </w:r>
      <w:r w:rsidRPr="00CE161E">
        <w:rPr>
          <w:rFonts w:ascii="Times New Roman" w:hAnsi="Times New Roman" w:cs="Times New Roman"/>
          <w:sz w:val="20"/>
          <w:szCs w:val="20"/>
        </w:rPr>
        <w:t>17  Likewise every good tree bears good fruit, but a bad tree bears bad fruit. 18  A good tree cannot bear bad fruit, and a bad tree cannot bear good fruit. 19  Every tree that does not bear good fruit is cut down and thrown into the fire. 20  Thus, by their fruit you will recognize them.</w:t>
      </w:r>
    </w:p>
    <w:p w14:paraId="5E5D64D4" w14:textId="77777777" w:rsidR="005C51A7" w:rsidRDefault="005C51A7" w:rsidP="00261773">
      <w:pPr>
        <w:spacing w:after="0"/>
        <w:rPr>
          <w:rFonts w:ascii="Times New Roman" w:hAnsi="Times New Roman" w:cs="Times New Roman"/>
          <w:sz w:val="24"/>
          <w:szCs w:val="24"/>
        </w:rPr>
      </w:pPr>
    </w:p>
    <w:p w14:paraId="106756D7" w14:textId="77777777" w:rsidR="005C51A7" w:rsidRPr="005C51A7" w:rsidRDefault="005C51A7" w:rsidP="005C51A7">
      <w:pPr>
        <w:spacing w:after="0"/>
        <w:rPr>
          <w:rFonts w:ascii="Times New Roman" w:hAnsi="Times New Roman" w:cs="Times New Roman"/>
          <w:sz w:val="24"/>
          <w:szCs w:val="24"/>
        </w:rPr>
      </w:pPr>
      <w:r w:rsidRPr="005C51A7">
        <w:rPr>
          <w:rFonts w:ascii="Times New Roman" w:hAnsi="Times New Roman" w:cs="Times New Roman"/>
          <w:sz w:val="24"/>
          <w:szCs w:val="24"/>
        </w:rPr>
        <w:t>According to this passage, what are some characteristics of false prophets?</w:t>
      </w:r>
    </w:p>
    <w:p w14:paraId="677B1FD7"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come in sheep’s clothing</w:t>
      </w:r>
    </w:p>
    <w:p w14:paraId="79815B9C"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inwardly are like ferocious wolves</w:t>
      </w:r>
    </w:p>
    <w:p w14:paraId="72A46E13"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they are disguised to look harmless or good, but are really mean and nasty</w:t>
      </w:r>
    </w:p>
    <w:p w14:paraId="291FB93A"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you should be able to spot them by absence of the Fruit of the Spirit and the presence of the fruit of the flesh.</w:t>
      </w:r>
    </w:p>
    <w:p w14:paraId="4111B652" w14:textId="77777777" w:rsidR="005C51A7" w:rsidRPr="005C51A7" w:rsidRDefault="005C51A7" w:rsidP="005C51A7">
      <w:pPr>
        <w:spacing w:after="0"/>
        <w:rPr>
          <w:rFonts w:ascii="Times New Roman" w:hAnsi="Times New Roman" w:cs="Times New Roman"/>
          <w:sz w:val="24"/>
          <w:szCs w:val="24"/>
        </w:rPr>
      </w:pPr>
    </w:p>
    <w:p w14:paraId="5F8C2FDE" w14:textId="77777777" w:rsidR="005C51A7" w:rsidRPr="005C51A7" w:rsidRDefault="005C51A7" w:rsidP="005C51A7">
      <w:pPr>
        <w:spacing w:after="0"/>
        <w:rPr>
          <w:rFonts w:ascii="Times New Roman" w:hAnsi="Times New Roman" w:cs="Times New Roman"/>
          <w:sz w:val="24"/>
          <w:szCs w:val="24"/>
        </w:rPr>
      </w:pPr>
      <w:r w:rsidRPr="005C51A7">
        <w:rPr>
          <w:rFonts w:ascii="Times New Roman" w:hAnsi="Times New Roman" w:cs="Times New Roman"/>
          <w:sz w:val="24"/>
          <w:szCs w:val="24"/>
        </w:rPr>
        <w:t>What would be some examples of false prophets in our world?</w:t>
      </w:r>
    </w:p>
    <w:p w14:paraId="20154DD0"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certain media (Radio/TV) preachers</w:t>
      </w:r>
    </w:p>
    <w:p w14:paraId="6C56E932"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people who are in Christian ministry for the fame and fortune</w:t>
      </w:r>
    </w:p>
    <w:p w14:paraId="5D3D0BB0"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people who advocate liberal, non-biblical theologies</w:t>
      </w:r>
    </w:p>
    <w:p w14:paraId="09F647C4"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“humanists” who want to reject the influence of God on our culture (through government, media, materialism)</w:t>
      </w:r>
    </w:p>
    <w:p w14:paraId="482BE219" w14:textId="77777777" w:rsidR="005C51A7" w:rsidRPr="005C51A7" w:rsidRDefault="005C51A7" w:rsidP="005C51A7">
      <w:pPr>
        <w:numPr>
          <w:ilvl w:val="0"/>
          <w:numId w:val="4"/>
        </w:numPr>
        <w:spacing w:after="0"/>
        <w:rPr>
          <w:rFonts w:ascii="Times New Roman" w:hAnsi="Times New Roman" w:cs="Times New Roman"/>
          <w:sz w:val="24"/>
          <w:szCs w:val="24"/>
        </w:rPr>
      </w:pPr>
      <w:r w:rsidRPr="005C51A7">
        <w:rPr>
          <w:rFonts w:ascii="Times New Roman" w:hAnsi="Times New Roman" w:cs="Times New Roman"/>
          <w:sz w:val="24"/>
          <w:szCs w:val="24"/>
        </w:rPr>
        <w:t>entertainment (movies, music, etc.) – live for the gusto, get your jollies NOW</w:t>
      </w:r>
    </w:p>
    <w:p w14:paraId="568DC640" w14:textId="77777777" w:rsidR="005C51A7" w:rsidRPr="005C51A7" w:rsidRDefault="005C51A7" w:rsidP="005C51A7">
      <w:pPr>
        <w:spacing w:after="0"/>
        <w:rPr>
          <w:rFonts w:ascii="Times New Roman" w:hAnsi="Times New Roman" w:cs="Times New Roman"/>
          <w:sz w:val="24"/>
          <w:szCs w:val="24"/>
        </w:rPr>
      </w:pPr>
    </w:p>
    <w:p w14:paraId="17FB780B" w14:textId="215425EC" w:rsidR="005C51A7" w:rsidRPr="005C51A7" w:rsidRDefault="005C51A7" w:rsidP="005C51A7">
      <w:pPr>
        <w:spacing w:after="0"/>
        <w:rPr>
          <w:rFonts w:ascii="Times New Roman" w:hAnsi="Times New Roman" w:cs="Times New Roman"/>
          <w:sz w:val="24"/>
          <w:szCs w:val="24"/>
        </w:rPr>
      </w:pPr>
      <w:r>
        <w:rPr>
          <w:rFonts w:ascii="Times New Roman" w:hAnsi="Times New Roman" w:cs="Times New Roman"/>
          <w:sz w:val="24"/>
          <w:szCs w:val="24"/>
        </w:rPr>
        <w:t>How to</w:t>
      </w:r>
      <w:r w:rsidRPr="005C51A7">
        <w:rPr>
          <w:rFonts w:ascii="Times New Roman" w:hAnsi="Times New Roman" w:cs="Times New Roman"/>
          <w:sz w:val="24"/>
          <w:szCs w:val="24"/>
        </w:rPr>
        <w:t xml:space="preserve"> carefully evaluate “fruit” without judging (which Jesus warned against)</w:t>
      </w:r>
      <w:r>
        <w:rPr>
          <w:rFonts w:ascii="Times New Roman" w:hAnsi="Times New Roman" w:cs="Times New Roman"/>
          <w:sz w:val="24"/>
          <w:szCs w:val="24"/>
        </w:rPr>
        <w:t>.</w:t>
      </w:r>
    </w:p>
    <w:p w14:paraId="2538FBF7" w14:textId="5C2CCA4B" w:rsidR="005C51A7" w:rsidRPr="005C51A7" w:rsidRDefault="005C51A7" w:rsidP="005C51A7">
      <w:pPr>
        <w:numPr>
          <w:ilvl w:val="0"/>
          <w:numId w:val="7"/>
        </w:numPr>
        <w:spacing w:after="0"/>
        <w:rPr>
          <w:rFonts w:ascii="Times New Roman" w:hAnsi="Times New Roman" w:cs="Times New Roman"/>
          <w:sz w:val="24"/>
          <w:szCs w:val="24"/>
        </w:rPr>
      </w:pPr>
      <w:r w:rsidRPr="005C51A7">
        <w:rPr>
          <w:rFonts w:ascii="Times New Roman" w:hAnsi="Times New Roman" w:cs="Times New Roman"/>
          <w:sz w:val="24"/>
          <w:szCs w:val="24"/>
        </w:rPr>
        <w:t>Watch your attitude, don’t let it take on a condemning nature</w:t>
      </w:r>
    </w:p>
    <w:p w14:paraId="1626EE87" w14:textId="2EBD5930" w:rsidR="005C51A7" w:rsidRPr="005C51A7" w:rsidRDefault="005C51A7" w:rsidP="005C51A7">
      <w:pPr>
        <w:numPr>
          <w:ilvl w:val="0"/>
          <w:numId w:val="7"/>
        </w:numPr>
        <w:spacing w:after="0"/>
        <w:rPr>
          <w:rFonts w:ascii="Times New Roman" w:hAnsi="Times New Roman" w:cs="Times New Roman"/>
          <w:sz w:val="24"/>
          <w:szCs w:val="24"/>
        </w:rPr>
      </w:pPr>
      <w:r w:rsidRPr="005C51A7">
        <w:rPr>
          <w:rFonts w:ascii="Times New Roman" w:hAnsi="Times New Roman" w:cs="Times New Roman"/>
          <w:sz w:val="24"/>
          <w:szCs w:val="24"/>
        </w:rPr>
        <w:t>This is not a time for frequent put-downs (gossip) about the lack of spirituality of someone who doesn’t happen to get along with you</w:t>
      </w:r>
    </w:p>
    <w:p w14:paraId="6E996291" w14:textId="4E6180F9" w:rsidR="005C51A7" w:rsidRPr="005C51A7" w:rsidRDefault="005C51A7" w:rsidP="005C51A7">
      <w:pPr>
        <w:numPr>
          <w:ilvl w:val="0"/>
          <w:numId w:val="7"/>
        </w:numPr>
        <w:spacing w:after="0"/>
        <w:rPr>
          <w:rFonts w:ascii="Times New Roman" w:hAnsi="Times New Roman" w:cs="Times New Roman"/>
          <w:sz w:val="24"/>
          <w:szCs w:val="24"/>
        </w:rPr>
      </w:pPr>
      <w:r w:rsidRPr="005C51A7">
        <w:rPr>
          <w:rFonts w:ascii="Times New Roman" w:hAnsi="Times New Roman" w:cs="Times New Roman"/>
          <w:sz w:val="24"/>
          <w:szCs w:val="24"/>
        </w:rPr>
        <w:t>Remember that “fruit inspection” is for the purpose of discerning who might be a false prophet, not just rejecting someone you don’t like</w:t>
      </w:r>
    </w:p>
    <w:p w14:paraId="0D67575B" w14:textId="77777777" w:rsidR="005C51A7" w:rsidRPr="005C51A7" w:rsidRDefault="005C51A7" w:rsidP="005C51A7">
      <w:pPr>
        <w:spacing w:after="0"/>
        <w:rPr>
          <w:rFonts w:ascii="Times New Roman" w:hAnsi="Times New Roman" w:cs="Times New Roman"/>
          <w:sz w:val="24"/>
          <w:szCs w:val="24"/>
        </w:rPr>
      </w:pPr>
    </w:p>
    <w:p w14:paraId="7E71CCC8" w14:textId="77777777" w:rsidR="005C51A7" w:rsidRPr="005C51A7" w:rsidRDefault="005C51A7" w:rsidP="005C51A7">
      <w:pPr>
        <w:spacing w:after="0"/>
        <w:rPr>
          <w:rFonts w:ascii="Times New Roman" w:hAnsi="Times New Roman" w:cs="Times New Roman"/>
          <w:sz w:val="24"/>
          <w:szCs w:val="24"/>
        </w:rPr>
      </w:pPr>
      <w:r w:rsidRPr="005C51A7">
        <w:rPr>
          <w:rFonts w:ascii="Times New Roman" w:hAnsi="Times New Roman" w:cs="Times New Roman"/>
          <w:sz w:val="24"/>
          <w:szCs w:val="24"/>
        </w:rPr>
        <w:t>Consider the contrasts of different kinds of fruit: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5508"/>
      </w:tblGrid>
      <w:tr w:rsidR="005C51A7" w:rsidRPr="005C51A7" w14:paraId="20C17160" w14:textId="77777777" w:rsidTr="008C20D2">
        <w:tc>
          <w:tcPr>
            <w:tcW w:w="3348" w:type="dxa"/>
            <w:tcBorders>
              <w:top w:val="single" w:sz="4" w:space="0" w:color="auto"/>
              <w:left w:val="single" w:sz="4" w:space="0" w:color="auto"/>
              <w:bottom w:val="single" w:sz="4" w:space="0" w:color="auto"/>
              <w:right w:val="single" w:sz="4" w:space="0" w:color="auto"/>
            </w:tcBorders>
            <w:hideMark/>
          </w:tcPr>
          <w:p w14:paraId="6ECA1FF2" w14:textId="77777777" w:rsidR="005C51A7" w:rsidRPr="005C51A7" w:rsidRDefault="005C51A7" w:rsidP="005C51A7">
            <w:pPr>
              <w:spacing w:after="0"/>
              <w:rPr>
                <w:rFonts w:ascii="Times New Roman" w:hAnsi="Times New Roman" w:cs="Times New Roman"/>
                <w:sz w:val="24"/>
                <w:szCs w:val="24"/>
              </w:rPr>
            </w:pPr>
            <w:r w:rsidRPr="005C51A7">
              <w:rPr>
                <w:rFonts w:ascii="Times New Roman" w:hAnsi="Times New Roman" w:cs="Times New Roman"/>
                <w:sz w:val="24"/>
                <w:szCs w:val="24"/>
              </w:rPr>
              <w:t xml:space="preserve">Galatians 5:22-23 But the fruit of the Spirit is </w:t>
            </w:r>
            <w:r w:rsidRPr="005C51A7">
              <w:rPr>
                <w:rFonts w:ascii="Times New Roman" w:hAnsi="Times New Roman" w:cs="Times New Roman"/>
                <w:i/>
                <w:iCs/>
                <w:sz w:val="24"/>
                <w:szCs w:val="24"/>
              </w:rPr>
              <w:t xml:space="preserve">love, joy, peace, patience, kindness, goodness, faithfulness,  [23] gentleness </w:t>
            </w:r>
            <w:r w:rsidRPr="005C51A7">
              <w:rPr>
                <w:rFonts w:ascii="Times New Roman" w:hAnsi="Times New Roman" w:cs="Times New Roman"/>
                <w:sz w:val="24"/>
                <w:szCs w:val="24"/>
              </w:rPr>
              <w:t>and</w:t>
            </w:r>
            <w:r w:rsidRPr="005C51A7">
              <w:rPr>
                <w:rFonts w:ascii="Times New Roman" w:hAnsi="Times New Roman" w:cs="Times New Roman"/>
                <w:i/>
                <w:iCs/>
                <w:sz w:val="24"/>
                <w:szCs w:val="24"/>
              </w:rPr>
              <w:t xml:space="preserve"> self-control</w:t>
            </w:r>
            <w:r w:rsidRPr="005C51A7">
              <w:rPr>
                <w:rFonts w:ascii="Times New Roman" w:hAnsi="Times New Roman" w:cs="Times New Roman"/>
                <w:sz w:val="24"/>
                <w:szCs w:val="24"/>
              </w:rPr>
              <w:t>.</w:t>
            </w:r>
          </w:p>
        </w:tc>
        <w:tc>
          <w:tcPr>
            <w:tcW w:w="5508" w:type="dxa"/>
            <w:tcBorders>
              <w:top w:val="single" w:sz="4" w:space="0" w:color="auto"/>
              <w:left w:val="single" w:sz="4" w:space="0" w:color="auto"/>
              <w:bottom w:val="single" w:sz="4" w:space="0" w:color="auto"/>
              <w:right w:val="single" w:sz="4" w:space="0" w:color="auto"/>
            </w:tcBorders>
            <w:hideMark/>
          </w:tcPr>
          <w:p w14:paraId="5B387A87" w14:textId="77777777" w:rsidR="005C51A7" w:rsidRPr="005C51A7" w:rsidRDefault="005C51A7" w:rsidP="005C51A7">
            <w:pPr>
              <w:spacing w:after="0"/>
              <w:rPr>
                <w:rFonts w:ascii="Times New Roman" w:hAnsi="Times New Roman" w:cs="Times New Roman"/>
                <w:i/>
                <w:iCs/>
                <w:sz w:val="24"/>
                <w:szCs w:val="24"/>
              </w:rPr>
            </w:pPr>
            <w:r w:rsidRPr="005C51A7">
              <w:rPr>
                <w:rFonts w:ascii="Times New Roman" w:hAnsi="Times New Roman" w:cs="Times New Roman"/>
                <w:sz w:val="24"/>
                <w:szCs w:val="24"/>
              </w:rPr>
              <w:t xml:space="preserve">Galatians 5:19-21 The acts of the sinful nature are obvious: </w:t>
            </w:r>
            <w:r w:rsidRPr="005C51A7">
              <w:rPr>
                <w:rFonts w:ascii="Times New Roman" w:hAnsi="Times New Roman" w:cs="Times New Roman"/>
                <w:i/>
                <w:iCs/>
                <w:sz w:val="24"/>
                <w:szCs w:val="24"/>
              </w:rPr>
              <w:t xml:space="preserve">sexual immorality, </w:t>
            </w:r>
            <w:proofErr w:type="gramStart"/>
            <w:r w:rsidRPr="005C51A7">
              <w:rPr>
                <w:rFonts w:ascii="Times New Roman" w:hAnsi="Times New Roman" w:cs="Times New Roman"/>
                <w:i/>
                <w:iCs/>
                <w:sz w:val="24"/>
                <w:szCs w:val="24"/>
              </w:rPr>
              <w:t>impurity</w:t>
            </w:r>
            <w:proofErr w:type="gramEnd"/>
            <w:r w:rsidRPr="005C51A7">
              <w:rPr>
                <w:rFonts w:ascii="Times New Roman" w:hAnsi="Times New Roman" w:cs="Times New Roman"/>
                <w:i/>
                <w:iCs/>
                <w:sz w:val="24"/>
                <w:szCs w:val="24"/>
              </w:rPr>
              <w:t xml:space="preserve"> and debauchery;  [20] idolatry and witchcraft; hatred, discord, jealousy, fits of rage, selfish ambition, dissensions, factions  [21] and envy; drunkenness, orgies, and the like </w:t>
            </w:r>
          </w:p>
        </w:tc>
      </w:tr>
    </w:tbl>
    <w:p w14:paraId="38272BAB" w14:textId="77777777" w:rsidR="005C51A7" w:rsidRPr="005C51A7" w:rsidRDefault="005C51A7" w:rsidP="005C51A7">
      <w:pPr>
        <w:spacing w:after="0"/>
        <w:rPr>
          <w:rFonts w:ascii="Times New Roman" w:hAnsi="Times New Roman" w:cs="Times New Roman"/>
          <w:sz w:val="24"/>
          <w:szCs w:val="24"/>
        </w:rPr>
      </w:pPr>
    </w:p>
    <w:p w14:paraId="51C31703" w14:textId="77777777" w:rsidR="005C51A7" w:rsidRPr="005C51A7" w:rsidRDefault="005C51A7" w:rsidP="005C51A7">
      <w:pPr>
        <w:spacing w:after="0"/>
        <w:rPr>
          <w:rFonts w:ascii="Times New Roman" w:hAnsi="Times New Roman" w:cs="Times New Roman"/>
          <w:sz w:val="24"/>
          <w:szCs w:val="24"/>
        </w:rPr>
      </w:pPr>
      <w:r w:rsidRPr="005C51A7">
        <w:rPr>
          <w:rFonts w:ascii="Times New Roman" w:hAnsi="Times New Roman" w:cs="Times New Roman"/>
          <w:sz w:val="24"/>
          <w:szCs w:val="24"/>
        </w:rPr>
        <w:t xml:space="preserve">Remember that these Fruit of the Spirit are qualities that are the </w:t>
      </w:r>
      <w:r w:rsidRPr="005C51A7">
        <w:rPr>
          <w:rFonts w:ascii="Times New Roman" w:hAnsi="Times New Roman" w:cs="Times New Roman"/>
          <w:i/>
          <w:sz w:val="24"/>
          <w:szCs w:val="24"/>
        </w:rPr>
        <w:t>result</w:t>
      </w:r>
      <w:r w:rsidRPr="005C51A7">
        <w:rPr>
          <w:rFonts w:ascii="Times New Roman" w:hAnsi="Times New Roman" w:cs="Times New Roman"/>
          <w:sz w:val="24"/>
          <w:szCs w:val="24"/>
        </w:rPr>
        <w:t xml:space="preserve"> of being under the Kingdom/Rule of God</w:t>
      </w:r>
    </w:p>
    <w:p w14:paraId="4456AA67" w14:textId="77777777" w:rsidR="005C51A7" w:rsidRPr="005C51A7" w:rsidRDefault="005C51A7" w:rsidP="005C51A7">
      <w:pPr>
        <w:spacing w:after="0"/>
        <w:rPr>
          <w:rFonts w:ascii="Times New Roman" w:hAnsi="Times New Roman" w:cs="Times New Roman"/>
          <w:sz w:val="24"/>
          <w:szCs w:val="24"/>
        </w:rPr>
      </w:pPr>
    </w:p>
    <w:p w14:paraId="4BD402DD" w14:textId="77777777" w:rsidR="005C51A7" w:rsidRPr="005C51A7" w:rsidRDefault="005C51A7" w:rsidP="005C51A7">
      <w:pPr>
        <w:spacing w:after="0"/>
        <w:rPr>
          <w:rFonts w:ascii="Times New Roman" w:hAnsi="Times New Roman" w:cs="Times New Roman"/>
          <w:sz w:val="24"/>
          <w:szCs w:val="24"/>
        </w:rPr>
      </w:pPr>
      <w:r w:rsidRPr="005C51A7">
        <w:rPr>
          <w:rFonts w:ascii="Times New Roman" w:hAnsi="Times New Roman" w:cs="Times New Roman"/>
          <w:sz w:val="24"/>
          <w:szCs w:val="24"/>
        </w:rPr>
        <w:sym w:font="Wingdings" w:char="F0F0"/>
      </w:r>
      <w:r w:rsidRPr="005C51A7">
        <w:rPr>
          <w:rFonts w:ascii="Times New Roman" w:hAnsi="Times New Roman" w:cs="Times New Roman"/>
          <w:sz w:val="24"/>
          <w:szCs w:val="24"/>
        </w:rPr>
        <w:t xml:space="preserve"> When God is ruling in your life, these beautiful fruits are what will naturally be seen</w:t>
      </w:r>
    </w:p>
    <w:p w14:paraId="1F7EC323" w14:textId="77777777" w:rsidR="005C51A7" w:rsidRPr="005C51A7" w:rsidRDefault="005C51A7" w:rsidP="005C51A7">
      <w:pPr>
        <w:spacing w:after="0"/>
        <w:rPr>
          <w:rFonts w:ascii="Times New Roman" w:hAnsi="Times New Roman" w:cs="Times New Roman"/>
          <w:sz w:val="24"/>
          <w:szCs w:val="24"/>
        </w:rPr>
      </w:pPr>
    </w:p>
    <w:p w14:paraId="5376A974" w14:textId="229D0A7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5C51A7">
        <w:rPr>
          <w:rFonts w:ascii="Times New Roman" w:hAnsi="Times New Roman" w:cs="Times New Roman"/>
          <w:sz w:val="24"/>
          <w:szCs w:val="24"/>
        </w:rPr>
        <w:t xml:space="preserve"> Trust and Obey</w:t>
      </w:r>
    </w:p>
    <w:p w14:paraId="0A4FAFAB" w14:textId="77777777" w:rsidR="00261773" w:rsidRDefault="00261773" w:rsidP="00261773">
      <w:pPr>
        <w:spacing w:after="0"/>
        <w:rPr>
          <w:rFonts w:ascii="Times New Roman" w:hAnsi="Times New Roman" w:cs="Times New Roman"/>
          <w:sz w:val="24"/>
          <w:szCs w:val="24"/>
        </w:rPr>
      </w:pPr>
    </w:p>
    <w:p w14:paraId="2E12F582" w14:textId="7C4B7EB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C51A7">
        <w:rPr>
          <w:rFonts w:ascii="Times New Roman" w:hAnsi="Times New Roman" w:cs="Times New Roman"/>
          <w:sz w:val="24"/>
          <w:szCs w:val="24"/>
        </w:rPr>
        <w:t xml:space="preserve"> mistaken claims.</w:t>
      </w:r>
    </w:p>
    <w:p w14:paraId="6D2210A3" w14:textId="77777777" w:rsidR="005C51A7" w:rsidRDefault="005C51A7" w:rsidP="00261773">
      <w:pPr>
        <w:spacing w:after="0"/>
        <w:rPr>
          <w:rFonts w:ascii="Times New Roman" w:hAnsi="Times New Roman" w:cs="Times New Roman"/>
          <w:sz w:val="24"/>
          <w:szCs w:val="24"/>
        </w:rPr>
      </w:pPr>
    </w:p>
    <w:p w14:paraId="6532C671" w14:textId="77777777" w:rsidR="005C51A7" w:rsidRPr="00193290" w:rsidRDefault="005C51A7" w:rsidP="005C51A7">
      <w:pPr>
        <w:spacing w:after="0"/>
        <w:rPr>
          <w:rFonts w:ascii="Times New Roman" w:hAnsi="Times New Roman" w:cs="Times New Roman"/>
          <w:sz w:val="20"/>
          <w:szCs w:val="20"/>
        </w:rPr>
      </w:pPr>
      <w:r w:rsidRPr="004E30DF">
        <w:rPr>
          <w:rFonts w:ascii="Times New Roman" w:hAnsi="Times New Roman" w:cs="Times New Roman"/>
          <w:sz w:val="20"/>
          <w:szCs w:val="20"/>
        </w:rPr>
        <w:t>Matthew 7:21-23 (NIV)   "Not everyone who says to me, 'Lord, Lord,' will enter the kingdom of heaven, but only he who does the will of my Father who is in heaven. 22  Many will say to me on that day, 'Lord, Lord, did we not prophesy in your name, and in your name drive out demons and perform many miracles?' 23  Then I will tell them plainly, 'I never knew you. Away from me, you evildoers!'</w:t>
      </w:r>
    </w:p>
    <w:p w14:paraId="4AE24A15" w14:textId="77777777" w:rsidR="005C51A7" w:rsidRDefault="005C51A7" w:rsidP="00261773">
      <w:pPr>
        <w:spacing w:after="0"/>
        <w:rPr>
          <w:rFonts w:ascii="Times New Roman" w:hAnsi="Times New Roman" w:cs="Times New Roman"/>
          <w:sz w:val="24"/>
          <w:szCs w:val="24"/>
        </w:rPr>
      </w:pPr>
    </w:p>
    <w:p w14:paraId="51CE8865" w14:textId="77777777" w:rsidR="00C119EB" w:rsidRPr="00C119EB" w:rsidRDefault="00C119EB" w:rsidP="00C119EB">
      <w:pPr>
        <w:spacing w:after="0"/>
        <w:rPr>
          <w:rFonts w:ascii="Times New Roman" w:hAnsi="Times New Roman" w:cs="Times New Roman"/>
          <w:sz w:val="24"/>
          <w:szCs w:val="24"/>
        </w:rPr>
      </w:pPr>
      <w:r w:rsidRPr="00C119EB">
        <w:rPr>
          <w:rFonts w:ascii="Times New Roman" w:hAnsi="Times New Roman" w:cs="Times New Roman"/>
          <w:sz w:val="24"/>
          <w:szCs w:val="24"/>
        </w:rPr>
        <w:t>What kinds of things will people claim before God who want to enter heaven?</w:t>
      </w:r>
    </w:p>
    <w:p w14:paraId="7B53735D" w14:textId="77777777" w:rsidR="00C119EB" w:rsidRPr="00C119EB" w:rsidRDefault="00C119EB" w:rsidP="00C119EB">
      <w:pPr>
        <w:numPr>
          <w:ilvl w:val="0"/>
          <w:numId w:val="4"/>
        </w:numPr>
        <w:spacing w:after="0"/>
        <w:rPr>
          <w:rFonts w:ascii="Times New Roman" w:hAnsi="Times New Roman" w:cs="Times New Roman"/>
          <w:sz w:val="24"/>
          <w:szCs w:val="24"/>
        </w:rPr>
      </w:pPr>
      <w:r w:rsidRPr="00C119EB">
        <w:rPr>
          <w:rFonts w:ascii="Times New Roman" w:hAnsi="Times New Roman" w:cs="Times New Roman"/>
          <w:sz w:val="24"/>
          <w:szCs w:val="24"/>
        </w:rPr>
        <w:t>we called you “Lord”</w:t>
      </w:r>
    </w:p>
    <w:p w14:paraId="4B7DAD79" w14:textId="77777777" w:rsidR="00C119EB" w:rsidRPr="00C119EB" w:rsidRDefault="00C119EB" w:rsidP="00C119EB">
      <w:pPr>
        <w:numPr>
          <w:ilvl w:val="0"/>
          <w:numId w:val="4"/>
        </w:numPr>
        <w:spacing w:after="0"/>
        <w:rPr>
          <w:rFonts w:ascii="Times New Roman" w:hAnsi="Times New Roman" w:cs="Times New Roman"/>
          <w:sz w:val="24"/>
          <w:szCs w:val="24"/>
        </w:rPr>
      </w:pPr>
      <w:r w:rsidRPr="00C119EB">
        <w:rPr>
          <w:rFonts w:ascii="Times New Roman" w:hAnsi="Times New Roman" w:cs="Times New Roman"/>
          <w:sz w:val="24"/>
          <w:szCs w:val="24"/>
        </w:rPr>
        <w:t>we prophesied in your name</w:t>
      </w:r>
    </w:p>
    <w:p w14:paraId="2F74CA02" w14:textId="77777777" w:rsidR="00C119EB" w:rsidRPr="00C119EB" w:rsidRDefault="00C119EB" w:rsidP="00C119EB">
      <w:pPr>
        <w:numPr>
          <w:ilvl w:val="0"/>
          <w:numId w:val="4"/>
        </w:numPr>
        <w:spacing w:after="0"/>
        <w:rPr>
          <w:rFonts w:ascii="Times New Roman" w:hAnsi="Times New Roman" w:cs="Times New Roman"/>
          <w:sz w:val="24"/>
          <w:szCs w:val="24"/>
        </w:rPr>
      </w:pPr>
      <w:r w:rsidRPr="00C119EB">
        <w:rPr>
          <w:rFonts w:ascii="Times New Roman" w:hAnsi="Times New Roman" w:cs="Times New Roman"/>
          <w:sz w:val="24"/>
          <w:szCs w:val="24"/>
        </w:rPr>
        <w:t>we drove out demons in your name</w:t>
      </w:r>
    </w:p>
    <w:p w14:paraId="2E767A68" w14:textId="77777777" w:rsidR="00C119EB" w:rsidRPr="00C119EB" w:rsidRDefault="00C119EB" w:rsidP="00C119EB">
      <w:pPr>
        <w:numPr>
          <w:ilvl w:val="0"/>
          <w:numId w:val="4"/>
        </w:numPr>
        <w:spacing w:after="0"/>
        <w:rPr>
          <w:rFonts w:ascii="Times New Roman" w:hAnsi="Times New Roman" w:cs="Times New Roman"/>
          <w:sz w:val="24"/>
          <w:szCs w:val="24"/>
        </w:rPr>
      </w:pPr>
      <w:r w:rsidRPr="00C119EB">
        <w:rPr>
          <w:rFonts w:ascii="Times New Roman" w:hAnsi="Times New Roman" w:cs="Times New Roman"/>
          <w:sz w:val="24"/>
          <w:szCs w:val="24"/>
        </w:rPr>
        <w:t>we performed miracles in your name</w:t>
      </w:r>
    </w:p>
    <w:p w14:paraId="17E7E8C2" w14:textId="77777777" w:rsidR="00C119EB" w:rsidRDefault="00C119EB" w:rsidP="00261773">
      <w:pPr>
        <w:spacing w:after="0"/>
        <w:rPr>
          <w:rFonts w:ascii="Times New Roman" w:hAnsi="Times New Roman" w:cs="Times New Roman"/>
          <w:sz w:val="24"/>
          <w:szCs w:val="24"/>
        </w:rPr>
      </w:pPr>
    </w:p>
    <w:p w14:paraId="2EAA99C2" w14:textId="77777777" w:rsidR="005C51A7" w:rsidRPr="005C51A7" w:rsidRDefault="005C51A7" w:rsidP="005C51A7">
      <w:pPr>
        <w:spacing w:after="0"/>
        <w:rPr>
          <w:rFonts w:ascii="Times New Roman" w:hAnsi="Times New Roman" w:cs="Times New Roman"/>
          <w:sz w:val="24"/>
          <w:szCs w:val="24"/>
        </w:rPr>
      </w:pPr>
      <w:r w:rsidRPr="005C51A7">
        <w:rPr>
          <w:rFonts w:ascii="Times New Roman" w:hAnsi="Times New Roman" w:cs="Times New Roman"/>
          <w:sz w:val="24"/>
          <w:szCs w:val="24"/>
        </w:rPr>
        <w:t xml:space="preserve">If religious words and acts do not make one fit for the kingdom, what does? </w:t>
      </w:r>
    </w:p>
    <w:p w14:paraId="61D96811" w14:textId="77777777" w:rsidR="005C51A7" w:rsidRPr="005C51A7" w:rsidRDefault="005C51A7"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sz w:val="24"/>
          <w:szCs w:val="24"/>
        </w:rPr>
        <w:t>doing the will of God the Father</w:t>
      </w:r>
    </w:p>
    <w:p w14:paraId="6C7A34AE" w14:textId="77777777" w:rsidR="005C51A7" w:rsidRPr="005C51A7" w:rsidRDefault="005C51A7"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sz w:val="24"/>
          <w:szCs w:val="24"/>
        </w:rPr>
        <w:t>obedience</w:t>
      </w:r>
    </w:p>
    <w:p w14:paraId="2743F59E" w14:textId="77777777" w:rsidR="005C51A7" w:rsidRPr="005C51A7" w:rsidRDefault="005C51A7"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sz w:val="24"/>
          <w:szCs w:val="24"/>
        </w:rPr>
        <w:t>having a personal relationship with God</w:t>
      </w:r>
    </w:p>
    <w:p w14:paraId="7532725B" w14:textId="77777777" w:rsidR="005C51A7" w:rsidRPr="005C51A7" w:rsidRDefault="005C51A7"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sz w:val="24"/>
          <w:szCs w:val="24"/>
        </w:rPr>
        <w:t>submitting to His rule in your life</w:t>
      </w:r>
    </w:p>
    <w:p w14:paraId="12E506D2" w14:textId="77777777" w:rsidR="005C51A7" w:rsidRDefault="005C51A7" w:rsidP="00261773">
      <w:pPr>
        <w:spacing w:after="0"/>
        <w:rPr>
          <w:rFonts w:ascii="Times New Roman" w:hAnsi="Times New Roman" w:cs="Times New Roman"/>
          <w:sz w:val="24"/>
          <w:szCs w:val="24"/>
        </w:rPr>
      </w:pPr>
    </w:p>
    <w:p w14:paraId="2248C5AC" w14:textId="77777777" w:rsidR="005C51A7" w:rsidRPr="005C51A7" w:rsidRDefault="005C51A7" w:rsidP="005C51A7">
      <w:pPr>
        <w:spacing w:after="0"/>
        <w:rPr>
          <w:rFonts w:ascii="Times New Roman" w:hAnsi="Times New Roman" w:cs="Times New Roman"/>
          <w:sz w:val="24"/>
          <w:szCs w:val="24"/>
        </w:rPr>
      </w:pPr>
      <w:r w:rsidRPr="005C51A7">
        <w:rPr>
          <w:rFonts w:ascii="Times New Roman" w:hAnsi="Times New Roman" w:cs="Times New Roman"/>
          <w:sz w:val="24"/>
          <w:szCs w:val="24"/>
        </w:rPr>
        <w:t>In what ways do we fool ourselves about our own devotion to Jesus Christ?</w:t>
      </w:r>
    </w:p>
    <w:p w14:paraId="5CD42C14" w14:textId="77777777" w:rsidR="005C51A7" w:rsidRPr="005C51A7" w:rsidRDefault="005C51A7"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sz w:val="24"/>
          <w:szCs w:val="24"/>
        </w:rPr>
        <w:t>thinking that we please God by action, by performance</w:t>
      </w:r>
    </w:p>
    <w:p w14:paraId="52ABD7E0" w14:textId="77777777" w:rsidR="005C51A7" w:rsidRPr="005C51A7" w:rsidRDefault="005C51A7"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sz w:val="24"/>
          <w:szCs w:val="24"/>
        </w:rPr>
        <w:t>trying to pile up good deeds to over balance our failures</w:t>
      </w:r>
    </w:p>
    <w:p w14:paraId="258599B3" w14:textId="77777777" w:rsidR="005C51A7" w:rsidRPr="005C51A7" w:rsidRDefault="005C51A7"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sz w:val="24"/>
          <w:szCs w:val="24"/>
        </w:rPr>
        <w:t>struggle with being good but often failing and wondering why</w:t>
      </w:r>
    </w:p>
    <w:p w14:paraId="11661C08" w14:textId="77777777" w:rsidR="005C51A7" w:rsidRPr="005C51A7" w:rsidRDefault="005C51A7" w:rsidP="005C51A7">
      <w:pPr>
        <w:spacing w:after="0"/>
        <w:rPr>
          <w:rFonts w:ascii="Times New Roman" w:hAnsi="Times New Roman" w:cs="Times New Roman"/>
          <w:sz w:val="24"/>
          <w:szCs w:val="24"/>
        </w:rPr>
      </w:pPr>
    </w:p>
    <w:p w14:paraId="154E14A2" w14:textId="192A1F44" w:rsidR="005C51A7" w:rsidRPr="005C51A7" w:rsidRDefault="005C51A7" w:rsidP="005C51A7">
      <w:pPr>
        <w:spacing w:after="0"/>
        <w:rPr>
          <w:rFonts w:ascii="Times New Roman" w:hAnsi="Times New Roman" w:cs="Times New Roman"/>
          <w:sz w:val="24"/>
          <w:szCs w:val="24"/>
        </w:rPr>
      </w:pPr>
      <w:r>
        <w:rPr>
          <w:rFonts w:ascii="Times New Roman" w:hAnsi="Times New Roman" w:cs="Times New Roman"/>
          <w:sz w:val="24"/>
          <w:szCs w:val="24"/>
        </w:rPr>
        <w:t>What do some people say, thinking they</w:t>
      </w:r>
      <w:r w:rsidRPr="005C51A7">
        <w:rPr>
          <w:rFonts w:ascii="Times New Roman" w:hAnsi="Times New Roman" w:cs="Times New Roman"/>
          <w:sz w:val="24"/>
          <w:szCs w:val="24"/>
        </w:rPr>
        <w:t xml:space="preserve"> </w:t>
      </w:r>
      <w:r>
        <w:rPr>
          <w:rFonts w:ascii="Times New Roman" w:hAnsi="Times New Roman" w:cs="Times New Roman"/>
          <w:sz w:val="24"/>
          <w:szCs w:val="24"/>
        </w:rPr>
        <w:t>are good enough to go to heaven</w:t>
      </w:r>
      <w:r w:rsidRPr="005C51A7">
        <w:rPr>
          <w:rFonts w:ascii="Times New Roman" w:hAnsi="Times New Roman" w:cs="Times New Roman"/>
          <w:sz w:val="24"/>
          <w:szCs w:val="24"/>
        </w:rPr>
        <w:t xml:space="preserve">? </w:t>
      </w:r>
    </w:p>
    <w:p w14:paraId="6F7A4764" w14:textId="77777777" w:rsidR="005C51A7" w:rsidRPr="005C51A7" w:rsidRDefault="005C51A7"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sz w:val="24"/>
          <w:szCs w:val="24"/>
        </w:rPr>
        <w:t>I believe in God</w:t>
      </w:r>
    </w:p>
    <w:p w14:paraId="4111BE8A" w14:textId="77777777" w:rsidR="005C51A7" w:rsidRPr="005C51A7" w:rsidRDefault="005C51A7"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sz w:val="24"/>
          <w:szCs w:val="24"/>
        </w:rPr>
        <w:t>I try to do lots of good deeds</w:t>
      </w:r>
    </w:p>
    <w:p w14:paraId="60C78DAC" w14:textId="6146B803" w:rsidR="005C51A7" w:rsidRPr="005C51A7" w:rsidRDefault="00C119EB"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noProof/>
          <w:sz w:val="24"/>
          <w:szCs w:val="24"/>
        </w:rPr>
        <w:drawing>
          <wp:anchor distT="0" distB="0" distL="114300" distR="114300" simplePos="0" relativeHeight="251661312" behindDoc="0" locked="0" layoutInCell="1" allowOverlap="1" wp14:anchorId="284A7CF1" wp14:editId="1D316CA6">
            <wp:simplePos x="0" y="0"/>
            <wp:positionH relativeFrom="column">
              <wp:posOffset>3451429</wp:posOffset>
            </wp:positionH>
            <wp:positionV relativeFrom="paragraph">
              <wp:posOffset>177266</wp:posOffset>
            </wp:positionV>
            <wp:extent cx="3095625" cy="1888490"/>
            <wp:effectExtent l="0" t="0" r="9525" b="0"/>
            <wp:wrapSquare wrapText="bothSides"/>
            <wp:docPr id="403272007" name="Picture 1" descr="Symbols of a cross and a lad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72007" name="Picture 1" descr="Symbols of a cross and a ladd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95625" cy="1888490"/>
                    </a:xfrm>
                    <a:prstGeom prst="rect">
                      <a:avLst/>
                    </a:prstGeom>
                  </pic:spPr>
                </pic:pic>
              </a:graphicData>
            </a:graphic>
            <wp14:sizeRelH relativeFrom="margin">
              <wp14:pctWidth>0</wp14:pctWidth>
            </wp14:sizeRelH>
            <wp14:sizeRelV relativeFrom="margin">
              <wp14:pctHeight>0</wp14:pctHeight>
            </wp14:sizeRelV>
          </wp:anchor>
        </w:drawing>
      </w:r>
      <w:r w:rsidR="005C51A7" w:rsidRPr="005C51A7">
        <w:rPr>
          <w:rFonts w:ascii="Times New Roman" w:hAnsi="Times New Roman" w:cs="Times New Roman"/>
          <w:sz w:val="24"/>
          <w:szCs w:val="24"/>
        </w:rPr>
        <w:t>I help others</w:t>
      </w:r>
    </w:p>
    <w:p w14:paraId="6292DBA5" w14:textId="7D3E7CCD" w:rsidR="005C51A7" w:rsidRPr="005C51A7" w:rsidRDefault="005C51A7"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sz w:val="24"/>
          <w:szCs w:val="24"/>
        </w:rPr>
        <w:t>I don’t swear or drink or chew … or go with girls/boys who do</w:t>
      </w:r>
    </w:p>
    <w:p w14:paraId="370132D1" w14:textId="607102FA" w:rsidR="005C51A7" w:rsidRPr="005C51A7" w:rsidRDefault="005C51A7" w:rsidP="005C51A7">
      <w:pPr>
        <w:spacing w:after="0"/>
        <w:rPr>
          <w:rFonts w:ascii="Times New Roman" w:hAnsi="Times New Roman" w:cs="Times New Roman"/>
          <w:sz w:val="24"/>
          <w:szCs w:val="24"/>
        </w:rPr>
      </w:pPr>
    </w:p>
    <w:p w14:paraId="440748A7" w14:textId="77777777" w:rsidR="005C51A7" w:rsidRPr="005C51A7" w:rsidRDefault="005C51A7" w:rsidP="005C51A7">
      <w:pPr>
        <w:spacing w:after="0"/>
        <w:rPr>
          <w:rFonts w:ascii="Times New Roman" w:hAnsi="Times New Roman" w:cs="Times New Roman"/>
          <w:sz w:val="24"/>
          <w:szCs w:val="24"/>
        </w:rPr>
      </w:pPr>
      <w:r w:rsidRPr="005C51A7">
        <w:rPr>
          <w:rFonts w:ascii="Times New Roman" w:hAnsi="Times New Roman" w:cs="Times New Roman"/>
          <w:sz w:val="24"/>
          <w:szCs w:val="24"/>
        </w:rPr>
        <w:t>How can we know if we are doing the will of God?</w:t>
      </w:r>
    </w:p>
    <w:p w14:paraId="667B0881" w14:textId="77777777" w:rsidR="005C51A7" w:rsidRPr="005C51A7" w:rsidRDefault="005C51A7"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sz w:val="24"/>
          <w:szCs w:val="24"/>
        </w:rPr>
        <w:t>obedience to the teaching of God’s Word</w:t>
      </w:r>
    </w:p>
    <w:p w14:paraId="190234E7" w14:textId="473589ED" w:rsidR="005C51A7" w:rsidRPr="005C51A7" w:rsidRDefault="00C119EB" w:rsidP="005C51A7">
      <w:pPr>
        <w:numPr>
          <w:ilvl w:val="0"/>
          <w:numId w:val="8"/>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BF91CA4" wp14:editId="3BB0E770">
                <wp:simplePos x="0" y="0"/>
                <wp:positionH relativeFrom="column">
                  <wp:posOffset>2779776</wp:posOffset>
                </wp:positionH>
                <wp:positionV relativeFrom="paragraph">
                  <wp:posOffset>106324</wp:posOffset>
                </wp:positionV>
                <wp:extent cx="2509114" cy="877824"/>
                <wp:effectExtent l="0" t="38100" r="62865" b="17780"/>
                <wp:wrapNone/>
                <wp:docPr id="1026450524" name="Freeform: Shape 2"/>
                <wp:cNvGraphicFramePr/>
                <a:graphic xmlns:a="http://schemas.openxmlformats.org/drawingml/2006/main">
                  <a:graphicData uri="http://schemas.microsoft.com/office/word/2010/wordprocessingShape">
                    <wps:wsp>
                      <wps:cNvSpPr/>
                      <wps:spPr>
                        <a:xfrm>
                          <a:off x="0" y="0"/>
                          <a:ext cx="2509114" cy="877824"/>
                        </a:xfrm>
                        <a:custGeom>
                          <a:avLst/>
                          <a:gdLst>
                            <a:gd name="connsiteX0" fmla="*/ 0 w 2509114"/>
                            <a:gd name="connsiteY0" fmla="*/ 746151 h 877824"/>
                            <a:gd name="connsiteX1" fmla="*/ 212141 w 2509114"/>
                            <a:gd name="connsiteY1" fmla="*/ 716890 h 877824"/>
                            <a:gd name="connsiteX2" fmla="*/ 929030 w 2509114"/>
                            <a:gd name="connsiteY2" fmla="*/ 782727 h 877824"/>
                            <a:gd name="connsiteX3" fmla="*/ 1185062 w 2509114"/>
                            <a:gd name="connsiteY3" fmla="*/ 841248 h 877824"/>
                            <a:gd name="connsiteX4" fmla="*/ 1375258 w 2509114"/>
                            <a:gd name="connsiteY4" fmla="*/ 877824 h 877824"/>
                            <a:gd name="connsiteX5" fmla="*/ 1916582 w 2509114"/>
                            <a:gd name="connsiteY5" fmla="*/ 760781 h 877824"/>
                            <a:gd name="connsiteX6" fmla="*/ 1960474 w 2509114"/>
                            <a:gd name="connsiteY6" fmla="*/ 716890 h 877824"/>
                            <a:gd name="connsiteX7" fmla="*/ 2018995 w 2509114"/>
                            <a:gd name="connsiteY7" fmla="*/ 614477 h 877824"/>
                            <a:gd name="connsiteX8" fmla="*/ 2033626 w 2509114"/>
                            <a:gd name="connsiteY8" fmla="*/ 555956 h 877824"/>
                            <a:gd name="connsiteX9" fmla="*/ 2055571 w 2509114"/>
                            <a:gd name="connsiteY9" fmla="*/ 482804 h 877824"/>
                            <a:gd name="connsiteX10" fmla="*/ 2070202 w 2509114"/>
                            <a:gd name="connsiteY10" fmla="*/ 395021 h 877824"/>
                            <a:gd name="connsiteX11" fmla="*/ 2084832 w 2509114"/>
                            <a:gd name="connsiteY11" fmla="*/ 351130 h 877824"/>
                            <a:gd name="connsiteX12" fmla="*/ 2106778 w 2509114"/>
                            <a:gd name="connsiteY12" fmla="*/ 277978 h 877824"/>
                            <a:gd name="connsiteX13" fmla="*/ 2165299 w 2509114"/>
                            <a:gd name="connsiteY13" fmla="*/ 168250 h 877824"/>
                            <a:gd name="connsiteX14" fmla="*/ 2187245 w 2509114"/>
                            <a:gd name="connsiteY14" fmla="*/ 138989 h 877824"/>
                            <a:gd name="connsiteX15" fmla="*/ 2289658 w 2509114"/>
                            <a:gd name="connsiteY15" fmla="*/ 65837 h 877824"/>
                            <a:gd name="connsiteX16" fmla="*/ 2318918 w 2509114"/>
                            <a:gd name="connsiteY16" fmla="*/ 43892 h 877824"/>
                            <a:gd name="connsiteX17" fmla="*/ 2414016 w 2509114"/>
                            <a:gd name="connsiteY17" fmla="*/ 29261 h 877824"/>
                            <a:gd name="connsiteX18" fmla="*/ 2443277 w 2509114"/>
                            <a:gd name="connsiteY18" fmla="*/ 21946 h 877824"/>
                            <a:gd name="connsiteX19" fmla="*/ 2509114 w 2509114"/>
                            <a:gd name="connsiteY19" fmla="*/ 0 h 8778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509114" h="877824">
                              <a:moveTo>
                                <a:pt x="0" y="746151"/>
                              </a:moveTo>
                              <a:cubicBezTo>
                                <a:pt x="70714" y="736397"/>
                                <a:pt x="140770" y="715556"/>
                                <a:pt x="212141" y="716890"/>
                              </a:cubicBezTo>
                              <a:cubicBezTo>
                                <a:pt x="442089" y="721188"/>
                                <a:pt x="694850" y="743697"/>
                                <a:pt x="929030" y="782727"/>
                              </a:cubicBezTo>
                              <a:cubicBezTo>
                                <a:pt x="1367270" y="855768"/>
                                <a:pt x="889024" y="772932"/>
                                <a:pt x="1185062" y="841248"/>
                              </a:cubicBezTo>
                              <a:cubicBezTo>
                                <a:pt x="1247969" y="855765"/>
                                <a:pt x="1375258" y="877824"/>
                                <a:pt x="1375258" y="877824"/>
                              </a:cubicBezTo>
                              <a:cubicBezTo>
                                <a:pt x="1492415" y="866559"/>
                                <a:pt x="1793766" y="883594"/>
                                <a:pt x="1916582" y="760781"/>
                              </a:cubicBezTo>
                              <a:cubicBezTo>
                                <a:pt x="1931213" y="746151"/>
                                <a:pt x="1947691" y="733159"/>
                                <a:pt x="1960474" y="716890"/>
                              </a:cubicBezTo>
                              <a:cubicBezTo>
                                <a:pt x="1972280" y="701864"/>
                                <a:pt x="2010539" y="638152"/>
                                <a:pt x="2018995" y="614477"/>
                              </a:cubicBezTo>
                              <a:cubicBezTo>
                                <a:pt x="2025758" y="595541"/>
                                <a:pt x="2028244" y="575330"/>
                                <a:pt x="2033626" y="555956"/>
                              </a:cubicBezTo>
                              <a:cubicBezTo>
                                <a:pt x="2040440" y="531427"/>
                                <a:pt x="2049929" y="507629"/>
                                <a:pt x="2055571" y="482804"/>
                              </a:cubicBezTo>
                              <a:cubicBezTo>
                                <a:pt x="2062145" y="453877"/>
                                <a:pt x="2063767" y="423979"/>
                                <a:pt x="2070202" y="395021"/>
                              </a:cubicBezTo>
                              <a:cubicBezTo>
                                <a:pt x="2073547" y="379967"/>
                                <a:pt x="2080232" y="365850"/>
                                <a:pt x="2084832" y="351130"/>
                              </a:cubicBezTo>
                              <a:cubicBezTo>
                                <a:pt x="2092425" y="326831"/>
                                <a:pt x="2097977" y="301866"/>
                                <a:pt x="2106778" y="277978"/>
                              </a:cubicBezTo>
                              <a:cubicBezTo>
                                <a:pt x="2126805" y="223618"/>
                                <a:pt x="2134705" y="211955"/>
                                <a:pt x="2165299" y="168250"/>
                              </a:cubicBezTo>
                              <a:cubicBezTo>
                                <a:pt x="2172291" y="158262"/>
                                <a:pt x="2178624" y="147610"/>
                                <a:pt x="2187245" y="138989"/>
                              </a:cubicBezTo>
                              <a:cubicBezTo>
                                <a:pt x="2211145" y="115089"/>
                                <a:pt x="2267034" y="81500"/>
                                <a:pt x="2289658" y="65837"/>
                              </a:cubicBezTo>
                              <a:cubicBezTo>
                                <a:pt x="2299682" y="58897"/>
                                <a:pt x="2307777" y="48844"/>
                                <a:pt x="2318918" y="43892"/>
                              </a:cubicBezTo>
                              <a:cubicBezTo>
                                <a:pt x="2332347" y="37923"/>
                                <a:pt x="2410235" y="29891"/>
                                <a:pt x="2414016" y="29261"/>
                              </a:cubicBezTo>
                              <a:cubicBezTo>
                                <a:pt x="2423933" y="27608"/>
                                <a:pt x="2433647" y="24835"/>
                                <a:pt x="2443277" y="21946"/>
                              </a:cubicBezTo>
                              <a:cubicBezTo>
                                <a:pt x="2443335" y="21929"/>
                                <a:pt x="2498113" y="3667"/>
                                <a:pt x="2509114" y="0"/>
                              </a:cubicBezTo>
                            </a:path>
                          </a:pathLst>
                        </a:custGeom>
                        <a:noFill/>
                        <a:ln>
                          <a:prstDash val="sysDash"/>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5E31C2" id="Freeform: Shape 2" o:spid="_x0000_s1026" style="position:absolute;margin-left:218.9pt;margin-top:8.35pt;width:197.55pt;height:69.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509114,87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" path="m,746151v70714,-9754,140770,-30595,212141,-29261c442089,721188,694850,743697,929030,782727v438240,73041,-40006,-9795,256032,58521c1247969,855765,1375258,877824,1375258,877824v117157,-11265,418508,5770,541324,-117043c1931213,746151,1947691,733159,1960474,716890v11806,-15026,50065,-78738,58521,-102413c2025758,595541,2028244,575330,2033626,555956v6814,-24529,16303,-48327,21945,-73152c2062145,453877,2063767,423979,2070202,395021v3345,-15054,10030,-29171,14630,-43891c2092425,326831,2097977,301866,2106778,277978v20027,-54360,27927,-66023,58521,-109728c2172291,158262,2178624,147610,2187245,138989v23900,-23900,79789,-57489,102413,-73152c2299682,58897,2307777,48844,2318918,43892v13429,-5969,91317,-14001,95098,-14631c2423933,27608,2433647,24835,2443277,21946v58,-17,54836,-18279,65837,-21946e" filled="f" strokecolor="#09101d [484]" strokeweight="1pt">
                <v:stroke dashstyle="3 1" endarrow="block" joinstyle="miter"/>
                <v:path arrowok="t" o:connecttype="custom" o:connectlocs="0,746151;212141,716890;929030,782727;1185062,841248;1375258,877824;1916582,760781;1960474,716890;2018995,614477;2033626,555956;2055571,482804;2070202,395021;2084832,351130;2106778,277978;2165299,168250;2187245,138989;2289658,65837;2318918,43892;2414016,29261;2443277,21946;2509114,0" o:connectangles="0,0,0,0,0,0,0,0,0,0,0,0,0,0,0,0,0,0,0,0"/>
              </v:shape>
            </w:pict>
          </mc:Fallback>
        </mc:AlternateContent>
      </w:r>
      <w:r w:rsidR="005C51A7" w:rsidRPr="005C51A7">
        <w:rPr>
          <w:rFonts w:ascii="Times New Roman" w:hAnsi="Times New Roman" w:cs="Times New Roman"/>
          <w:sz w:val="24"/>
          <w:szCs w:val="24"/>
        </w:rPr>
        <w:t>following specific commandments</w:t>
      </w:r>
    </w:p>
    <w:p w14:paraId="04B434F3" w14:textId="6AB9EF7B" w:rsidR="005C51A7" w:rsidRPr="005C51A7" w:rsidRDefault="005C51A7"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sz w:val="24"/>
          <w:szCs w:val="24"/>
        </w:rPr>
        <w:t>living by the principles of God’s Word</w:t>
      </w:r>
    </w:p>
    <w:p w14:paraId="105FF624" w14:textId="118F8210" w:rsidR="005C51A7" w:rsidRPr="005C51A7" w:rsidRDefault="005C51A7"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sz w:val="24"/>
          <w:szCs w:val="24"/>
        </w:rPr>
        <w:t>living by faith – trusting God’s Holy Spirit to guide, direct, empower</w:t>
      </w:r>
    </w:p>
    <w:p w14:paraId="4C728ED5" w14:textId="77777777" w:rsidR="005C51A7" w:rsidRPr="005C51A7" w:rsidRDefault="005C51A7" w:rsidP="005C51A7">
      <w:pPr>
        <w:numPr>
          <w:ilvl w:val="0"/>
          <w:numId w:val="8"/>
        </w:numPr>
        <w:spacing w:after="0"/>
        <w:rPr>
          <w:rFonts w:ascii="Times New Roman" w:hAnsi="Times New Roman" w:cs="Times New Roman"/>
          <w:sz w:val="24"/>
          <w:szCs w:val="24"/>
        </w:rPr>
      </w:pPr>
      <w:r w:rsidRPr="005C51A7">
        <w:rPr>
          <w:rFonts w:ascii="Times New Roman" w:hAnsi="Times New Roman" w:cs="Times New Roman"/>
          <w:sz w:val="24"/>
          <w:szCs w:val="24"/>
        </w:rPr>
        <w:t>submitting to the rule of God in your life</w:t>
      </w:r>
    </w:p>
    <w:p w14:paraId="61DE4D5B" w14:textId="77777777" w:rsidR="005C51A7" w:rsidRPr="005C51A7" w:rsidRDefault="005C51A7" w:rsidP="005C51A7">
      <w:pPr>
        <w:spacing w:after="0"/>
        <w:rPr>
          <w:rFonts w:ascii="Times New Roman" w:hAnsi="Times New Roman" w:cs="Times New Roman"/>
          <w:sz w:val="24"/>
          <w:szCs w:val="24"/>
        </w:rPr>
      </w:pPr>
    </w:p>
    <w:p w14:paraId="776F6E50" w14:textId="77777777" w:rsidR="005C51A7" w:rsidRDefault="005C51A7" w:rsidP="00261773">
      <w:pPr>
        <w:spacing w:after="0"/>
        <w:rPr>
          <w:rFonts w:ascii="Times New Roman" w:hAnsi="Times New Roman" w:cs="Times New Roman"/>
          <w:sz w:val="24"/>
          <w:szCs w:val="24"/>
        </w:rPr>
      </w:pPr>
    </w:p>
    <w:p w14:paraId="28615385" w14:textId="77777777" w:rsidR="009D5A8E" w:rsidRDefault="009D5A8E" w:rsidP="00261773">
      <w:pPr>
        <w:spacing w:after="0"/>
        <w:rPr>
          <w:rFonts w:ascii="Times New Roman" w:hAnsi="Times New Roman" w:cs="Times New Roman"/>
          <w:sz w:val="24"/>
          <w:szCs w:val="24"/>
        </w:rPr>
      </w:pPr>
    </w:p>
    <w:p w14:paraId="38CDE03F"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2AFCF08" wp14:editId="6DA63BFF">
                <wp:simplePos x="0" y="0"/>
                <wp:positionH relativeFrom="column">
                  <wp:posOffset>1579626</wp:posOffset>
                </wp:positionH>
                <wp:positionV relativeFrom="paragraph">
                  <wp:posOffset>1997939</wp:posOffset>
                </wp:positionV>
                <wp:extent cx="2362810" cy="64340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243935A0"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FCF08" id="_x0000_s1027" type="#_x0000_t202" style="position:absolute;margin-left:124.4pt;margin-top:157.3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" fillcolor="white [3201]" strokeweight=".5pt">
                <v:textbox>
                  <w:txbxContent>
                    <w:p w14:paraId="243935A0"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r w:rsidR="009D5A8E">
        <w:rPr>
          <w:rFonts w:ascii="Times New Roman" w:hAnsi="Times New Roman" w:cs="Times New Roman"/>
          <w:sz w:val="24"/>
          <w:szCs w:val="24"/>
        </w:rPr>
        <w:br w:type="page"/>
      </w:r>
    </w:p>
    <w:p w14:paraId="4D209CF0" w14:textId="3668C4D4" w:rsidR="009D5A8E" w:rsidRDefault="000F26A1"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6672" behindDoc="0" locked="0" layoutInCell="1" allowOverlap="1" wp14:anchorId="6C53D7CC" wp14:editId="19F51D87">
            <wp:simplePos x="0" y="0"/>
            <wp:positionH relativeFrom="column">
              <wp:posOffset>5561272</wp:posOffset>
            </wp:positionH>
            <wp:positionV relativeFrom="page">
              <wp:posOffset>270163</wp:posOffset>
            </wp:positionV>
            <wp:extent cx="996950" cy="1468755"/>
            <wp:effectExtent l="0" t="0" r="0" b="0"/>
            <wp:wrapSquare wrapText="bothSides"/>
            <wp:docPr id="787401995" name="Picture 1" descr="A qr code with a cartoon character on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01995" name="Picture 1" descr="A qr code with a cartoon character on a ship&#10;&#10;Description automatically generated"/>
                    <pic:cNvPicPr/>
                  </pic:nvPicPr>
                  <pic:blipFill>
                    <a:blip r:embed="rId12"/>
                    <a:stretch>
                      <a:fillRect/>
                    </a:stretch>
                  </pic:blipFill>
                  <pic:spPr>
                    <a:xfrm>
                      <a:off x="0" y="0"/>
                      <a:ext cx="996950" cy="146875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0332706" w14:textId="77777777" w:rsidR="00C119EB" w:rsidRPr="00C119EB" w:rsidRDefault="00C119EB" w:rsidP="00C119EB">
      <w:pPr>
        <w:spacing w:after="0"/>
        <w:rPr>
          <w:rFonts w:ascii="Comic Sans MS" w:hAnsi="Comic Sans MS" w:cs="Times New Roman"/>
          <w:sz w:val="24"/>
          <w:szCs w:val="24"/>
        </w:rPr>
      </w:pPr>
      <w:r w:rsidRPr="00C119EB">
        <w:rPr>
          <w:rFonts w:ascii="Comic Sans MS" w:hAnsi="Comic Sans MS" w:cs="Times New Roman"/>
          <w:sz w:val="24"/>
          <w:szCs w:val="24"/>
        </w:rPr>
        <w:t xml:space="preserve">Accept Christ. </w:t>
      </w:r>
    </w:p>
    <w:p w14:paraId="256CF2F7" w14:textId="77777777" w:rsidR="00C119EB" w:rsidRPr="00C119EB" w:rsidRDefault="00C119EB" w:rsidP="00C119EB">
      <w:pPr>
        <w:pStyle w:val="ListParagraph"/>
        <w:numPr>
          <w:ilvl w:val="0"/>
          <w:numId w:val="9"/>
        </w:numPr>
        <w:spacing w:after="0"/>
        <w:rPr>
          <w:rFonts w:ascii="Comic Sans MS" w:hAnsi="Comic Sans MS" w:cs="Times New Roman"/>
        </w:rPr>
      </w:pPr>
      <w:r w:rsidRPr="00C119EB">
        <w:rPr>
          <w:rFonts w:ascii="Comic Sans MS" w:hAnsi="Comic Sans MS" w:cs="Times New Roman"/>
        </w:rPr>
        <w:t xml:space="preserve">Because a relationship with Christ is the only way to heaven, pray and trust Christ for salvation. </w:t>
      </w:r>
    </w:p>
    <w:p w14:paraId="5FB1A2C7" w14:textId="6EE70769" w:rsidR="00C119EB" w:rsidRPr="00C119EB" w:rsidRDefault="00C119EB" w:rsidP="00C119EB">
      <w:pPr>
        <w:pStyle w:val="ListParagraph"/>
        <w:numPr>
          <w:ilvl w:val="0"/>
          <w:numId w:val="9"/>
        </w:numPr>
        <w:spacing w:after="0"/>
        <w:rPr>
          <w:rFonts w:ascii="Comic Sans MS" w:hAnsi="Comic Sans MS" w:cs="Times New Roman"/>
        </w:rPr>
      </w:pPr>
      <w:r>
        <w:rPr>
          <w:rFonts w:ascii="Comic Sans MS" w:hAnsi="Comic Sans MS" w:cs="Times New Roman"/>
        </w:rPr>
        <w:t>Your Bible Study leader would be glad to help you</w:t>
      </w:r>
      <w:r w:rsidRPr="00C119EB">
        <w:rPr>
          <w:rFonts w:ascii="Comic Sans MS" w:hAnsi="Comic Sans MS" w:cs="Times New Roman"/>
        </w:rPr>
        <w:t>.</w:t>
      </w:r>
    </w:p>
    <w:p w14:paraId="3CBE9D36" w14:textId="77777777" w:rsidR="00C119EB" w:rsidRPr="00C119EB" w:rsidRDefault="00C119EB" w:rsidP="00C119EB">
      <w:pPr>
        <w:spacing w:after="0"/>
        <w:rPr>
          <w:rFonts w:ascii="Comic Sans MS" w:hAnsi="Comic Sans MS" w:cs="Times New Roman"/>
          <w:sz w:val="24"/>
          <w:szCs w:val="24"/>
        </w:rPr>
      </w:pPr>
    </w:p>
    <w:p w14:paraId="77A1F030" w14:textId="77777777" w:rsidR="00C119EB" w:rsidRPr="00C119EB" w:rsidRDefault="00C119EB" w:rsidP="00C119EB">
      <w:pPr>
        <w:spacing w:after="0"/>
        <w:rPr>
          <w:rFonts w:ascii="Comic Sans MS" w:hAnsi="Comic Sans MS" w:cs="Times New Roman"/>
          <w:sz w:val="24"/>
          <w:szCs w:val="24"/>
        </w:rPr>
      </w:pPr>
      <w:r w:rsidRPr="00C119EB">
        <w:rPr>
          <w:rFonts w:ascii="Comic Sans MS" w:hAnsi="Comic Sans MS" w:cs="Times New Roman"/>
          <w:sz w:val="24"/>
          <w:szCs w:val="24"/>
        </w:rPr>
        <w:t xml:space="preserve">Research the truth. </w:t>
      </w:r>
    </w:p>
    <w:p w14:paraId="1A885DE5" w14:textId="77777777" w:rsidR="00C119EB" w:rsidRPr="00C119EB" w:rsidRDefault="00C119EB" w:rsidP="00C119EB">
      <w:pPr>
        <w:pStyle w:val="ListParagraph"/>
        <w:numPr>
          <w:ilvl w:val="0"/>
          <w:numId w:val="9"/>
        </w:numPr>
        <w:spacing w:after="0"/>
        <w:rPr>
          <w:rFonts w:ascii="Comic Sans MS" w:hAnsi="Comic Sans MS" w:cs="Times New Roman"/>
        </w:rPr>
      </w:pPr>
      <w:r w:rsidRPr="00C119EB">
        <w:rPr>
          <w:rFonts w:ascii="Comic Sans MS" w:hAnsi="Comic Sans MS" w:cs="Times New Roman"/>
        </w:rPr>
        <w:t xml:space="preserve">Meet this week with one to two others from your group and discuss why a belief in Universalism is faulty. </w:t>
      </w:r>
    </w:p>
    <w:p w14:paraId="7C86E8CA" w14:textId="77777777" w:rsidR="00C119EB" w:rsidRPr="00C119EB" w:rsidRDefault="00C119EB" w:rsidP="00C119EB">
      <w:pPr>
        <w:pStyle w:val="ListParagraph"/>
        <w:numPr>
          <w:ilvl w:val="0"/>
          <w:numId w:val="9"/>
        </w:numPr>
        <w:spacing w:after="0"/>
        <w:rPr>
          <w:rFonts w:ascii="Comic Sans MS" w:hAnsi="Comic Sans MS" w:cs="Times New Roman"/>
        </w:rPr>
      </w:pPr>
      <w:r w:rsidRPr="00C119EB">
        <w:rPr>
          <w:rFonts w:ascii="Comic Sans MS" w:hAnsi="Comic Sans MS" w:cs="Times New Roman"/>
        </w:rPr>
        <w:t>Consider why Christ is the only way to eternal life.</w:t>
      </w:r>
    </w:p>
    <w:p w14:paraId="5E9D7BFA" w14:textId="77777777" w:rsidR="00C119EB" w:rsidRPr="00C119EB" w:rsidRDefault="00C119EB" w:rsidP="00C119EB">
      <w:pPr>
        <w:spacing w:after="0"/>
        <w:rPr>
          <w:rFonts w:ascii="Comic Sans MS" w:hAnsi="Comic Sans MS" w:cs="Times New Roman"/>
          <w:sz w:val="24"/>
          <w:szCs w:val="24"/>
        </w:rPr>
      </w:pPr>
    </w:p>
    <w:p w14:paraId="5AAA038E" w14:textId="77777777" w:rsidR="00C119EB" w:rsidRPr="00C119EB" w:rsidRDefault="00C119EB" w:rsidP="00C119EB">
      <w:pPr>
        <w:spacing w:after="0"/>
        <w:rPr>
          <w:rFonts w:ascii="Comic Sans MS" w:hAnsi="Comic Sans MS" w:cs="Times New Roman"/>
          <w:sz w:val="24"/>
          <w:szCs w:val="24"/>
        </w:rPr>
      </w:pPr>
      <w:r w:rsidRPr="00C119EB">
        <w:rPr>
          <w:rFonts w:ascii="Comic Sans MS" w:hAnsi="Comic Sans MS" w:cs="Times New Roman"/>
          <w:sz w:val="24"/>
          <w:szCs w:val="24"/>
        </w:rPr>
        <w:t xml:space="preserve">Share Christ. </w:t>
      </w:r>
    </w:p>
    <w:p w14:paraId="47574157" w14:textId="77777777" w:rsidR="00C119EB" w:rsidRPr="00C119EB" w:rsidRDefault="00C119EB" w:rsidP="00C119EB">
      <w:pPr>
        <w:pStyle w:val="ListParagraph"/>
        <w:numPr>
          <w:ilvl w:val="0"/>
          <w:numId w:val="9"/>
        </w:numPr>
        <w:spacing w:after="0"/>
        <w:rPr>
          <w:rFonts w:ascii="Comic Sans MS" w:hAnsi="Comic Sans MS" w:cs="Times New Roman"/>
        </w:rPr>
      </w:pPr>
      <w:r w:rsidRPr="00C119EB">
        <w:rPr>
          <w:rFonts w:ascii="Comic Sans MS" w:hAnsi="Comic Sans MS" w:cs="Times New Roman"/>
        </w:rPr>
        <w:t xml:space="preserve">Pray and look for an opportunity to talk with a friend or acquaintance </w:t>
      </w:r>
    </w:p>
    <w:p w14:paraId="79728FE0" w14:textId="5299AE03" w:rsidR="00C119EB" w:rsidRPr="00C119EB" w:rsidRDefault="00C119EB" w:rsidP="00C119EB">
      <w:pPr>
        <w:pStyle w:val="ListParagraph"/>
        <w:numPr>
          <w:ilvl w:val="0"/>
          <w:numId w:val="9"/>
        </w:numPr>
        <w:spacing w:after="0"/>
        <w:rPr>
          <w:rFonts w:ascii="Comic Sans MS" w:hAnsi="Comic Sans MS" w:cs="Times New Roman"/>
        </w:rPr>
      </w:pPr>
      <w:r w:rsidRPr="00C119EB">
        <w:rPr>
          <w:rFonts w:ascii="Comic Sans MS" w:hAnsi="Comic Sans MS" w:cs="Times New Roman"/>
        </w:rPr>
        <w:t xml:space="preserve">Explain how he or she can go to heaven through faith and trust in Christ. </w:t>
      </w:r>
    </w:p>
    <w:p w14:paraId="286EBD0C" w14:textId="6CB59835" w:rsidR="00C119EB" w:rsidRPr="00C119EB" w:rsidRDefault="005C72A4" w:rsidP="00C119EB">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3360" behindDoc="0" locked="0" layoutInCell="1" allowOverlap="1" wp14:anchorId="2D80CD02" wp14:editId="2DF956F4">
                <wp:simplePos x="0" y="0"/>
                <wp:positionH relativeFrom="column">
                  <wp:posOffset>1745673</wp:posOffset>
                </wp:positionH>
                <wp:positionV relativeFrom="paragraph">
                  <wp:posOffset>87687</wp:posOffset>
                </wp:positionV>
                <wp:extent cx="4287520" cy="682625"/>
                <wp:effectExtent l="0" t="0" r="0" b="3175"/>
                <wp:wrapNone/>
                <wp:docPr id="1603367396" name="Text Box 3"/>
                <wp:cNvGraphicFramePr/>
                <a:graphic xmlns:a="http://schemas.openxmlformats.org/drawingml/2006/main">
                  <a:graphicData uri="http://schemas.microsoft.com/office/word/2010/wordprocessingShape">
                    <wps:wsp>
                      <wps:cNvSpPr txBox="1"/>
                      <wps:spPr>
                        <a:xfrm>
                          <a:off x="0" y="0"/>
                          <a:ext cx="4287520" cy="682625"/>
                        </a:xfrm>
                        <a:prstGeom prst="rect">
                          <a:avLst/>
                        </a:prstGeom>
                        <a:solidFill>
                          <a:schemeClr val="lt1"/>
                        </a:solidFill>
                        <a:ln w="6350">
                          <a:noFill/>
                        </a:ln>
                      </wps:spPr>
                      <wps:txbx>
                        <w:txbxContent>
                          <w:p w14:paraId="70186336" w14:textId="25FA1762" w:rsidR="00C119EB" w:rsidRPr="00C119EB" w:rsidRDefault="00C119EB" w:rsidP="00C119EB">
                            <w:pPr>
                              <w:jc w:val="center"/>
                              <w:rPr>
                                <w:rFonts w:ascii="Comic Sans MS" w:hAnsi="Comic Sans MS"/>
                              </w:rPr>
                            </w:pPr>
                            <w:r w:rsidRPr="009218D4">
                              <w:rPr>
                                <w:rFonts w:ascii="Comic Sans MS" w:hAnsi="Comic Sans MS"/>
                                <w:sz w:val="28"/>
                                <w:szCs w:val="28"/>
                              </w:rPr>
                              <w:t>Crossword</w:t>
                            </w:r>
                            <w:r>
                              <w:rPr>
                                <w:rFonts w:ascii="Comic Sans MS" w:hAnsi="Comic Sans MS"/>
                              </w:rPr>
                              <w:br/>
                            </w:r>
                            <w:r w:rsidRPr="00C119EB">
                              <w:rPr>
                                <w:rFonts w:ascii="Comic Sans MS" w:hAnsi="Comic Sans MS"/>
                                <w:sz w:val="18"/>
                                <w:szCs w:val="18"/>
                              </w:rPr>
                              <w:t>Clues and Words taken from Matthew 7:13 – 23 (NIV)</w:t>
                            </w:r>
                            <w:r w:rsidR="005C72A4">
                              <w:rPr>
                                <w:rFonts w:ascii="Comic Sans MS" w:hAnsi="Comic Sans MS"/>
                                <w:sz w:val="18"/>
                                <w:szCs w:val="18"/>
                              </w:rPr>
                              <w:br/>
                              <w:t xml:space="preserve">Help and other Family Activities found at </w:t>
                            </w:r>
                            <w:hyperlink r:id="rId13" w:history="1">
                              <w:r w:rsidR="005C72A4" w:rsidRPr="00C05F76">
                                <w:rPr>
                                  <w:rStyle w:val="Hyperlink"/>
                                  <w:rFonts w:ascii="Comic Sans MS" w:hAnsi="Comic Sans MS"/>
                                  <w:sz w:val="18"/>
                                  <w:szCs w:val="18"/>
                                </w:rPr>
                                <w:t>https://tinyurl.com/bddzwf32</w:t>
                              </w:r>
                            </w:hyperlink>
                            <w:r w:rsidR="005C72A4">
                              <w:rPr>
                                <w:rFonts w:ascii="Comic Sans MS" w:hAnsi="Comic Sans MS"/>
                                <w:sz w:val="18"/>
                                <w:szCs w:val="18"/>
                              </w:rPr>
                              <w:t xml:space="preserve"> </w:t>
                            </w:r>
                            <w:r>
                              <w:rPr>
                                <w:rFonts w:ascii="Comic Sans MS" w:hAnsi="Comic Sans M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0CD02" id="_x0000_t202" coordsize="21600,21600" o:spt="202" path="m,l,21600r21600,l21600,xe">
                <v:stroke joinstyle="miter"/>
                <v:path gradientshapeok="t" o:connecttype="rect"/>
              </v:shapetype>
              <v:shape id="Text Box 3" o:spid="_x0000_s1028" type="#_x0000_t202" style="position:absolute;margin-left:137.45pt;margin-top:6.9pt;width:337.6pt;height: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" fillcolor="white [3201]" stroked="f" strokeweight=".5pt">
                <v:textbox>
                  <w:txbxContent>
                    <w:p w14:paraId="70186336" w14:textId="25FA1762" w:rsidR="00C119EB" w:rsidRPr="00C119EB" w:rsidRDefault="00C119EB" w:rsidP="00C119EB">
                      <w:pPr>
                        <w:jc w:val="center"/>
                        <w:rPr>
                          <w:rFonts w:ascii="Comic Sans MS" w:hAnsi="Comic Sans MS"/>
                        </w:rPr>
                      </w:pPr>
                      <w:r w:rsidRPr="009218D4">
                        <w:rPr>
                          <w:rFonts w:ascii="Comic Sans MS" w:hAnsi="Comic Sans MS"/>
                          <w:sz w:val="28"/>
                          <w:szCs w:val="28"/>
                        </w:rPr>
                        <w:t>Crossword</w:t>
                      </w:r>
                      <w:r>
                        <w:rPr>
                          <w:rFonts w:ascii="Comic Sans MS" w:hAnsi="Comic Sans MS"/>
                        </w:rPr>
                        <w:br/>
                      </w:r>
                      <w:r w:rsidRPr="00C119EB">
                        <w:rPr>
                          <w:rFonts w:ascii="Comic Sans MS" w:hAnsi="Comic Sans MS"/>
                          <w:sz w:val="18"/>
                          <w:szCs w:val="18"/>
                        </w:rPr>
                        <w:t>Clues and Words taken from Matthew 7:13 – 23 (NIV)</w:t>
                      </w:r>
                      <w:r w:rsidR="005C72A4">
                        <w:rPr>
                          <w:rFonts w:ascii="Comic Sans MS" w:hAnsi="Comic Sans MS"/>
                          <w:sz w:val="18"/>
                          <w:szCs w:val="18"/>
                        </w:rPr>
                        <w:br/>
                        <w:t xml:space="preserve">Help and other Family Activities found at </w:t>
                      </w:r>
                      <w:hyperlink r:id="rId14" w:history="1">
                        <w:r w:rsidR="005C72A4" w:rsidRPr="00C05F76">
                          <w:rPr>
                            <w:rStyle w:val="Hyperlink"/>
                            <w:rFonts w:ascii="Comic Sans MS" w:hAnsi="Comic Sans MS"/>
                            <w:sz w:val="18"/>
                            <w:szCs w:val="18"/>
                          </w:rPr>
                          <w:t>https://tinyurl.com/bddzwf32</w:t>
                        </w:r>
                      </w:hyperlink>
                      <w:r w:rsidR="005C72A4">
                        <w:rPr>
                          <w:rFonts w:ascii="Comic Sans MS" w:hAnsi="Comic Sans MS"/>
                          <w:sz w:val="18"/>
                          <w:szCs w:val="18"/>
                        </w:rPr>
                        <w:t xml:space="preserve"> </w:t>
                      </w:r>
                      <w:r>
                        <w:rPr>
                          <w:rFonts w:ascii="Comic Sans MS" w:hAnsi="Comic Sans MS"/>
                        </w:rPr>
                        <w:br/>
                      </w:r>
                    </w:p>
                  </w:txbxContent>
                </v:textbox>
              </v:shape>
            </w:pict>
          </mc:Fallback>
        </mc:AlternateContent>
      </w:r>
    </w:p>
    <w:p w14:paraId="77318B09" w14:textId="1C8DC1B5" w:rsidR="00811075" w:rsidRPr="00811075" w:rsidRDefault="005C72A4" w:rsidP="00261773">
      <w:pPr>
        <w:spacing w:after="0"/>
        <w:rPr>
          <w:rFonts w:ascii="Comic Sans MS" w:hAnsi="Comic Sans MS" w:cs="Times New Roman"/>
          <w:sz w:val="24"/>
          <w:szCs w:val="24"/>
        </w:rPr>
      </w:pPr>
      <w:r>
        <w:rPr>
          <w:noProof/>
        </w:rPr>
        <w:drawing>
          <wp:anchor distT="0" distB="0" distL="114300" distR="114300" simplePos="0" relativeHeight="251669504" behindDoc="0" locked="0" layoutInCell="1" allowOverlap="1" wp14:anchorId="08163735" wp14:editId="3FB68763">
            <wp:simplePos x="0" y="0"/>
            <wp:positionH relativeFrom="column">
              <wp:posOffset>-442076</wp:posOffset>
            </wp:positionH>
            <wp:positionV relativeFrom="paragraph">
              <wp:posOffset>471343</wp:posOffset>
            </wp:positionV>
            <wp:extent cx="2477135" cy="1600200"/>
            <wp:effectExtent l="0" t="0" r="0" b="0"/>
            <wp:wrapSquare wrapText="bothSides"/>
            <wp:docPr id="329057005" name="Picture 2" descr="A question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57005" name="Picture 2" descr="A question mark on a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477135" cy="1600200"/>
                    </a:xfrm>
                    <a:prstGeom prst="rect">
                      <a:avLst/>
                    </a:prstGeom>
                  </pic:spPr>
                </pic:pic>
              </a:graphicData>
            </a:graphic>
            <wp14:sizeRelH relativeFrom="margin">
              <wp14:pctWidth>0</wp14:pctWidth>
            </wp14:sizeRelH>
            <wp14:sizeRelV relativeFrom="margin">
              <wp14:pctHeight>0</wp14:pctHeight>
            </wp14:sizeRelV>
          </wp:anchor>
        </w:drawing>
      </w:r>
      <w:r w:rsidR="009218D4">
        <w:rPr>
          <w:noProof/>
        </w:rPr>
        <w:drawing>
          <wp:anchor distT="0" distB="0" distL="114300" distR="114300" simplePos="0" relativeHeight="251671552" behindDoc="0" locked="0" layoutInCell="1" allowOverlap="1" wp14:anchorId="70B4A736" wp14:editId="186E30E3">
            <wp:simplePos x="0" y="0"/>
            <wp:positionH relativeFrom="column">
              <wp:posOffset>5438536</wp:posOffset>
            </wp:positionH>
            <wp:positionV relativeFrom="paragraph">
              <wp:posOffset>2280755</wp:posOffset>
            </wp:positionV>
            <wp:extent cx="1056640" cy="831850"/>
            <wp:effectExtent l="0" t="0" r="0" b="6350"/>
            <wp:wrapSquare wrapText="bothSides"/>
            <wp:docPr id="182536684" name="Picture 5" descr="Iron Gate Opene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on Gate Opened clip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664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18D4">
        <w:rPr>
          <w:noProof/>
        </w:rPr>
        <w:drawing>
          <wp:anchor distT="0" distB="0" distL="114300" distR="114300" simplePos="0" relativeHeight="251667456" behindDoc="0" locked="0" layoutInCell="1" allowOverlap="1" wp14:anchorId="4ABF3E8B" wp14:editId="0D54B648">
            <wp:simplePos x="0" y="0"/>
            <wp:positionH relativeFrom="column">
              <wp:posOffset>4048760</wp:posOffset>
            </wp:positionH>
            <wp:positionV relativeFrom="page">
              <wp:posOffset>7350760</wp:posOffset>
            </wp:positionV>
            <wp:extent cx="2713355" cy="1798955"/>
            <wp:effectExtent l="0" t="0" r="0" b="0"/>
            <wp:wrapSquare wrapText="bothSides"/>
            <wp:docPr id="973097029" name="Picture 3"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97029" name="Picture 3" descr="A white text with black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713355" cy="1798955"/>
                    </a:xfrm>
                    <a:prstGeom prst="rect">
                      <a:avLst/>
                    </a:prstGeom>
                  </pic:spPr>
                </pic:pic>
              </a:graphicData>
            </a:graphic>
            <wp14:sizeRelH relativeFrom="margin">
              <wp14:pctWidth>0</wp14:pctWidth>
            </wp14:sizeRelH>
            <wp14:sizeRelV relativeFrom="margin">
              <wp14:pctHeight>0</wp14:pctHeight>
            </wp14:sizeRelV>
          </wp:anchor>
        </w:drawing>
      </w:r>
      <w:r w:rsidR="009218D4">
        <w:rPr>
          <w:noProof/>
        </w:rPr>
        <w:drawing>
          <wp:anchor distT="0" distB="0" distL="114300" distR="114300" simplePos="0" relativeHeight="251665408" behindDoc="0" locked="0" layoutInCell="1" allowOverlap="1" wp14:anchorId="4560FDA6" wp14:editId="5D230414">
            <wp:simplePos x="0" y="0"/>
            <wp:positionH relativeFrom="column">
              <wp:posOffset>961390</wp:posOffset>
            </wp:positionH>
            <wp:positionV relativeFrom="page">
              <wp:posOffset>4880610</wp:posOffset>
            </wp:positionV>
            <wp:extent cx="4598670" cy="4726305"/>
            <wp:effectExtent l="0" t="0" r="0" b="0"/>
            <wp:wrapSquare wrapText="bothSides"/>
            <wp:docPr id="1589526433" name="Picture 1" descr="A crossword puzzle with many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26433" name="Picture 1" descr="A crossword puzzle with many square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598670" cy="4726305"/>
                    </a:xfrm>
                    <a:prstGeom prst="rect">
                      <a:avLst/>
                    </a:prstGeom>
                  </pic:spPr>
                </pic:pic>
              </a:graphicData>
            </a:graphic>
            <wp14:sizeRelH relativeFrom="margin">
              <wp14:pctWidth>0</wp14:pctWidth>
            </wp14:sizeRelH>
            <wp14:sizeRelV relativeFrom="margin">
              <wp14:pctHeight>0</wp14:pctHeight>
            </wp14:sizeRelV>
          </wp:anchor>
        </w:drawing>
      </w:r>
      <w:r w:rsidR="00C119EB">
        <w:rPr>
          <w:noProof/>
        </w:rPr>
        <w:drawing>
          <wp:anchor distT="0" distB="0" distL="114300" distR="114300" simplePos="0" relativeHeight="251673600" behindDoc="0" locked="0" layoutInCell="1" allowOverlap="1" wp14:anchorId="5E4AE10F" wp14:editId="0F3F7474">
            <wp:simplePos x="0" y="0"/>
            <wp:positionH relativeFrom="column">
              <wp:posOffset>-913963</wp:posOffset>
            </wp:positionH>
            <wp:positionV relativeFrom="page">
              <wp:posOffset>7063369</wp:posOffset>
            </wp:positionV>
            <wp:extent cx="2857500" cy="1143000"/>
            <wp:effectExtent l="0" t="0" r="0" b="0"/>
            <wp:wrapSquare wrapText="bothSides"/>
            <wp:docPr id="1244096725" name="Picture 6" descr="Highwa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ighway clip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28575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C92D" w14:textId="77777777" w:rsidR="003419B1" w:rsidRDefault="003419B1" w:rsidP="009D5A8E">
      <w:pPr>
        <w:spacing w:after="0" w:line="240" w:lineRule="auto"/>
      </w:pPr>
      <w:r>
        <w:separator/>
      </w:r>
    </w:p>
  </w:endnote>
  <w:endnote w:type="continuationSeparator" w:id="0">
    <w:p w14:paraId="2DAC6A90" w14:textId="77777777" w:rsidR="003419B1" w:rsidRDefault="003419B1"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6D6B" w14:textId="77777777" w:rsidR="003419B1" w:rsidRDefault="003419B1" w:rsidP="009D5A8E">
      <w:pPr>
        <w:spacing w:after="0" w:line="240" w:lineRule="auto"/>
      </w:pPr>
      <w:r>
        <w:separator/>
      </w:r>
    </w:p>
  </w:footnote>
  <w:footnote w:type="continuationSeparator" w:id="0">
    <w:p w14:paraId="2AEFCF11" w14:textId="77777777" w:rsidR="003419B1" w:rsidRDefault="003419B1"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5DC4" w14:textId="7E3FE053" w:rsidR="001E155F" w:rsidRPr="009D5A8E" w:rsidRDefault="001E155F">
    <w:pPr>
      <w:pStyle w:val="Header"/>
      <w:rPr>
        <w:rFonts w:ascii="Times New Roman" w:hAnsi="Times New Roman" w:cs="Times New Roman"/>
        <w:sz w:val="28"/>
        <w:szCs w:val="28"/>
      </w:rPr>
    </w:pPr>
    <w:r>
      <w:rPr>
        <w:rFonts w:ascii="Times New Roman" w:hAnsi="Times New Roman" w:cs="Times New Roman"/>
        <w:sz w:val="28"/>
        <w:szCs w:val="28"/>
      </w:rPr>
      <w:t>11/12/2023</w:t>
    </w:r>
    <w:r w:rsidR="009D5A8E" w:rsidRPr="009D5A8E">
      <w:rPr>
        <w:rFonts w:ascii="Times New Roman" w:hAnsi="Times New Roman" w:cs="Times New Roman"/>
        <w:sz w:val="28"/>
        <w:szCs w:val="28"/>
      </w:rPr>
      <w:tab/>
    </w:r>
    <w:r>
      <w:rPr>
        <w:rFonts w:ascii="Times New Roman" w:hAnsi="Times New Roman" w:cs="Times New Roman"/>
        <w:sz w:val="28"/>
        <w:szCs w:val="28"/>
      </w:rPr>
      <w:t>Won’t All People Ultimately Go to Heaven?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1A89"/>
    <w:multiLevelType w:val="hybridMultilevel"/>
    <w:tmpl w:val="7B6685A4"/>
    <w:lvl w:ilvl="0" w:tplc="55E00D0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72275"/>
    <w:multiLevelType w:val="hybridMultilevel"/>
    <w:tmpl w:val="7E482F6A"/>
    <w:lvl w:ilvl="0" w:tplc="8188A4B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F626431"/>
    <w:multiLevelType w:val="hybridMultilevel"/>
    <w:tmpl w:val="92DEBD3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4212DF"/>
    <w:multiLevelType w:val="hybridMultilevel"/>
    <w:tmpl w:val="02B8B9D6"/>
    <w:lvl w:ilvl="0" w:tplc="55E00D0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6B1E73"/>
    <w:multiLevelType w:val="hybridMultilevel"/>
    <w:tmpl w:val="047E987A"/>
    <w:lvl w:ilvl="0" w:tplc="287A5D6A">
      <w:start w:val="3"/>
      <w:numFmt w:val="bullet"/>
      <w:lvlText w:val="-"/>
      <w:lvlJc w:val="left"/>
      <w:pPr>
        <w:ind w:left="360" w:hanging="360"/>
      </w:pPr>
      <w:rPr>
        <w:rFonts w:ascii="Times New Roman" w:eastAsia="Times New Roman" w:hAnsi="Times New Roman" w:cs="Times New Roman"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22ABE"/>
    <w:multiLevelType w:val="hybridMultilevel"/>
    <w:tmpl w:val="DA627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205988">
    <w:abstractNumId w:val="7"/>
  </w:num>
  <w:num w:numId="2" w16cid:durableId="1302543950">
    <w:abstractNumId w:val="4"/>
  </w:num>
  <w:num w:numId="3" w16cid:durableId="1670016868">
    <w:abstractNumId w:val="1"/>
  </w:num>
  <w:num w:numId="4" w16cid:durableId="887840418">
    <w:abstractNumId w:val="2"/>
  </w:num>
  <w:num w:numId="5" w16cid:durableId="2024235399">
    <w:abstractNumId w:val="0"/>
  </w:num>
  <w:num w:numId="6" w16cid:durableId="850219998">
    <w:abstractNumId w:val="5"/>
  </w:num>
  <w:num w:numId="7" w16cid:durableId="1887447594">
    <w:abstractNumId w:val="3"/>
  </w:num>
  <w:num w:numId="8" w16cid:durableId="1932659434">
    <w:abstractNumId w:val="6"/>
  </w:num>
  <w:num w:numId="9" w16cid:durableId="1334801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5F"/>
    <w:rsid w:val="00081567"/>
    <w:rsid w:val="000F0CF5"/>
    <w:rsid w:val="000F26A1"/>
    <w:rsid w:val="001E155F"/>
    <w:rsid w:val="0024239C"/>
    <w:rsid w:val="00261773"/>
    <w:rsid w:val="003419B1"/>
    <w:rsid w:val="005C51A7"/>
    <w:rsid w:val="005C72A4"/>
    <w:rsid w:val="006408A6"/>
    <w:rsid w:val="00811075"/>
    <w:rsid w:val="009218D4"/>
    <w:rsid w:val="009D5A8E"/>
    <w:rsid w:val="00C119EB"/>
    <w:rsid w:val="00DC5D22"/>
    <w:rsid w:val="00F2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B4B9"/>
  <w15:chartTrackingRefBased/>
  <w15:docId w15:val="{86BDD6C7-7EE8-4DF1-9048-815A7785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1E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1567"/>
    <w:rPr>
      <w:color w:val="0563C1" w:themeColor="hyperlink"/>
      <w:u w:val="single"/>
    </w:rPr>
  </w:style>
  <w:style w:type="character" w:styleId="UnresolvedMention">
    <w:name w:val="Unresolved Mention"/>
    <w:basedOn w:val="DefaultParagraphFont"/>
    <w:uiPriority w:val="99"/>
    <w:semiHidden/>
    <w:unhideWhenUsed/>
    <w:rsid w:val="0008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bddzwf32" TargetMode="External"/><Relationship Id="rId13" Type="http://schemas.openxmlformats.org/officeDocument/2006/relationships/hyperlink" Target="https://tinyurl.com/bddzwf32"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atch.liberty.edu/media/t/1_jy6vptwd"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bddzwf32"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atch.liberty.edu/media/t/1_jy6vptwd" TargetMode="External"/><Relationship Id="rId14" Type="http://schemas.openxmlformats.org/officeDocument/2006/relationships/hyperlink" Target="https://tinyurl.com/bddzwf3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89</TotalTime>
  <Pages>5</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3</cp:revision>
  <dcterms:created xsi:type="dcterms:W3CDTF">2023-10-26T15:36:00Z</dcterms:created>
  <dcterms:modified xsi:type="dcterms:W3CDTF">2023-10-27T14:59:00Z</dcterms:modified>
</cp:coreProperties>
</file>