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A1A5"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04661FC5" w14:textId="77777777" w:rsidR="00261773" w:rsidRDefault="00261773" w:rsidP="00261773">
      <w:pPr>
        <w:spacing w:after="0"/>
        <w:rPr>
          <w:rFonts w:ascii="Times New Roman" w:hAnsi="Times New Roman" w:cs="Times New Roman"/>
          <w:sz w:val="24"/>
          <w:szCs w:val="24"/>
        </w:rPr>
      </w:pPr>
    </w:p>
    <w:p w14:paraId="67E17CA2" w14:textId="7FCB6A50" w:rsidR="00DE150B" w:rsidRDefault="00DE150B" w:rsidP="00261773">
      <w:pPr>
        <w:spacing w:after="0"/>
        <w:rPr>
          <w:rFonts w:ascii="Times New Roman" w:hAnsi="Times New Roman" w:cs="Times New Roman"/>
          <w:sz w:val="24"/>
          <w:szCs w:val="24"/>
        </w:rPr>
      </w:pPr>
      <w:r>
        <w:rPr>
          <w:rFonts w:ascii="Times New Roman" w:hAnsi="Times New Roman" w:cs="Times New Roman"/>
          <w:sz w:val="24"/>
          <w:szCs w:val="24"/>
        </w:rPr>
        <w:t xml:space="preserve">What about the Christmas </w:t>
      </w:r>
      <w:proofErr w:type="gramStart"/>
      <w:r>
        <w:rPr>
          <w:rFonts w:ascii="Times New Roman" w:hAnsi="Times New Roman" w:cs="Times New Roman"/>
          <w:sz w:val="24"/>
          <w:szCs w:val="24"/>
        </w:rPr>
        <w:t>season</w:t>
      </w:r>
      <w:proofErr w:type="gramEnd"/>
      <w:r>
        <w:rPr>
          <w:rFonts w:ascii="Times New Roman" w:hAnsi="Times New Roman" w:cs="Times New Roman"/>
          <w:sz w:val="24"/>
          <w:szCs w:val="24"/>
        </w:rPr>
        <w:t xml:space="preserve"> makes it difficult for you to experience peace?</w:t>
      </w:r>
    </w:p>
    <w:p w14:paraId="446BD189" w14:textId="4AE3EAF4" w:rsid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trying to find just the right gift for people</w:t>
      </w:r>
    </w:p>
    <w:p w14:paraId="79C56DDE" w14:textId="4B93E953" w:rsid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relatives come and visit as house guests</w:t>
      </w:r>
    </w:p>
    <w:p w14:paraId="14318587" w14:textId="1C1365C8" w:rsid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travel</w:t>
      </w:r>
    </w:p>
    <w:p w14:paraId="08BFFDB0" w14:textId="0DE42ADA" w:rsid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getting ready for </w:t>
      </w:r>
      <w:proofErr w:type="gramStart"/>
      <w:r>
        <w:rPr>
          <w:rFonts w:ascii="Times New Roman" w:hAnsi="Times New Roman" w:cs="Times New Roman"/>
          <w:sz w:val="24"/>
          <w:szCs w:val="24"/>
        </w:rPr>
        <w:t>the church</w:t>
      </w:r>
      <w:proofErr w:type="gramEnd"/>
      <w:r>
        <w:rPr>
          <w:rFonts w:ascii="Times New Roman" w:hAnsi="Times New Roman" w:cs="Times New Roman"/>
          <w:sz w:val="24"/>
          <w:szCs w:val="24"/>
        </w:rPr>
        <w:t xml:space="preserve"> programs</w:t>
      </w:r>
    </w:p>
    <w:p w14:paraId="6AE193F1" w14:textId="46365D9E" w:rsid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trying to keep to a diet</w:t>
      </w:r>
    </w:p>
    <w:p w14:paraId="08D43050" w14:textId="3C1B8A7B" w:rsidR="00DE150B" w:rsidRP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having to donate money for Christmas gifts to the boss, to other leaders, etc.</w:t>
      </w:r>
    </w:p>
    <w:p w14:paraId="52483131" w14:textId="77777777" w:rsidR="00DE150B" w:rsidRDefault="00DE150B" w:rsidP="00261773">
      <w:pPr>
        <w:spacing w:after="0"/>
        <w:rPr>
          <w:rFonts w:ascii="Times New Roman" w:hAnsi="Times New Roman" w:cs="Times New Roman"/>
          <w:sz w:val="24"/>
          <w:szCs w:val="24"/>
        </w:rPr>
      </w:pPr>
    </w:p>
    <w:p w14:paraId="38961C0A" w14:textId="08AC3A60"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1BE780F" w14:textId="77777777" w:rsidR="00261773" w:rsidRDefault="00261773" w:rsidP="00261773">
      <w:pPr>
        <w:spacing w:after="0"/>
        <w:rPr>
          <w:rFonts w:ascii="Times New Roman" w:hAnsi="Times New Roman" w:cs="Times New Roman"/>
          <w:sz w:val="24"/>
          <w:szCs w:val="24"/>
        </w:rPr>
      </w:pPr>
    </w:p>
    <w:p w14:paraId="3310BBC8" w14:textId="402F8FFA" w:rsidR="009D5A8E" w:rsidRDefault="00DE150B" w:rsidP="00261773">
      <w:pPr>
        <w:spacing w:after="0"/>
        <w:rPr>
          <w:rFonts w:ascii="Times New Roman" w:hAnsi="Times New Roman" w:cs="Times New Roman"/>
          <w:sz w:val="24"/>
          <w:szCs w:val="24"/>
        </w:rPr>
      </w:pPr>
      <w:r>
        <w:rPr>
          <w:rFonts w:ascii="Times New Roman" w:hAnsi="Times New Roman" w:cs="Times New Roman"/>
          <w:sz w:val="24"/>
          <w:szCs w:val="24"/>
        </w:rPr>
        <w:t xml:space="preserve">At Christmas we celebrate Christ’s coming … </w:t>
      </w:r>
    </w:p>
    <w:p w14:paraId="246E9C24" w14:textId="5AC6DEA3" w:rsid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Jesus came to be the Prince of Peace</w:t>
      </w:r>
    </w:p>
    <w:p w14:paraId="3A957F1A" w14:textId="1CCF1B84" w:rsidR="00DE150B" w:rsidRPr="00DE150B" w:rsidRDefault="00DE150B" w:rsidP="00DE15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brings to provide Peace with God and peace with one another.</w:t>
      </w:r>
    </w:p>
    <w:p w14:paraId="1A1A906A" w14:textId="77777777" w:rsidR="00DE150B" w:rsidRDefault="00DE150B" w:rsidP="00261773">
      <w:pPr>
        <w:spacing w:after="0"/>
        <w:rPr>
          <w:rFonts w:ascii="Times New Roman" w:hAnsi="Times New Roman" w:cs="Times New Roman"/>
          <w:sz w:val="24"/>
          <w:szCs w:val="24"/>
        </w:rPr>
      </w:pPr>
    </w:p>
    <w:p w14:paraId="2400A38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78E2A8A" w14:textId="77777777" w:rsidR="00261773" w:rsidRDefault="00261773" w:rsidP="00261773">
      <w:pPr>
        <w:spacing w:after="0"/>
        <w:rPr>
          <w:rFonts w:ascii="Times New Roman" w:hAnsi="Times New Roman" w:cs="Times New Roman"/>
          <w:sz w:val="24"/>
          <w:szCs w:val="24"/>
        </w:rPr>
      </w:pPr>
    </w:p>
    <w:p w14:paraId="3402C853" w14:textId="2B5F3A1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DE150B">
        <w:rPr>
          <w:rFonts w:ascii="Times New Roman" w:hAnsi="Times New Roman" w:cs="Times New Roman"/>
          <w:sz w:val="24"/>
          <w:szCs w:val="24"/>
        </w:rPr>
        <w:t xml:space="preserve"> Look to Jesus for Peace</w:t>
      </w:r>
    </w:p>
    <w:p w14:paraId="69CBE9F9" w14:textId="77777777" w:rsidR="00261773" w:rsidRDefault="00261773" w:rsidP="00261773">
      <w:pPr>
        <w:spacing w:after="0"/>
        <w:rPr>
          <w:rFonts w:ascii="Times New Roman" w:hAnsi="Times New Roman" w:cs="Times New Roman"/>
          <w:sz w:val="24"/>
          <w:szCs w:val="24"/>
        </w:rPr>
      </w:pPr>
    </w:p>
    <w:p w14:paraId="4EDBDCC8" w14:textId="3078E08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DE150B">
        <w:rPr>
          <w:rFonts w:ascii="Times New Roman" w:hAnsi="Times New Roman" w:cs="Times New Roman"/>
          <w:sz w:val="24"/>
          <w:szCs w:val="24"/>
        </w:rPr>
        <w:t xml:space="preserve"> a prophecy.</w:t>
      </w:r>
    </w:p>
    <w:p w14:paraId="63B1D100" w14:textId="77777777" w:rsidR="009D5A8E" w:rsidRDefault="009D5A8E" w:rsidP="00261773">
      <w:pPr>
        <w:spacing w:after="0"/>
        <w:rPr>
          <w:rFonts w:ascii="Times New Roman" w:hAnsi="Times New Roman" w:cs="Times New Roman"/>
          <w:sz w:val="24"/>
          <w:szCs w:val="24"/>
        </w:rPr>
      </w:pPr>
    </w:p>
    <w:p w14:paraId="5F6DA420" w14:textId="77777777" w:rsidR="00DE150B" w:rsidRPr="00193290" w:rsidRDefault="00DE150B" w:rsidP="00DE150B">
      <w:pPr>
        <w:spacing w:after="0"/>
        <w:rPr>
          <w:rFonts w:ascii="Times New Roman" w:hAnsi="Times New Roman" w:cs="Times New Roman"/>
          <w:sz w:val="20"/>
          <w:szCs w:val="20"/>
        </w:rPr>
      </w:pPr>
      <w:r w:rsidRPr="00104D8F">
        <w:rPr>
          <w:rFonts w:ascii="Times New Roman" w:hAnsi="Times New Roman" w:cs="Times New Roman"/>
          <w:sz w:val="20"/>
          <w:szCs w:val="20"/>
        </w:rPr>
        <w:t xml:space="preserve">Micah 5:1-4 (NIV) Marshal your troops, O city of troops, for a siege is laid against us. They will strike Israel's ruler on the cheek with a rod. 2  "But you, Bethlehem Ephrathah, though you are small among the clans of Judah, out of you will come for me one who will be ruler over Israel, whose origins are from of old, from ancient times." 3  Therefore Israel will be abandoned until the time when she who is in labor gives birth and the rest of his brothers return to join the Israelites. 4  He will stand and shepherd his flock in the strength of the LORD, in the majesty of the name of the LORD his God. And they will live securely, for then his greatness will </w:t>
      </w:r>
      <w:proofErr w:type="gramStart"/>
      <w:r w:rsidRPr="00104D8F">
        <w:rPr>
          <w:rFonts w:ascii="Times New Roman" w:hAnsi="Times New Roman" w:cs="Times New Roman"/>
          <w:sz w:val="20"/>
          <w:szCs w:val="20"/>
        </w:rPr>
        <w:t>reach to</w:t>
      </w:r>
      <w:proofErr w:type="gramEnd"/>
      <w:r w:rsidRPr="00104D8F">
        <w:rPr>
          <w:rFonts w:ascii="Times New Roman" w:hAnsi="Times New Roman" w:cs="Times New Roman"/>
          <w:sz w:val="20"/>
          <w:szCs w:val="20"/>
        </w:rPr>
        <w:t xml:space="preserve"> the ends of the earth.</w:t>
      </w:r>
    </w:p>
    <w:p w14:paraId="487C30EC" w14:textId="77777777" w:rsidR="00DE150B" w:rsidRDefault="00DE150B" w:rsidP="00261773">
      <w:pPr>
        <w:spacing w:after="0"/>
        <w:rPr>
          <w:rFonts w:ascii="Times New Roman" w:hAnsi="Times New Roman" w:cs="Times New Roman"/>
          <w:sz w:val="24"/>
          <w:szCs w:val="24"/>
        </w:rPr>
      </w:pPr>
    </w:p>
    <w:p w14:paraId="58BA44B2" w14:textId="77777777" w:rsidR="00DE150B" w:rsidRPr="00DE150B" w:rsidRDefault="00DE150B" w:rsidP="00DE150B">
      <w:pPr>
        <w:spacing w:after="0"/>
        <w:rPr>
          <w:rFonts w:ascii="Times New Roman" w:hAnsi="Times New Roman" w:cs="Times New Roman"/>
          <w:sz w:val="24"/>
          <w:szCs w:val="24"/>
        </w:rPr>
      </w:pPr>
      <w:r w:rsidRPr="00DE150B">
        <w:rPr>
          <w:rFonts w:ascii="Times New Roman" w:hAnsi="Times New Roman" w:cs="Times New Roman"/>
          <w:sz w:val="24"/>
          <w:szCs w:val="24"/>
        </w:rPr>
        <w:t xml:space="preserve">What is the historical significance of Bethlehem Ephratah? </w:t>
      </w:r>
    </w:p>
    <w:p w14:paraId="7CEA3448"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prophesied to be a place where a great leader/ruler emerges</w:t>
      </w:r>
    </w:p>
    <w:p w14:paraId="3FE4A345"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small and insignificant town</w:t>
      </w:r>
    </w:p>
    <w:p w14:paraId="4158644F" w14:textId="7FAE6E61"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but a powerful ruler will come from there</w:t>
      </w:r>
      <w:r w:rsidR="00F25091">
        <w:rPr>
          <w:rFonts w:ascii="Times New Roman" w:hAnsi="Times New Roman" w:cs="Times New Roman"/>
          <w:sz w:val="24"/>
          <w:szCs w:val="24"/>
        </w:rPr>
        <w:t xml:space="preserve"> – David’s </w:t>
      </w:r>
      <w:proofErr w:type="gramStart"/>
      <w:r w:rsidR="00F25091">
        <w:rPr>
          <w:rFonts w:ascii="Times New Roman" w:hAnsi="Times New Roman" w:cs="Times New Roman"/>
          <w:sz w:val="24"/>
          <w:szCs w:val="24"/>
        </w:rPr>
        <w:t>home town</w:t>
      </w:r>
      <w:proofErr w:type="gramEnd"/>
    </w:p>
    <w:p w14:paraId="770D0728" w14:textId="77777777" w:rsidR="00DE150B" w:rsidRPr="00DE150B" w:rsidRDefault="00DE150B" w:rsidP="00DE150B">
      <w:pPr>
        <w:spacing w:after="0"/>
        <w:rPr>
          <w:rFonts w:ascii="Times New Roman" w:hAnsi="Times New Roman" w:cs="Times New Roman"/>
          <w:sz w:val="24"/>
          <w:szCs w:val="24"/>
        </w:rPr>
      </w:pPr>
    </w:p>
    <w:p w14:paraId="49D88F47" w14:textId="77777777" w:rsidR="00DE150B" w:rsidRPr="00DE150B" w:rsidRDefault="00DE150B" w:rsidP="00DE150B">
      <w:pPr>
        <w:spacing w:after="0"/>
        <w:rPr>
          <w:rFonts w:ascii="Times New Roman" w:hAnsi="Times New Roman" w:cs="Times New Roman"/>
          <w:sz w:val="24"/>
          <w:szCs w:val="24"/>
        </w:rPr>
      </w:pPr>
      <w:r w:rsidRPr="00DE150B">
        <w:rPr>
          <w:rFonts w:ascii="Times New Roman" w:hAnsi="Times New Roman" w:cs="Times New Roman"/>
          <w:sz w:val="24"/>
          <w:szCs w:val="24"/>
        </w:rPr>
        <w:t xml:space="preserve">What promise does the Lord make to Israel? </w:t>
      </w:r>
    </w:p>
    <w:p w14:paraId="13FD797A"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will go through a time where it feels abandoned</w:t>
      </w:r>
    </w:p>
    <w:p w14:paraId="7E29F942"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 xml:space="preserve">at the appointed time when all events coincide </w:t>
      </w:r>
    </w:p>
    <w:p w14:paraId="2B4C652B"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God will send a great leader who will shepherd his flock in the power and majesty of God</w:t>
      </w:r>
    </w:p>
    <w:p w14:paraId="2CD1F6C4"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He will be leader in a global sense</w:t>
      </w:r>
    </w:p>
    <w:p w14:paraId="0DF4965F"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He will bring peace</w:t>
      </w:r>
    </w:p>
    <w:p w14:paraId="7B3973D4" w14:textId="77777777" w:rsidR="00DE150B" w:rsidRPr="00DE150B" w:rsidRDefault="00DE150B" w:rsidP="00DE150B">
      <w:pPr>
        <w:spacing w:after="0"/>
        <w:rPr>
          <w:rFonts w:ascii="Times New Roman" w:hAnsi="Times New Roman" w:cs="Times New Roman"/>
          <w:sz w:val="24"/>
          <w:szCs w:val="24"/>
        </w:rPr>
      </w:pPr>
    </w:p>
    <w:p w14:paraId="181B9847" w14:textId="77777777" w:rsidR="00DE150B" w:rsidRDefault="00DE150B" w:rsidP="00DE150B">
      <w:pPr>
        <w:spacing w:after="0"/>
        <w:rPr>
          <w:rFonts w:ascii="Times New Roman" w:hAnsi="Times New Roman" w:cs="Times New Roman"/>
          <w:sz w:val="24"/>
          <w:szCs w:val="24"/>
        </w:rPr>
      </w:pPr>
    </w:p>
    <w:p w14:paraId="1D83A592" w14:textId="77777777" w:rsidR="00DE150B" w:rsidRDefault="00DE150B" w:rsidP="00DE150B">
      <w:pPr>
        <w:spacing w:after="0"/>
        <w:rPr>
          <w:rFonts w:ascii="Times New Roman" w:hAnsi="Times New Roman" w:cs="Times New Roman"/>
          <w:sz w:val="24"/>
          <w:szCs w:val="24"/>
        </w:rPr>
      </w:pPr>
    </w:p>
    <w:p w14:paraId="11BBE048" w14:textId="77777777" w:rsidR="00DE150B" w:rsidRDefault="00DE150B" w:rsidP="00DE150B">
      <w:pPr>
        <w:spacing w:after="0"/>
        <w:rPr>
          <w:rFonts w:ascii="Times New Roman" w:hAnsi="Times New Roman" w:cs="Times New Roman"/>
          <w:sz w:val="24"/>
          <w:szCs w:val="24"/>
        </w:rPr>
      </w:pPr>
    </w:p>
    <w:p w14:paraId="661D8A7E" w14:textId="5E738B82" w:rsidR="00DE150B" w:rsidRPr="00DE150B" w:rsidRDefault="00DE150B" w:rsidP="00DE150B">
      <w:pPr>
        <w:spacing w:after="0"/>
        <w:rPr>
          <w:rFonts w:ascii="Times New Roman" w:hAnsi="Times New Roman" w:cs="Times New Roman"/>
          <w:sz w:val="24"/>
          <w:szCs w:val="24"/>
        </w:rPr>
      </w:pPr>
      <w:r w:rsidRPr="00DE150B">
        <w:rPr>
          <w:rFonts w:ascii="Times New Roman" w:hAnsi="Times New Roman" w:cs="Times New Roman"/>
          <w:sz w:val="24"/>
          <w:szCs w:val="24"/>
        </w:rPr>
        <w:lastRenderedPageBreak/>
        <w:t>What are some ways we need to see peace?</w:t>
      </w:r>
    </w:p>
    <w:p w14:paraId="1656F4FE" w14:textId="77777777" w:rsidR="00DE150B" w:rsidRPr="00DE150B" w:rsidRDefault="00DE150B" w:rsidP="00DE150B">
      <w:pPr>
        <w:numPr>
          <w:ilvl w:val="0"/>
          <w:numId w:val="5"/>
        </w:numPr>
        <w:spacing w:after="0"/>
        <w:rPr>
          <w:rFonts w:ascii="Times New Roman" w:hAnsi="Times New Roman" w:cs="Times New Roman"/>
          <w:sz w:val="24"/>
          <w:szCs w:val="24"/>
        </w:rPr>
      </w:pPr>
      <w:proofErr w:type="gramStart"/>
      <w:r w:rsidRPr="00DE150B">
        <w:rPr>
          <w:rFonts w:ascii="Times New Roman" w:hAnsi="Times New Roman" w:cs="Times New Roman"/>
          <w:sz w:val="24"/>
          <w:szCs w:val="24"/>
        </w:rPr>
        <w:t>national peace</w:t>
      </w:r>
      <w:proofErr w:type="gramEnd"/>
    </w:p>
    <w:p w14:paraId="2101795C" w14:textId="77777777" w:rsidR="00DE150B" w:rsidRPr="00DE150B" w:rsidRDefault="00DE150B" w:rsidP="00DE150B">
      <w:pPr>
        <w:numPr>
          <w:ilvl w:val="0"/>
          <w:numId w:val="5"/>
        </w:numPr>
        <w:spacing w:after="0"/>
        <w:rPr>
          <w:rFonts w:ascii="Times New Roman" w:hAnsi="Times New Roman" w:cs="Times New Roman"/>
          <w:sz w:val="24"/>
          <w:szCs w:val="24"/>
        </w:rPr>
      </w:pPr>
      <w:proofErr w:type="gramStart"/>
      <w:r w:rsidRPr="00DE150B">
        <w:rPr>
          <w:rFonts w:ascii="Times New Roman" w:hAnsi="Times New Roman" w:cs="Times New Roman"/>
          <w:sz w:val="24"/>
          <w:szCs w:val="24"/>
        </w:rPr>
        <w:t>international peace</w:t>
      </w:r>
      <w:proofErr w:type="gramEnd"/>
    </w:p>
    <w:p w14:paraId="50998408"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in the environment</w:t>
      </w:r>
    </w:p>
    <w:p w14:paraId="2C6AF6EE"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in families</w:t>
      </w:r>
    </w:p>
    <w:p w14:paraId="1E8FE201" w14:textId="5060140C"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peace from the pandemic</w:t>
      </w:r>
      <w:r>
        <w:rPr>
          <w:rFonts w:ascii="Times New Roman" w:hAnsi="Times New Roman" w:cs="Times New Roman"/>
          <w:sz w:val="24"/>
          <w:szCs w:val="24"/>
        </w:rPr>
        <w:t xml:space="preserve"> (still)</w:t>
      </w:r>
    </w:p>
    <w:p w14:paraId="10DDF62A" w14:textId="77777777" w:rsidR="00DE150B" w:rsidRPr="00DE150B" w:rsidRDefault="00DE150B" w:rsidP="00DE150B">
      <w:pPr>
        <w:numPr>
          <w:ilvl w:val="0"/>
          <w:numId w:val="5"/>
        </w:numPr>
        <w:spacing w:after="0"/>
        <w:rPr>
          <w:rFonts w:ascii="Times New Roman" w:hAnsi="Times New Roman" w:cs="Times New Roman"/>
          <w:sz w:val="24"/>
          <w:szCs w:val="24"/>
        </w:rPr>
      </w:pPr>
      <w:proofErr w:type="gramStart"/>
      <w:r w:rsidRPr="00DE150B">
        <w:rPr>
          <w:rFonts w:ascii="Times New Roman" w:hAnsi="Times New Roman" w:cs="Times New Roman"/>
          <w:sz w:val="24"/>
          <w:szCs w:val="24"/>
        </w:rPr>
        <w:t>peace</w:t>
      </w:r>
      <w:proofErr w:type="gramEnd"/>
      <w:r w:rsidRPr="00DE150B">
        <w:rPr>
          <w:rFonts w:ascii="Times New Roman" w:hAnsi="Times New Roman" w:cs="Times New Roman"/>
          <w:sz w:val="24"/>
          <w:szCs w:val="24"/>
        </w:rPr>
        <w:t xml:space="preserve"> in </w:t>
      </w:r>
      <w:proofErr w:type="gramStart"/>
      <w:r w:rsidRPr="00DE150B">
        <w:rPr>
          <w:rFonts w:ascii="Times New Roman" w:hAnsi="Times New Roman" w:cs="Times New Roman"/>
          <w:sz w:val="24"/>
          <w:szCs w:val="24"/>
        </w:rPr>
        <w:t>politics</w:t>
      </w:r>
      <w:proofErr w:type="gramEnd"/>
    </w:p>
    <w:p w14:paraId="2E396CC5" w14:textId="77777777" w:rsidR="00DE150B" w:rsidRPr="00DE150B" w:rsidRDefault="00DE150B" w:rsidP="00DE150B">
      <w:pPr>
        <w:numPr>
          <w:ilvl w:val="0"/>
          <w:numId w:val="5"/>
        </w:numPr>
        <w:spacing w:after="0"/>
        <w:rPr>
          <w:rFonts w:ascii="Times New Roman" w:hAnsi="Times New Roman" w:cs="Times New Roman"/>
          <w:sz w:val="24"/>
          <w:szCs w:val="24"/>
        </w:rPr>
      </w:pPr>
      <w:r w:rsidRPr="00DE150B">
        <w:rPr>
          <w:rFonts w:ascii="Times New Roman" w:hAnsi="Times New Roman" w:cs="Times New Roman"/>
          <w:sz w:val="24"/>
          <w:szCs w:val="24"/>
        </w:rPr>
        <w:t>peace from violence, terrorism</w:t>
      </w:r>
    </w:p>
    <w:p w14:paraId="37ABDFDE" w14:textId="77777777" w:rsidR="009D5A8E" w:rsidRDefault="009D5A8E" w:rsidP="00261773">
      <w:pPr>
        <w:spacing w:after="0"/>
        <w:rPr>
          <w:rFonts w:ascii="Times New Roman" w:hAnsi="Times New Roman" w:cs="Times New Roman"/>
          <w:sz w:val="24"/>
          <w:szCs w:val="24"/>
        </w:rPr>
      </w:pPr>
    </w:p>
    <w:p w14:paraId="28907F4A" w14:textId="77777777" w:rsidR="00DE150B" w:rsidRPr="00633398" w:rsidRDefault="00DE150B" w:rsidP="00DE150B">
      <w:p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 xml:space="preserve">What distinguishes the new kind of king the Lord promises? </w:t>
      </w:r>
    </w:p>
    <w:p w14:paraId="4A700B08"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powerful</w:t>
      </w:r>
    </w:p>
    <w:p w14:paraId="476400E1"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a shepherd</w:t>
      </w:r>
    </w:p>
    <w:p w14:paraId="6282A2CF"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worldwide influence</w:t>
      </w:r>
    </w:p>
    <w:p w14:paraId="48ACCEB1"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will accomplish peace</w:t>
      </w:r>
    </w:p>
    <w:p w14:paraId="288240EE"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proofErr w:type="gramStart"/>
      <w:r w:rsidRPr="00633398">
        <w:rPr>
          <w:rFonts w:ascii="Times New Roman" w:hAnsi="Times New Roman" w:cs="Times New Roman"/>
          <w:color w:val="404040" w:themeColor="text1" w:themeTint="BF"/>
          <w:sz w:val="24"/>
          <w:szCs w:val="24"/>
        </w:rPr>
        <w:t>bring</w:t>
      </w:r>
      <w:proofErr w:type="gramEnd"/>
      <w:r w:rsidRPr="00633398">
        <w:rPr>
          <w:rFonts w:ascii="Times New Roman" w:hAnsi="Times New Roman" w:cs="Times New Roman"/>
          <w:color w:val="404040" w:themeColor="text1" w:themeTint="BF"/>
          <w:sz w:val="24"/>
          <w:szCs w:val="24"/>
        </w:rPr>
        <w:t xml:space="preserve"> security</w:t>
      </w:r>
    </w:p>
    <w:p w14:paraId="2801C221" w14:textId="77777777" w:rsidR="00DE150B" w:rsidRPr="00633398" w:rsidRDefault="00DE150B" w:rsidP="00DE150B">
      <w:pPr>
        <w:spacing w:after="0"/>
        <w:rPr>
          <w:rFonts w:ascii="Times New Roman" w:hAnsi="Times New Roman" w:cs="Times New Roman"/>
          <w:color w:val="404040" w:themeColor="text1" w:themeTint="BF"/>
          <w:sz w:val="24"/>
          <w:szCs w:val="24"/>
        </w:rPr>
      </w:pPr>
    </w:p>
    <w:p w14:paraId="66813365" w14:textId="77777777" w:rsidR="00DE150B" w:rsidRPr="00633398" w:rsidRDefault="00DE150B" w:rsidP="00DE150B">
      <w:p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How is this ruler still at work in our lives today?</w:t>
      </w:r>
    </w:p>
    <w:p w14:paraId="059D8781"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provides peace with God</w:t>
      </w:r>
    </w:p>
    <w:p w14:paraId="0764233A"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works to bring peace with one another</w:t>
      </w:r>
    </w:p>
    <w:p w14:paraId="27A826DD"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watches over us</w:t>
      </w:r>
    </w:p>
    <w:p w14:paraId="78E7A800"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guides and protects</w:t>
      </w:r>
    </w:p>
    <w:p w14:paraId="6A24FF49" w14:textId="77777777" w:rsidR="00DE150B" w:rsidRPr="00633398" w:rsidRDefault="00DE150B" w:rsidP="00DE150B">
      <w:pPr>
        <w:numPr>
          <w:ilvl w:val="0"/>
          <w:numId w:val="5"/>
        </w:numPr>
        <w:spacing w:after="0"/>
        <w:rPr>
          <w:rFonts w:ascii="Times New Roman" w:hAnsi="Times New Roman" w:cs="Times New Roman"/>
          <w:color w:val="404040" w:themeColor="text1" w:themeTint="BF"/>
          <w:sz w:val="24"/>
          <w:szCs w:val="24"/>
        </w:rPr>
      </w:pPr>
      <w:r w:rsidRPr="00633398">
        <w:rPr>
          <w:rFonts w:ascii="Times New Roman" w:hAnsi="Times New Roman" w:cs="Times New Roman"/>
          <w:color w:val="404040" w:themeColor="text1" w:themeTint="BF"/>
          <w:sz w:val="24"/>
          <w:szCs w:val="24"/>
        </w:rPr>
        <w:t>rescues us from sin … the penalty, the power, and eventually the presence of sin</w:t>
      </w:r>
    </w:p>
    <w:p w14:paraId="286273F4" w14:textId="77777777" w:rsidR="00DE150B" w:rsidRDefault="00DE150B" w:rsidP="00DE150B">
      <w:pPr>
        <w:spacing w:after="0"/>
        <w:rPr>
          <w:rFonts w:ascii="Times New Roman" w:hAnsi="Times New Roman" w:cs="Times New Roman"/>
          <w:color w:val="404040" w:themeColor="text1" w:themeTint="BF"/>
          <w:sz w:val="24"/>
          <w:szCs w:val="24"/>
        </w:rPr>
      </w:pPr>
    </w:p>
    <w:p w14:paraId="32AFB5C3" w14:textId="77777777" w:rsidR="0013179B" w:rsidRPr="0013179B" w:rsidRDefault="0013179B" w:rsidP="0013179B">
      <w:pPr>
        <w:spacing w:after="0"/>
        <w:rPr>
          <w:rFonts w:ascii="Times New Roman" w:hAnsi="Times New Roman" w:cs="Times New Roman"/>
          <w:sz w:val="24"/>
          <w:szCs w:val="24"/>
        </w:rPr>
      </w:pPr>
      <w:r w:rsidRPr="0013179B">
        <w:rPr>
          <w:rFonts w:ascii="Times New Roman" w:hAnsi="Times New Roman" w:cs="Times New Roman"/>
          <w:sz w:val="24"/>
          <w:szCs w:val="24"/>
        </w:rPr>
        <w:t>Bethlehem was a small, ordinary town—but God chose it to bring forth the greatest source of peace.  Why do you think God often brings His peace through unexpected or humble places and people?</w:t>
      </w:r>
    </w:p>
    <w:p w14:paraId="32630767" w14:textId="03CAABB1" w:rsidR="00DE150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then it is more apparent that God has done it</w:t>
      </w:r>
    </w:p>
    <w:p w14:paraId="7742FE5D" w14:textId="5093A0F3" w:rsidR="0013179B" w:rsidRDefault="0013179B" w:rsidP="0013179B">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wasn’t some powerful political or military that imposed peace by force (is that really peace?)</w:t>
      </w:r>
    </w:p>
    <w:p w14:paraId="6FFD4334" w14:textId="73D382D0" w:rsidR="0013179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it was/is someone through whom God works</w:t>
      </w:r>
    </w:p>
    <w:p w14:paraId="1CE27621" w14:textId="7121E6DA" w:rsidR="0013179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someone who demonstrates, models God’s peace</w:t>
      </w:r>
    </w:p>
    <w:p w14:paraId="370AC998" w14:textId="04BEEE87" w:rsidR="0013179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 Jesus’ case, He accomplished doing away with the sin problem, the very reason we don’t have peace in our lives – peace with God, peace with one another</w:t>
      </w:r>
    </w:p>
    <w:p w14:paraId="1AF5F4E5" w14:textId="77777777" w:rsidR="0013179B" w:rsidRDefault="0013179B" w:rsidP="0013179B">
      <w:pPr>
        <w:spacing w:after="0"/>
        <w:rPr>
          <w:rFonts w:ascii="Times New Roman" w:hAnsi="Times New Roman" w:cs="Times New Roman"/>
          <w:sz w:val="24"/>
          <w:szCs w:val="24"/>
        </w:rPr>
      </w:pPr>
    </w:p>
    <w:p w14:paraId="101278CE" w14:textId="77777777" w:rsidR="0013179B" w:rsidRPr="006B18E4" w:rsidRDefault="0013179B" w:rsidP="0013179B">
      <w:pPr>
        <w:spacing w:after="0"/>
        <w:rPr>
          <w:rFonts w:ascii="Times New Roman" w:hAnsi="Times New Roman" w:cs="Times New Roman"/>
          <w:color w:val="404040" w:themeColor="text1" w:themeTint="BF"/>
          <w:sz w:val="24"/>
          <w:szCs w:val="24"/>
        </w:rPr>
      </w:pPr>
      <w:r w:rsidRPr="006B18E4">
        <w:rPr>
          <w:rFonts w:ascii="Times New Roman" w:hAnsi="Times New Roman" w:cs="Times New Roman"/>
          <w:color w:val="404040" w:themeColor="text1" w:themeTint="BF"/>
          <w:sz w:val="24"/>
          <w:szCs w:val="24"/>
        </w:rPr>
        <w:t>What does it mean that Jesus’ peace is not just personal but global?</w:t>
      </w:r>
    </w:p>
    <w:p w14:paraId="25F066AC" w14:textId="5CC8723D" w:rsidR="0013179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it is more than our own experience of peace with God</w:t>
      </w:r>
    </w:p>
    <w:p w14:paraId="6A1C1AF7" w14:textId="103D2619" w:rsidR="0013179B" w:rsidRDefault="0013179B" w:rsidP="0013179B">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more than His accomplishment of peace in our family or community or nation</w:t>
      </w:r>
    </w:p>
    <w:p w14:paraId="1EDC4DD9" w14:textId="7B170E4F" w:rsidR="0013179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those realities of peace are meant to be for all peoples</w:t>
      </w:r>
    </w:p>
    <w:p w14:paraId="3D35C503" w14:textId="7660A96D" w:rsidR="0013179B" w:rsidRPr="0013179B" w:rsidRDefault="0013179B" w:rsidP="0013179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 the Great Commission, Jesus gave believers the task of taking that message of peace to the whole world</w:t>
      </w:r>
    </w:p>
    <w:p w14:paraId="080868BA" w14:textId="77777777" w:rsidR="00DE150B" w:rsidRDefault="00DE150B" w:rsidP="00261773">
      <w:pPr>
        <w:spacing w:after="0"/>
        <w:rPr>
          <w:rFonts w:ascii="Times New Roman" w:hAnsi="Times New Roman" w:cs="Times New Roman"/>
          <w:sz w:val="24"/>
          <w:szCs w:val="24"/>
        </w:rPr>
      </w:pPr>
    </w:p>
    <w:p w14:paraId="33DEEA72" w14:textId="77777777" w:rsidR="0013179B" w:rsidRDefault="0013179B" w:rsidP="00261773">
      <w:pPr>
        <w:spacing w:after="0"/>
        <w:rPr>
          <w:rFonts w:ascii="Times New Roman" w:hAnsi="Times New Roman" w:cs="Times New Roman"/>
          <w:sz w:val="24"/>
          <w:szCs w:val="24"/>
        </w:rPr>
      </w:pPr>
    </w:p>
    <w:p w14:paraId="4926DD10" w14:textId="77777777" w:rsidR="0013179B" w:rsidRDefault="0013179B" w:rsidP="00261773">
      <w:pPr>
        <w:spacing w:after="0"/>
        <w:rPr>
          <w:rFonts w:ascii="Times New Roman" w:hAnsi="Times New Roman" w:cs="Times New Roman"/>
          <w:sz w:val="24"/>
          <w:szCs w:val="24"/>
        </w:rPr>
      </w:pPr>
    </w:p>
    <w:p w14:paraId="57B80C95" w14:textId="5D75FED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976DF0">
        <w:rPr>
          <w:rFonts w:ascii="Times New Roman" w:hAnsi="Times New Roman" w:cs="Times New Roman"/>
          <w:sz w:val="24"/>
          <w:szCs w:val="24"/>
        </w:rPr>
        <w:t xml:space="preserve">  The Incarnation Brings Peace</w:t>
      </w:r>
    </w:p>
    <w:p w14:paraId="4AC78E2A" w14:textId="77777777" w:rsidR="00261773" w:rsidRDefault="00261773" w:rsidP="00261773">
      <w:pPr>
        <w:spacing w:after="0"/>
        <w:rPr>
          <w:rFonts w:ascii="Times New Roman" w:hAnsi="Times New Roman" w:cs="Times New Roman"/>
          <w:sz w:val="24"/>
          <w:szCs w:val="24"/>
        </w:rPr>
      </w:pPr>
    </w:p>
    <w:p w14:paraId="64A5B985" w14:textId="79C2278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25091">
        <w:rPr>
          <w:rFonts w:ascii="Times New Roman" w:hAnsi="Times New Roman" w:cs="Times New Roman"/>
          <w:sz w:val="24"/>
          <w:szCs w:val="24"/>
        </w:rPr>
        <w:t xml:space="preserve"> unusual circumstances.</w:t>
      </w:r>
    </w:p>
    <w:p w14:paraId="44CB2278" w14:textId="77777777" w:rsidR="009D5A8E" w:rsidRDefault="009D5A8E" w:rsidP="00261773">
      <w:pPr>
        <w:spacing w:after="0"/>
        <w:rPr>
          <w:rFonts w:ascii="Times New Roman" w:hAnsi="Times New Roman" w:cs="Times New Roman"/>
          <w:sz w:val="24"/>
          <w:szCs w:val="24"/>
        </w:rPr>
      </w:pPr>
    </w:p>
    <w:p w14:paraId="304BDB8F" w14:textId="77777777" w:rsidR="00976DF0" w:rsidRPr="00193290" w:rsidRDefault="00976DF0" w:rsidP="00976DF0">
      <w:pPr>
        <w:spacing w:after="0"/>
        <w:rPr>
          <w:rFonts w:ascii="Times New Roman" w:hAnsi="Times New Roman" w:cs="Times New Roman"/>
          <w:sz w:val="20"/>
          <w:szCs w:val="20"/>
        </w:rPr>
      </w:pPr>
      <w:r w:rsidRPr="00104D8F">
        <w:rPr>
          <w:rFonts w:ascii="Times New Roman" w:hAnsi="Times New Roman" w:cs="Times New Roman"/>
          <w:sz w:val="20"/>
          <w:szCs w:val="20"/>
        </w:rPr>
        <w:t>Luke 2:1-7 (NIV)  In those days Caesar Augustus issued a decree that a census should be taken of the entire Roman world. 2  (This was the first census that took place while Quirinius was governor of Syria.) 3  And everyone went to his own town to register. 4  So Joseph also went up from the town of Nazareth in Galilee to Judea, to Bethlehem the town of David, because he belonged to the house and line of David. 5  He went there to register with Mary, who was pledged to be married to him and was expecting a child. 6  While they were there, the time came for the baby to be born, 7  and she gave birth to her firstborn, a son. She wrapped him in cloths and placed him in a manger, because there was no room for them in the inn.</w:t>
      </w:r>
    </w:p>
    <w:p w14:paraId="3DA5C10A" w14:textId="77777777" w:rsidR="00AD090D" w:rsidRDefault="00AD090D" w:rsidP="00261773">
      <w:pPr>
        <w:spacing w:after="0"/>
        <w:rPr>
          <w:rFonts w:ascii="Times New Roman" w:hAnsi="Times New Roman" w:cs="Times New Roman"/>
          <w:sz w:val="24"/>
          <w:szCs w:val="24"/>
        </w:rPr>
      </w:pPr>
    </w:p>
    <w:p w14:paraId="6DD85BD5" w14:textId="77777777" w:rsidR="00AD090D" w:rsidRPr="00AD090D" w:rsidRDefault="00AD090D" w:rsidP="00AD090D">
      <w:pPr>
        <w:spacing w:after="0"/>
        <w:rPr>
          <w:rFonts w:ascii="Times New Roman" w:hAnsi="Times New Roman" w:cs="Times New Roman"/>
          <w:sz w:val="24"/>
          <w:szCs w:val="24"/>
        </w:rPr>
      </w:pPr>
      <w:r w:rsidRPr="00AD090D">
        <w:rPr>
          <w:rFonts w:ascii="Times New Roman" w:hAnsi="Times New Roman" w:cs="Times New Roman"/>
          <w:sz w:val="24"/>
          <w:szCs w:val="24"/>
        </w:rPr>
        <w:t>According to this passage, several elements of the story are extraordinary for birthing a baby.  What unusual things do you see?</w:t>
      </w:r>
    </w:p>
    <w:p w14:paraId="2047F869"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Mary traveling late in her pregnancy</w:t>
      </w:r>
    </w:p>
    <w:p w14:paraId="04119BB4"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says they were “pledged to be married” and  she was “expecting a child”</w:t>
      </w:r>
    </w:p>
    <w:p w14:paraId="328F0DC6"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 xml:space="preserve">actually only Joseph was required to go for the registration, but Mary went also, even though late in her pregnancy </w:t>
      </w:r>
    </w:p>
    <w:p w14:paraId="3510466A" w14:textId="77777777" w:rsidR="00AD090D" w:rsidRPr="00AD090D" w:rsidRDefault="00AD090D" w:rsidP="00AD090D">
      <w:pPr>
        <w:spacing w:after="0"/>
        <w:rPr>
          <w:rFonts w:ascii="Times New Roman" w:hAnsi="Times New Roman" w:cs="Times New Roman"/>
          <w:sz w:val="24"/>
          <w:szCs w:val="24"/>
        </w:rPr>
      </w:pPr>
    </w:p>
    <w:p w14:paraId="4C6A100C" w14:textId="77777777" w:rsidR="00AD090D" w:rsidRPr="00AD090D" w:rsidRDefault="00AD090D" w:rsidP="00AD090D">
      <w:pPr>
        <w:spacing w:after="0"/>
        <w:rPr>
          <w:rFonts w:ascii="Times New Roman" w:hAnsi="Times New Roman" w:cs="Times New Roman"/>
          <w:sz w:val="24"/>
          <w:szCs w:val="24"/>
        </w:rPr>
      </w:pPr>
      <w:r w:rsidRPr="00AD090D">
        <w:rPr>
          <w:rFonts w:ascii="Times New Roman" w:hAnsi="Times New Roman" w:cs="Times New Roman"/>
          <w:sz w:val="24"/>
          <w:szCs w:val="24"/>
        </w:rPr>
        <w:t xml:space="preserve">How </w:t>
      </w:r>
      <w:proofErr w:type="gramStart"/>
      <w:r w:rsidRPr="00AD090D">
        <w:rPr>
          <w:rFonts w:ascii="Times New Roman" w:hAnsi="Times New Roman" w:cs="Times New Roman"/>
          <w:sz w:val="24"/>
          <w:szCs w:val="24"/>
        </w:rPr>
        <w:t>can the way</w:t>
      </w:r>
      <w:proofErr w:type="gramEnd"/>
      <w:r w:rsidRPr="00AD090D">
        <w:rPr>
          <w:rFonts w:ascii="Times New Roman" w:hAnsi="Times New Roman" w:cs="Times New Roman"/>
          <w:sz w:val="24"/>
          <w:szCs w:val="24"/>
        </w:rPr>
        <w:t xml:space="preserve"> Mary </w:t>
      </w:r>
      <w:r w:rsidRPr="00FA24F2">
        <w:rPr>
          <w:rFonts w:ascii="Times New Roman" w:hAnsi="Times New Roman" w:cs="Times New Roman"/>
          <w:b/>
          <w:bCs/>
          <w:sz w:val="24"/>
          <w:szCs w:val="24"/>
        </w:rPr>
        <w:t>managed her challenges</w:t>
      </w:r>
      <w:r w:rsidRPr="00AD090D">
        <w:rPr>
          <w:rFonts w:ascii="Times New Roman" w:hAnsi="Times New Roman" w:cs="Times New Roman"/>
          <w:sz w:val="24"/>
          <w:szCs w:val="24"/>
        </w:rPr>
        <w:t xml:space="preserve"> help us to handle our difficulties?</w:t>
      </w:r>
    </w:p>
    <w:p w14:paraId="1BF67766"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she had God’s promises … so do we</w:t>
      </w:r>
    </w:p>
    <w:p w14:paraId="594F5221"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she trusted what God told her</w:t>
      </w:r>
    </w:p>
    <w:p w14:paraId="530EA02B"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she no doubt depended on Joseph’s support</w:t>
      </w:r>
    </w:p>
    <w:p w14:paraId="732365D6" w14:textId="77777777" w:rsidR="00AD090D" w:rsidRPr="00AD090D" w:rsidRDefault="00AD090D" w:rsidP="00AD090D">
      <w:pPr>
        <w:numPr>
          <w:ilvl w:val="0"/>
          <w:numId w:val="9"/>
        </w:numPr>
        <w:spacing w:after="0"/>
        <w:rPr>
          <w:rFonts w:ascii="Times New Roman" w:hAnsi="Times New Roman" w:cs="Times New Roman"/>
          <w:sz w:val="24"/>
          <w:szCs w:val="24"/>
        </w:rPr>
      </w:pPr>
      <w:proofErr w:type="gramStart"/>
      <w:r w:rsidRPr="00AD090D">
        <w:rPr>
          <w:rFonts w:ascii="Times New Roman" w:hAnsi="Times New Roman" w:cs="Times New Roman"/>
          <w:sz w:val="24"/>
          <w:szCs w:val="24"/>
        </w:rPr>
        <w:t>we</w:t>
      </w:r>
      <w:proofErr w:type="gramEnd"/>
      <w:r w:rsidRPr="00AD090D">
        <w:rPr>
          <w:rFonts w:ascii="Times New Roman" w:hAnsi="Times New Roman" w:cs="Times New Roman"/>
          <w:sz w:val="24"/>
          <w:szCs w:val="24"/>
        </w:rPr>
        <w:t xml:space="preserve"> know of no complaints, no whining</w:t>
      </w:r>
    </w:p>
    <w:p w14:paraId="3006C93D"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 xml:space="preserve">later we read of how she “pondered these things” … she </w:t>
      </w:r>
      <w:r w:rsidRPr="00AD090D">
        <w:rPr>
          <w:rFonts w:ascii="Times New Roman" w:hAnsi="Times New Roman" w:cs="Times New Roman"/>
          <w:i/>
          <w:sz w:val="24"/>
          <w:szCs w:val="24"/>
        </w:rPr>
        <w:t>looked</w:t>
      </w:r>
      <w:r w:rsidRPr="00AD090D">
        <w:rPr>
          <w:rFonts w:ascii="Times New Roman" w:hAnsi="Times New Roman" w:cs="Times New Roman"/>
          <w:sz w:val="24"/>
          <w:szCs w:val="24"/>
        </w:rPr>
        <w:t xml:space="preserve"> for God at work</w:t>
      </w:r>
    </w:p>
    <w:p w14:paraId="0F6304CD" w14:textId="77777777" w:rsidR="00AD090D" w:rsidRPr="00AD090D" w:rsidRDefault="00AD090D" w:rsidP="00AD090D">
      <w:pPr>
        <w:spacing w:after="0"/>
        <w:rPr>
          <w:rFonts w:ascii="Times New Roman" w:hAnsi="Times New Roman" w:cs="Times New Roman"/>
          <w:sz w:val="24"/>
          <w:szCs w:val="24"/>
        </w:rPr>
      </w:pPr>
    </w:p>
    <w:p w14:paraId="64BBE591" w14:textId="77777777" w:rsidR="00AD090D" w:rsidRPr="00AD090D" w:rsidRDefault="00AD090D" w:rsidP="00AD090D">
      <w:pPr>
        <w:spacing w:after="0"/>
        <w:rPr>
          <w:rFonts w:ascii="Times New Roman" w:hAnsi="Times New Roman" w:cs="Times New Roman"/>
          <w:sz w:val="24"/>
          <w:szCs w:val="24"/>
        </w:rPr>
      </w:pPr>
      <w:r w:rsidRPr="00AD090D">
        <w:rPr>
          <w:rFonts w:ascii="Times New Roman" w:hAnsi="Times New Roman" w:cs="Times New Roman"/>
          <w:sz w:val="24"/>
          <w:szCs w:val="24"/>
        </w:rPr>
        <w:t>What specific actions of or interventions by God do you see in this story?</w:t>
      </w:r>
    </w:p>
    <w:p w14:paraId="1762D541"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prompted the Roman emperor to call for a census</w:t>
      </w:r>
    </w:p>
    <w:p w14:paraId="459BCF77" w14:textId="77777777" w:rsidR="00AD090D" w:rsidRPr="00AD090D" w:rsidRDefault="00AD090D" w:rsidP="00AD090D">
      <w:pPr>
        <w:numPr>
          <w:ilvl w:val="0"/>
          <w:numId w:val="9"/>
        </w:numPr>
        <w:spacing w:after="0"/>
        <w:rPr>
          <w:rFonts w:ascii="Times New Roman" w:hAnsi="Times New Roman" w:cs="Times New Roman"/>
          <w:sz w:val="24"/>
          <w:szCs w:val="24"/>
        </w:rPr>
      </w:pPr>
      <w:proofErr w:type="gramStart"/>
      <w:r w:rsidRPr="00AD090D">
        <w:rPr>
          <w:rFonts w:ascii="Times New Roman" w:hAnsi="Times New Roman" w:cs="Times New Roman"/>
          <w:sz w:val="24"/>
          <w:szCs w:val="24"/>
        </w:rPr>
        <w:t>this</w:t>
      </w:r>
      <w:proofErr w:type="gramEnd"/>
      <w:r w:rsidRPr="00AD090D">
        <w:rPr>
          <w:rFonts w:ascii="Times New Roman" w:hAnsi="Times New Roman" w:cs="Times New Roman"/>
          <w:sz w:val="24"/>
          <w:szCs w:val="24"/>
        </w:rPr>
        <w:t xml:space="preserve"> got Joseph heading for his ancestral home, Bethlehem</w:t>
      </w:r>
    </w:p>
    <w:p w14:paraId="0572F28F" w14:textId="77777777" w:rsidR="00AD090D" w:rsidRPr="00AD090D" w:rsidRDefault="00AD090D" w:rsidP="00AD090D">
      <w:pPr>
        <w:numPr>
          <w:ilvl w:val="0"/>
          <w:numId w:val="9"/>
        </w:numPr>
        <w:spacing w:after="0"/>
        <w:rPr>
          <w:rFonts w:ascii="Times New Roman" w:hAnsi="Times New Roman" w:cs="Times New Roman"/>
          <w:sz w:val="24"/>
          <w:szCs w:val="24"/>
        </w:rPr>
      </w:pPr>
      <w:r w:rsidRPr="00AD090D">
        <w:rPr>
          <w:rFonts w:ascii="Times New Roman" w:hAnsi="Times New Roman" w:cs="Times New Roman"/>
          <w:sz w:val="24"/>
          <w:szCs w:val="24"/>
        </w:rPr>
        <w:t>by this time Joseph had been told by God to go ahead with the marriage, despite the unusual and potentially scandalous circumstances</w:t>
      </w:r>
    </w:p>
    <w:p w14:paraId="547DA507" w14:textId="77777777" w:rsidR="00AD090D" w:rsidRDefault="00AD090D" w:rsidP="00261773">
      <w:pPr>
        <w:spacing w:after="0"/>
        <w:rPr>
          <w:rFonts w:ascii="Times New Roman" w:hAnsi="Times New Roman" w:cs="Times New Roman"/>
          <w:sz w:val="24"/>
          <w:szCs w:val="24"/>
        </w:rPr>
      </w:pPr>
    </w:p>
    <w:p w14:paraId="13E15534" w14:textId="77777777" w:rsidR="00AD090D" w:rsidRPr="00633398" w:rsidRDefault="00AD090D" w:rsidP="00AD090D">
      <w:pPr>
        <w:spacing w:after="0"/>
        <w:rPr>
          <w:rFonts w:ascii="Times New Roman" w:hAnsi="Times New Roman" w:cs="Times New Roman"/>
          <w:sz w:val="24"/>
          <w:szCs w:val="24"/>
        </w:rPr>
      </w:pPr>
      <w:r w:rsidRPr="00633398">
        <w:rPr>
          <w:rFonts w:ascii="Times New Roman" w:hAnsi="Times New Roman" w:cs="Times New Roman"/>
          <w:sz w:val="24"/>
          <w:szCs w:val="24"/>
        </w:rPr>
        <w:t xml:space="preserve">For each of the situations below, </w:t>
      </w:r>
      <w:r w:rsidRPr="00633398">
        <w:rPr>
          <w:rFonts w:ascii="Times New Roman" w:hAnsi="Times New Roman" w:cs="Times New Roman"/>
          <w:i/>
          <w:sz w:val="24"/>
          <w:szCs w:val="24"/>
        </w:rPr>
        <w:t>how might God be at work</w:t>
      </w:r>
      <w:r w:rsidRPr="00633398">
        <w:rPr>
          <w:rFonts w:ascii="Times New Roman" w:hAnsi="Times New Roman" w:cs="Times New Roman"/>
          <w:sz w:val="24"/>
          <w:szCs w:val="24"/>
        </w:rPr>
        <w:t>, arranging timing and events in our lives that are hard to realize when they are happening?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AD090D" w:rsidRPr="00633398" w14:paraId="60EE8361" w14:textId="77777777" w:rsidTr="002F3458">
        <w:tc>
          <w:tcPr>
            <w:tcW w:w="2898" w:type="dxa"/>
            <w:tcBorders>
              <w:top w:val="single" w:sz="4" w:space="0" w:color="auto"/>
              <w:left w:val="single" w:sz="4" w:space="0" w:color="auto"/>
              <w:bottom w:val="single" w:sz="4" w:space="0" w:color="auto"/>
              <w:right w:val="single" w:sz="4" w:space="0" w:color="auto"/>
            </w:tcBorders>
            <w:vAlign w:val="center"/>
            <w:hideMark/>
          </w:tcPr>
          <w:p w14:paraId="468E60F1" w14:textId="77777777" w:rsidR="00AD090D" w:rsidRPr="00AD090D" w:rsidRDefault="00AD090D" w:rsidP="002F3458">
            <w:pPr>
              <w:spacing w:after="0"/>
              <w:rPr>
                <w:rFonts w:ascii="Times New Roman" w:hAnsi="Times New Roman" w:cs="Times New Roman"/>
              </w:rPr>
            </w:pPr>
            <w:r w:rsidRPr="00AD090D">
              <w:rPr>
                <w:rFonts w:ascii="Times New Roman" w:hAnsi="Times New Roman" w:cs="Times New Roman"/>
              </w:rPr>
              <w:t>Life Event</w:t>
            </w:r>
          </w:p>
        </w:tc>
        <w:tc>
          <w:tcPr>
            <w:tcW w:w="5958" w:type="dxa"/>
            <w:tcBorders>
              <w:top w:val="single" w:sz="4" w:space="0" w:color="auto"/>
              <w:left w:val="single" w:sz="4" w:space="0" w:color="auto"/>
              <w:bottom w:val="single" w:sz="4" w:space="0" w:color="auto"/>
              <w:right w:val="single" w:sz="4" w:space="0" w:color="auto"/>
            </w:tcBorders>
            <w:vAlign w:val="center"/>
            <w:hideMark/>
          </w:tcPr>
          <w:p w14:paraId="5F29C81A" w14:textId="77777777" w:rsidR="00AD090D" w:rsidRPr="00AD090D" w:rsidRDefault="00AD090D" w:rsidP="002F3458">
            <w:pPr>
              <w:spacing w:after="0"/>
              <w:rPr>
                <w:rFonts w:ascii="Times New Roman" w:hAnsi="Times New Roman" w:cs="Times New Roman"/>
              </w:rPr>
            </w:pPr>
            <w:r w:rsidRPr="00AD090D">
              <w:rPr>
                <w:rFonts w:ascii="Times New Roman" w:hAnsi="Times New Roman" w:cs="Times New Roman"/>
              </w:rPr>
              <w:t>How might God be accomplishing something?</w:t>
            </w:r>
          </w:p>
        </w:tc>
      </w:tr>
      <w:tr w:rsidR="00AD090D" w:rsidRPr="00633398" w14:paraId="49C07BBE" w14:textId="77777777" w:rsidTr="002F3458">
        <w:tc>
          <w:tcPr>
            <w:tcW w:w="2898" w:type="dxa"/>
            <w:tcBorders>
              <w:top w:val="single" w:sz="4" w:space="0" w:color="auto"/>
              <w:left w:val="single" w:sz="4" w:space="0" w:color="auto"/>
              <w:bottom w:val="single" w:sz="4" w:space="0" w:color="auto"/>
              <w:right w:val="single" w:sz="4" w:space="0" w:color="auto"/>
            </w:tcBorders>
            <w:vAlign w:val="center"/>
            <w:hideMark/>
          </w:tcPr>
          <w:p w14:paraId="39331CB2" w14:textId="77777777" w:rsidR="00AD090D" w:rsidRPr="00AD090D" w:rsidRDefault="00AD090D" w:rsidP="002F3458">
            <w:pPr>
              <w:spacing w:after="0"/>
              <w:rPr>
                <w:rFonts w:ascii="Times New Roman" w:hAnsi="Times New Roman" w:cs="Times New Roman"/>
              </w:rPr>
            </w:pPr>
            <w:r w:rsidRPr="00AD090D">
              <w:rPr>
                <w:rFonts w:ascii="Times New Roman" w:hAnsi="Times New Roman" w:cs="Times New Roman"/>
              </w:rPr>
              <w:t>Loss of a job</w:t>
            </w:r>
          </w:p>
        </w:tc>
        <w:tc>
          <w:tcPr>
            <w:tcW w:w="5958" w:type="dxa"/>
            <w:tcBorders>
              <w:top w:val="single" w:sz="4" w:space="0" w:color="auto"/>
              <w:left w:val="single" w:sz="4" w:space="0" w:color="auto"/>
              <w:bottom w:val="single" w:sz="4" w:space="0" w:color="auto"/>
              <w:right w:val="single" w:sz="4" w:space="0" w:color="auto"/>
            </w:tcBorders>
            <w:hideMark/>
          </w:tcPr>
          <w:p w14:paraId="78E0A730" w14:textId="77777777" w:rsidR="00AD090D" w:rsidRPr="00AD090D" w:rsidRDefault="00AD090D" w:rsidP="00AD090D">
            <w:pPr>
              <w:numPr>
                <w:ilvl w:val="0"/>
                <w:numId w:val="10"/>
              </w:numPr>
              <w:spacing w:after="0"/>
              <w:rPr>
                <w:rFonts w:ascii="Times New Roman" w:hAnsi="Times New Roman" w:cs="Times New Roman"/>
              </w:rPr>
            </w:pPr>
            <w:r w:rsidRPr="00AD090D">
              <w:rPr>
                <w:rFonts w:ascii="Times New Roman" w:hAnsi="Times New Roman" w:cs="Times New Roman"/>
              </w:rPr>
              <w:t>God opens you up to something new He wants you to do</w:t>
            </w:r>
          </w:p>
          <w:p w14:paraId="5D7AC410" w14:textId="77777777" w:rsidR="00AD090D" w:rsidRPr="00AD090D" w:rsidRDefault="00AD090D" w:rsidP="00AD090D">
            <w:pPr>
              <w:numPr>
                <w:ilvl w:val="0"/>
                <w:numId w:val="10"/>
              </w:numPr>
              <w:spacing w:after="0"/>
              <w:rPr>
                <w:rFonts w:ascii="Times New Roman" w:hAnsi="Times New Roman" w:cs="Times New Roman"/>
              </w:rPr>
            </w:pPr>
            <w:r w:rsidRPr="00AD090D">
              <w:rPr>
                <w:rFonts w:ascii="Times New Roman" w:hAnsi="Times New Roman" w:cs="Times New Roman"/>
              </w:rPr>
              <w:t>there are problems in the company, gets you out of a bad situation</w:t>
            </w:r>
          </w:p>
        </w:tc>
      </w:tr>
      <w:tr w:rsidR="00AD090D" w:rsidRPr="00633398" w14:paraId="0138A6C4" w14:textId="77777777" w:rsidTr="002F3458">
        <w:tc>
          <w:tcPr>
            <w:tcW w:w="2898" w:type="dxa"/>
            <w:tcBorders>
              <w:top w:val="single" w:sz="4" w:space="0" w:color="auto"/>
              <w:left w:val="single" w:sz="4" w:space="0" w:color="auto"/>
              <w:bottom w:val="single" w:sz="4" w:space="0" w:color="auto"/>
              <w:right w:val="single" w:sz="4" w:space="0" w:color="auto"/>
            </w:tcBorders>
            <w:vAlign w:val="center"/>
            <w:hideMark/>
          </w:tcPr>
          <w:p w14:paraId="7858115F" w14:textId="77777777" w:rsidR="00AD090D" w:rsidRPr="00AD090D" w:rsidRDefault="00AD090D" w:rsidP="002F3458">
            <w:pPr>
              <w:spacing w:after="0"/>
              <w:rPr>
                <w:rFonts w:ascii="Times New Roman" w:hAnsi="Times New Roman" w:cs="Times New Roman"/>
              </w:rPr>
            </w:pPr>
            <w:r w:rsidRPr="00AD090D">
              <w:rPr>
                <w:rFonts w:ascii="Times New Roman" w:hAnsi="Times New Roman" w:cs="Times New Roman"/>
              </w:rPr>
              <w:t>Delayed by a flat tire</w:t>
            </w:r>
          </w:p>
        </w:tc>
        <w:tc>
          <w:tcPr>
            <w:tcW w:w="5958" w:type="dxa"/>
            <w:tcBorders>
              <w:top w:val="single" w:sz="4" w:space="0" w:color="auto"/>
              <w:left w:val="single" w:sz="4" w:space="0" w:color="auto"/>
              <w:bottom w:val="single" w:sz="4" w:space="0" w:color="auto"/>
              <w:right w:val="single" w:sz="4" w:space="0" w:color="auto"/>
            </w:tcBorders>
            <w:hideMark/>
          </w:tcPr>
          <w:p w14:paraId="659F522F" w14:textId="77777777" w:rsidR="00AD090D" w:rsidRPr="00AD090D" w:rsidRDefault="00AD090D" w:rsidP="00AD090D">
            <w:pPr>
              <w:numPr>
                <w:ilvl w:val="0"/>
                <w:numId w:val="11"/>
              </w:numPr>
              <w:spacing w:after="0"/>
              <w:rPr>
                <w:rFonts w:ascii="Times New Roman" w:hAnsi="Times New Roman" w:cs="Times New Roman"/>
              </w:rPr>
            </w:pPr>
            <w:proofErr w:type="gramStart"/>
            <w:r w:rsidRPr="00AD090D">
              <w:rPr>
                <w:rFonts w:ascii="Times New Roman" w:hAnsi="Times New Roman" w:cs="Times New Roman"/>
              </w:rPr>
              <w:t>you</w:t>
            </w:r>
            <w:proofErr w:type="gramEnd"/>
            <w:r w:rsidRPr="00AD090D">
              <w:rPr>
                <w:rFonts w:ascii="Times New Roman" w:hAnsi="Times New Roman" w:cs="Times New Roman"/>
              </w:rPr>
              <w:t xml:space="preserve"> miss being involved in a big pile-up on </w:t>
            </w:r>
            <w:proofErr w:type="gramStart"/>
            <w:r w:rsidRPr="00AD090D">
              <w:rPr>
                <w:rFonts w:ascii="Times New Roman" w:hAnsi="Times New Roman" w:cs="Times New Roman"/>
              </w:rPr>
              <w:t>the Interstate</w:t>
            </w:r>
            <w:proofErr w:type="gramEnd"/>
          </w:p>
          <w:p w14:paraId="2C20CBD6" w14:textId="77777777" w:rsidR="00AD090D" w:rsidRPr="00AD090D" w:rsidRDefault="00AD090D" w:rsidP="00AD090D">
            <w:pPr>
              <w:numPr>
                <w:ilvl w:val="0"/>
                <w:numId w:val="11"/>
              </w:numPr>
              <w:spacing w:after="0"/>
              <w:rPr>
                <w:rFonts w:ascii="Times New Roman" w:hAnsi="Times New Roman" w:cs="Times New Roman"/>
              </w:rPr>
            </w:pPr>
            <w:r w:rsidRPr="00AD090D">
              <w:rPr>
                <w:rFonts w:ascii="Times New Roman" w:hAnsi="Times New Roman" w:cs="Times New Roman"/>
              </w:rPr>
              <w:t>you meet someone who helps you with the tire, you help them in some way – maybe spiritually</w:t>
            </w:r>
          </w:p>
        </w:tc>
      </w:tr>
      <w:tr w:rsidR="00AD090D" w:rsidRPr="00633398" w14:paraId="3109499C" w14:textId="77777777" w:rsidTr="002F3458">
        <w:tc>
          <w:tcPr>
            <w:tcW w:w="2898" w:type="dxa"/>
            <w:tcBorders>
              <w:top w:val="single" w:sz="4" w:space="0" w:color="auto"/>
              <w:left w:val="single" w:sz="4" w:space="0" w:color="auto"/>
              <w:bottom w:val="single" w:sz="4" w:space="0" w:color="auto"/>
              <w:right w:val="single" w:sz="4" w:space="0" w:color="auto"/>
            </w:tcBorders>
            <w:vAlign w:val="center"/>
            <w:hideMark/>
          </w:tcPr>
          <w:p w14:paraId="75624E65" w14:textId="77777777" w:rsidR="00AD090D" w:rsidRPr="00AD090D" w:rsidRDefault="00AD090D" w:rsidP="002F3458">
            <w:pPr>
              <w:spacing w:after="0"/>
              <w:rPr>
                <w:rFonts w:ascii="Times New Roman" w:hAnsi="Times New Roman" w:cs="Times New Roman"/>
              </w:rPr>
            </w:pPr>
            <w:r w:rsidRPr="00AD090D">
              <w:rPr>
                <w:rFonts w:ascii="Times New Roman" w:hAnsi="Times New Roman" w:cs="Times New Roman"/>
              </w:rPr>
              <w:t>You meet an old high school classmate by chance</w:t>
            </w:r>
          </w:p>
        </w:tc>
        <w:tc>
          <w:tcPr>
            <w:tcW w:w="5958" w:type="dxa"/>
            <w:tcBorders>
              <w:top w:val="single" w:sz="4" w:space="0" w:color="auto"/>
              <w:left w:val="single" w:sz="4" w:space="0" w:color="auto"/>
              <w:bottom w:val="single" w:sz="4" w:space="0" w:color="auto"/>
              <w:right w:val="single" w:sz="4" w:space="0" w:color="auto"/>
            </w:tcBorders>
            <w:hideMark/>
          </w:tcPr>
          <w:p w14:paraId="57666470" w14:textId="77777777" w:rsidR="00AD090D" w:rsidRPr="00AD090D" w:rsidRDefault="00AD090D" w:rsidP="00AD090D">
            <w:pPr>
              <w:numPr>
                <w:ilvl w:val="0"/>
                <w:numId w:val="12"/>
              </w:numPr>
              <w:spacing w:after="0"/>
              <w:rPr>
                <w:rFonts w:ascii="Times New Roman" w:hAnsi="Times New Roman" w:cs="Times New Roman"/>
              </w:rPr>
            </w:pPr>
            <w:r w:rsidRPr="00AD090D">
              <w:rPr>
                <w:rFonts w:ascii="Times New Roman" w:hAnsi="Times New Roman" w:cs="Times New Roman"/>
              </w:rPr>
              <w:t>you discover they are really in need spiritually and you are able to minister to them or even lead them to Jesus</w:t>
            </w:r>
          </w:p>
          <w:p w14:paraId="0E2809B6" w14:textId="77777777" w:rsidR="00AD090D" w:rsidRPr="00AD090D" w:rsidRDefault="00AD090D" w:rsidP="00AD090D">
            <w:pPr>
              <w:numPr>
                <w:ilvl w:val="0"/>
                <w:numId w:val="12"/>
              </w:numPr>
              <w:spacing w:after="0"/>
              <w:rPr>
                <w:rFonts w:ascii="Times New Roman" w:hAnsi="Times New Roman" w:cs="Times New Roman"/>
              </w:rPr>
            </w:pPr>
            <w:r w:rsidRPr="00AD090D">
              <w:rPr>
                <w:rFonts w:ascii="Times New Roman" w:hAnsi="Times New Roman" w:cs="Times New Roman"/>
              </w:rPr>
              <w:t>he/she has a connection that helps you find a job or provide a service you need</w:t>
            </w:r>
          </w:p>
        </w:tc>
      </w:tr>
    </w:tbl>
    <w:p w14:paraId="63EDD6D4" w14:textId="1E57CF4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D090D">
        <w:rPr>
          <w:rFonts w:ascii="Times New Roman" w:hAnsi="Times New Roman" w:cs="Times New Roman"/>
          <w:sz w:val="24"/>
          <w:szCs w:val="24"/>
        </w:rPr>
        <w:t xml:space="preserve"> Peace with Jesus</w:t>
      </w:r>
    </w:p>
    <w:p w14:paraId="3657725C" w14:textId="77777777" w:rsidR="00261773" w:rsidRDefault="00261773" w:rsidP="00261773">
      <w:pPr>
        <w:spacing w:after="0"/>
        <w:rPr>
          <w:rFonts w:ascii="Times New Roman" w:hAnsi="Times New Roman" w:cs="Times New Roman"/>
          <w:sz w:val="24"/>
          <w:szCs w:val="24"/>
        </w:rPr>
      </w:pPr>
    </w:p>
    <w:p w14:paraId="53CB0A1D" w14:textId="39E8A25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AD090D">
        <w:rPr>
          <w:rFonts w:ascii="Times New Roman" w:hAnsi="Times New Roman" w:cs="Times New Roman"/>
          <w:sz w:val="24"/>
          <w:szCs w:val="24"/>
        </w:rPr>
        <w:t xml:space="preserve"> </w:t>
      </w:r>
      <w:r w:rsidR="00FA25D6">
        <w:rPr>
          <w:rFonts w:ascii="Times New Roman" w:hAnsi="Times New Roman" w:cs="Times New Roman"/>
          <w:sz w:val="24"/>
          <w:szCs w:val="24"/>
        </w:rPr>
        <w:t>how to have peace.</w:t>
      </w:r>
    </w:p>
    <w:p w14:paraId="2F4FDA72" w14:textId="77777777" w:rsidR="009D5A8E" w:rsidRDefault="009D5A8E" w:rsidP="00261773">
      <w:pPr>
        <w:spacing w:after="0"/>
        <w:rPr>
          <w:rFonts w:ascii="Times New Roman" w:hAnsi="Times New Roman" w:cs="Times New Roman"/>
          <w:sz w:val="24"/>
          <w:szCs w:val="24"/>
        </w:rPr>
      </w:pPr>
    </w:p>
    <w:p w14:paraId="49960017" w14:textId="77777777" w:rsidR="00AD090D" w:rsidRDefault="00AD090D" w:rsidP="00AD090D">
      <w:pPr>
        <w:spacing w:after="0"/>
        <w:rPr>
          <w:rFonts w:ascii="Times New Roman" w:hAnsi="Times New Roman" w:cs="Times New Roman"/>
          <w:sz w:val="20"/>
          <w:szCs w:val="20"/>
        </w:rPr>
      </w:pPr>
      <w:r w:rsidRPr="00104D8F">
        <w:rPr>
          <w:rFonts w:ascii="Times New Roman" w:hAnsi="Times New Roman" w:cs="Times New Roman"/>
          <w:sz w:val="20"/>
          <w:szCs w:val="20"/>
        </w:rPr>
        <w:t>Romans 5:1-8 (NIV)  Therefore, since we have been justified through faith, we have peace with God through our Lord Jesus Christ, 2  through whom we have gained access by faith into this grace in which we now stand. And we rejoice in the hope of the glory of God. 3  Not only so, but we also rejoice in our sufferings, because we know that suffering produces perseverance; 4  perseverance, character; and character, hope. 5  And hope does not disappoint us, because God has poured out his love into our hearts by the Holy Spirit, whom he has given us. 6  You see, at just the right time, when we were still powerless, Christ died for the ungodly. 7  Very rarely will anyone die for a righteous man, though for a good man someone might possibly dare to die. 8  But God demonstrates his own love for us in this: While we were still sinners, Christ died for us.</w:t>
      </w:r>
    </w:p>
    <w:p w14:paraId="0649DC85" w14:textId="77777777" w:rsidR="00FA25D6" w:rsidRDefault="00FA25D6" w:rsidP="00261773">
      <w:pPr>
        <w:spacing w:after="0"/>
        <w:rPr>
          <w:rFonts w:ascii="Times New Roman" w:hAnsi="Times New Roman" w:cs="Times New Roman"/>
          <w:sz w:val="24"/>
          <w:szCs w:val="24"/>
        </w:rPr>
      </w:pPr>
    </w:p>
    <w:p w14:paraId="281342D3" w14:textId="77777777" w:rsidR="00FA25D6" w:rsidRPr="00E33C9A" w:rsidRDefault="00FA25D6" w:rsidP="00FA25D6">
      <w:pPr>
        <w:spacing w:after="0"/>
        <w:rPr>
          <w:rFonts w:ascii="Times New Roman" w:hAnsi="Times New Roman" w:cs="Times New Roman"/>
          <w:sz w:val="24"/>
          <w:szCs w:val="24"/>
        </w:rPr>
      </w:pPr>
      <w:r w:rsidRPr="00E33C9A">
        <w:rPr>
          <w:rFonts w:ascii="Times New Roman" w:hAnsi="Times New Roman" w:cs="Times New Roman"/>
          <w:sz w:val="24"/>
          <w:szCs w:val="24"/>
        </w:rPr>
        <w:t xml:space="preserve">How will other people see </w:t>
      </w:r>
      <w:r w:rsidRPr="00E33C9A">
        <w:rPr>
          <w:rFonts w:ascii="Times New Roman" w:hAnsi="Times New Roman" w:cs="Times New Roman"/>
          <w:sz w:val="24"/>
          <w:szCs w:val="24"/>
          <w:u w:val="single"/>
        </w:rPr>
        <w:t>both</w:t>
      </w:r>
      <w:r w:rsidRPr="00E33C9A">
        <w:rPr>
          <w:rFonts w:ascii="Times New Roman" w:hAnsi="Times New Roman" w:cs="Times New Roman"/>
          <w:sz w:val="24"/>
          <w:szCs w:val="24"/>
        </w:rPr>
        <w:t xml:space="preserve"> the </w:t>
      </w:r>
      <w:r w:rsidRPr="00E33C9A">
        <w:rPr>
          <w:rFonts w:ascii="Times New Roman" w:hAnsi="Times New Roman" w:cs="Times New Roman"/>
          <w:i/>
          <w:iCs/>
          <w:sz w:val="24"/>
          <w:szCs w:val="24"/>
        </w:rPr>
        <w:t>peace with God</w:t>
      </w:r>
      <w:r w:rsidRPr="00E33C9A">
        <w:rPr>
          <w:rFonts w:ascii="Times New Roman" w:hAnsi="Times New Roman" w:cs="Times New Roman"/>
          <w:sz w:val="24"/>
          <w:szCs w:val="24"/>
        </w:rPr>
        <w:t xml:space="preserve"> and </w:t>
      </w:r>
      <w:r w:rsidRPr="00E33C9A">
        <w:rPr>
          <w:rFonts w:ascii="Times New Roman" w:hAnsi="Times New Roman" w:cs="Times New Roman"/>
          <w:i/>
          <w:iCs/>
          <w:sz w:val="24"/>
          <w:szCs w:val="24"/>
        </w:rPr>
        <w:t>peace of God</w:t>
      </w:r>
      <w:r w:rsidRPr="00E33C9A">
        <w:rPr>
          <w:rFonts w:ascii="Times New Roman" w:hAnsi="Times New Roman" w:cs="Times New Roman"/>
          <w:sz w:val="24"/>
          <w:szCs w:val="24"/>
        </w:rPr>
        <w:t xml:space="preserve"> in the life of a believer?</w:t>
      </w:r>
    </w:p>
    <w:p w14:paraId="05F76D2D"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our reactions to problems</w:t>
      </w:r>
    </w:p>
    <w:p w14:paraId="002406A2"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we don’t demonstrate the “run in circles, scream and shout” response to adverse circumstances</w:t>
      </w:r>
    </w:p>
    <w:p w14:paraId="011F1992"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proofErr w:type="gramStart"/>
      <w:r w:rsidRPr="00E33C9A">
        <w:rPr>
          <w:rFonts w:ascii="Times New Roman" w:hAnsi="Times New Roman" w:cs="Times New Roman"/>
          <w:sz w:val="24"/>
          <w:szCs w:val="24"/>
        </w:rPr>
        <w:t>we</w:t>
      </w:r>
      <w:proofErr w:type="gramEnd"/>
      <w:r w:rsidRPr="00E33C9A">
        <w:rPr>
          <w:rFonts w:ascii="Times New Roman" w:hAnsi="Times New Roman" w:cs="Times New Roman"/>
          <w:sz w:val="24"/>
          <w:szCs w:val="24"/>
        </w:rPr>
        <w:t xml:space="preserve"> bring peace and calmness to a situation, rather than making it more tense or hectic</w:t>
      </w:r>
    </w:p>
    <w:p w14:paraId="2124A9AB"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proofErr w:type="gramStart"/>
      <w:r w:rsidRPr="00E33C9A">
        <w:rPr>
          <w:rFonts w:ascii="Times New Roman" w:hAnsi="Times New Roman" w:cs="Times New Roman"/>
          <w:sz w:val="24"/>
          <w:szCs w:val="24"/>
        </w:rPr>
        <w:t>we</w:t>
      </w:r>
      <w:proofErr w:type="gramEnd"/>
      <w:r w:rsidRPr="00E33C9A">
        <w:rPr>
          <w:rFonts w:ascii="Times New Roman" w:hAnsi="Times New Roman" w:cs="Times New Roman"/>
          <w:sz w:val="24"/>
          <w:szCs w:val="24"/>
        </w:rPr>
        <w:t xml:space="preserve"> demonstrate a joy of life that is far deeper than whatever surface happiness life’s events might bring</w:t>
      </w:r>
    </w:p>
    <w:p w14:paraId="4D4CFBC2" w14:textId="77777777" w:rsidR="00FA25D6" w:rsidRDefault="00FA25D6" w:rsidP="00FA25D6">
      <w:pPr>
        <w:spacing w:after="0"/>
        <w:rPr>
          <w:rFonts w:ascii="Times New Roman" w:hAnsi="Times New Roman" w:cs="Times New Roman"/>
          <w:sz w:val="24"/>
          <w:szCs w:val="24"/>
        </w:rPr>
      </w:pPr>
    </w:p>
    <w:p w14:paraId="1D2AA55F" w14:textId="7E28F6EC" w:rsidR="00FA25D6" w:rsidRDefault="00FA25D6" w:rsidP="00FA25D6">
      <w:pPr>
        <w:spacing w:after="0"/>
        <w:rPr>
          <w:rFonts w:ascii="Times New Roman" w:hAnsi="Times New Roman" w:cs="Times New Roman"/>
          <w:sz w:val="24"/>
          <w:szCs w:val="24"/>
        </w:rPr>
      </w:pPr>
      <w:r>
        <w:rPr>
          <w:rFonts w:ascii="Times New Roman" w:hAnsi="Times New Roman" w:cs="Times New Roman"/>
          <w:sz w:val="24"/>
          <w:szCs w:val="24"/>
        </w:rPr>
        <w:t>Verses 3 &amp; 4 describe a seeming contradiction: “Rejoice in sufferings”  What is the progression, starting with suffering?</w:t>
      </w:r>
    </w:p>
    <w:p w14:paraId="5F300DED" w14:textId="77777777" w:rsidR="00FA25D6" w:rsidRDefault="00FA25D6" w:rsidP="00FA25D6">
      <w:pPr>
        <w:pStyle w:val="ListParagraph"/>
        <w:numPr>
          <w:ilvl w:val="0"/>
          <w:numId w:val="15"/>
        </w:numPr>
        <w:tabs>
          <w:tab w:val="clear" w:pos="720"/>
          <w:tab w:val="left" w:pos="360"/>
        </w:tabs>
        <w:spacing w:after="0"/>
        <w:ind w:hanging="720"/>
        <w:rPr>
          <w:rFonts w:ascii="Times New Roman" w:hAnsi="Times New Roman" w:cs="Times New Roman"/>
          <w:sz w:val="24"/>
          <w:szCs w:val="24"/>
        </w:rPr>
      </w:pPr>
      <w:r>
        <w:rPr>
          <w:rFonts w:ascii="Times New Roman" w:hAnsi="Times New Roman" w:cs="Times New Roman"/>
          <w:sz w:val="24"/>
          <w:szCs w:val="24"/>
        </w:rPr>
        <w:t xml:space="preserve">Suffering -&gt; perseverance -&gt; character -&gt; hope </w:t>
      </w:r>
    </w:p>
    <w:p w14:paraId="52B964F0" w14:textId="77777777" w:rsidR="00FA25D6" w:rsidRDefault="00FA25D6" w:rsidP="00FA25D6">
      <w:pPr>
        <w:tabs>
          <w:tab w:val="left" w:pos="360"/>
        </w:tabs>
        <w:spacing w:after="0"/>
        <w:rPr>
          <w:rFonts w:ascii="Times New Roman" w:hAnsi="Times New Roman" w:cs="Times New Roman"/>
          <w:sz w:val="24"/>
          <w:szCs w:val="24"/>
        </w:rPr>
      </w:pPr>
    </w:p>
    <w:p w14:paraId="2D623E81" w14:textId="3E8DFFCF" w:rsidR="00FA25D6" w:rsidRPr="00E33C9A" w:rsidRDefault="00FA25D6" w:rsidP="00FA25D6">
      <w:pPr>
        <w:spacing w:after="0"/>
        <w:rPr>
          <w:rFonts w:ascii="Times New Roman" w:hAnsi="Times New Roman" w:cs="Times New Roman"/>
          <w:sz w:val="24"/>
          <w:szCs w:val="24"/>
        </w:rPr>
      </w:pPr>
      <w:r w:rsidRPr="00E33C9A">
        <w:rPr>
          <w:rFonts w:ascii="Times New Roman" w:hAnsi="Times New Roman" w:cs="Times New Roman"/>
          <w:sz w:val="24"/>
          <w:szCs w:val="24"/>
        </w:rPr>
        <w:t xml:space="preserve">What kinds of situations can you think of where </w:t>
      </w:r>
      <w:r>
        <w:rPr>
          <w:rFonts w:ascii="Times New Roman" w:hAnsi="Times New Roman" w:cs="Times New Roman"/>
          <w:sz w:val="24"/>
          <w:szCs w:val="24"/>
        </w:rPr>
        <w:t xml:space="preserve">God gives peace and </w:t>
      </w:r>
      <w:r w:rsidRPr="00E33C9A">
        <w:rPr>
          <w:rFonts w:ascii="Times New Roman" w:hAnsi="Times New Roman" w:cs="Times New Roman"/>
          <w:sz w:val="24"/>
          <w:szCs w:val="24"/>
        </w:rPr>
        <w:t>suffering leads you to rejoice?</w:t>
      </w:r>
    </w:p>
    <w:p w14:paraId="2D04A33F"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you went through a tough time and learned of God's sufficiency and faithfulness</w:t>
      </w:r>
    </w:p>
    <w:p w14:paraId="25F76D33"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proofErr w:type="gramStart"/>
      <w:r w:rsidRPr="00E33C9A">
        <w:rPr>
          <w:rFonts w:ascii="Times New Roman" w:hAnsi="Times New Roman" w:cs="Times New Roman"/>
          <w:sz w:val="24"/>
          <w:szCs w:val="24"/>
        </w:rPr>
        <w:t>birthing</w:t>
      </w:r>
      <w:proofErr w:type="gramEnd"/>
      <w:r w:rsidRPr="00E33C9A">
        <w:rPr>
          <w:rFonts w:ascii="Times New Roman" w:hAnsi="Times New Roman" w:cs="Times New Roman"/>
          <w:sz w:val="24"/>
          <w:szCs w:val="24"/>
        </w:rPr>
        <w:t xml:space="preserve"> a child</w:t>
      </w:r>
    </w:p>
    <w:p w14:paraId="2024F1AE"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toughing it out in college so you are qualified for a better job</w:t>
      </w:r>
    </w:p>
    <w:p w14:paraId="445863DF"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proofErr w:type="gramStart"/>
      <w:r w:rsidRPr="00E33C9A">
        <w:rPr>
          <w:rFonts w:ascii="Times New Roman" w:hAnsi="Times New Roman" w:cs="Times New Roman"/>
          <w:sz w:val="24"/>
          <w:szCs w:val="24"/>
        </w:rPr>
        <w:t>forgo</w:t>
      </w:r>
      <w:proofErr w:type="gramEnd"/>
      <w:r w:rsidRPr="00E33C9A">
        <w:rPr>
          <w:rFonts w:ascii="Times New Roman" w:hAnsi="Times New Roman" w:cs="Times New Roman"/>
          <w:sz w:val="24"/>
          <w:szCs w:val="24"/>
        </w:rPr>
        <w:t xml:space="preserve"> </w:t>
      </w:r>
      <w:proofErr w:type="spellStart"/>
      <w:r w:rsidRPr="00E33C9A">
        <w:rPr>
          <w:rFonts w:ascii="Times New Roman" w:hAnsi="Times New Roman" w:cs="Times New Roman"/>
          <w:sz w:val="24"/>
          <w:szCs w:val="24"/>
        </w:rPr>
        <w:t>self gratification</w:t>
      </w:r>
      <w:proofErr w:type="spellEnd"/>
      <w:r w:rsidRPr="00E33C9A">
        <w:rPr>
          <w:rFonts w:ascii="Times New Roman" w:hAnsi="Times New Roman" w:cs="Times New Roman"/>
          <w:sz w:val="24"/>
          <w:szCs w:val="24"/>
        </w:rPr>
        <w:t xml:space="preserve"> to save or work towards a larger, more important goal</w:t>
      </w:r>
    </w:p>
    <w:p w14:paraId="0DFC3CAE" w14:textId="77777777" w:rsidR="00FA25D6" w:rsidRPr="00E33C9A" w:rsidRDefault="00FA25D6" w:rsidP="00FA25D6">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the loss of a loved one is suffering, but we rejoice that they are with Jesus now</w:t>
      </w:r>
    </w:p>
    <w:p w14:paraId="328D77A6" w14:textId="77777777" w:rsidR="00FA25D6" w:rsidRDefault="00FA25D6" w:rsidP="00FA25D6">
      <w:pPr>
        <w:tabs>
          <w:tab w:val="left" w:pos="360"/>
        </w:tabs>
        <w:spacing w:after="0"/>
        <w:rPr>
          <w:rFonts w:ascii="Times New Roman" w:hAnsi="Times New Roman" w:cs="Times New Roman"/>
          <w:sz w:val="24"/>
          <w:szCs w:val="24"/>
        </w:rPr>
      </w:pPr>
    </w:p>
    <w:p w14:paraId="690FF0BB" w14:textId="1F796281" w:rsidR="00A3694C" w:rsidRPr="00E33C9A" w:rsidRDefault="00A3694C" w:rsidP="00A3694C">
      <w:pPr>
        <w:spacing w:after="0"/>
        <w:rPr>
          <w:rFonts w:ascii="Times New Roman" w:hAnsi="Times New Roman" w:cs="Times New Roman"/>
          <w:sz w:val="24"/>
          <w:szCs w:val="24"/>
        </w:rPr>
      </w:pPr>
      <w:r>
        <w:rPr>
          <w:rFonts w:ascii="Times New Roman" w:hAnsi="Times New Roman" w:cs="Times New Roman"/>
          <w:sz w:val="24"/>
          <w:szCs w:val="24"/>
        </w:rPr>
        <w:t xml:space="preserve">Verse </w:t>
      </w:r>
      <w:r w:rsidR="00BA4128">
        <w:rPr>
          <w:rFonts w:ascii="Times New Roman" w:hAnsi="Times New Roman" w:cs="Times New Roman"/>
          <w:sz w:val="24"/>
          <w:szCs w:val="24"/>
        </w:rPr>
        <w:t>8</w:t>
      </w:r>
      <w:r>
        <w:rPr>
          <w:rFonts w:ascii="Times New Roman" w:hAnsi="Times New Roman" w:cs="Times New Roman"/>
          <w:sz w:val="24"/>
          <w:szCs w:val="24"/>
        </w:rPr>
        <w:t xml:space="preserve"> says God loves us even when we were dirty, despicable sinners!!  </w:t>
      </w:r>
      <w:r w:rsidRPr="00E33C9A">
        <w:rPr>
          <w:rFonts w:ascii="Times New Roman" w:hAnsi="Times New Roman" w:cs="Times New Roman"/>
          <w:sz w:val="24"/>
          <w:szCs w:val="24"/>
        </w:rPr>
        <w:t>How can this kind of love be reflected in our lives towards others around us?</w:t>
      </w:r>
    </w:p>
    <w:p w14:paraId="239325A7" w14:textId="77777777" w:rsidR="00A3694C" w:rsidRPr="00E33C9A" w:rsidRDefault="00A3694C" w:rsidP="00A3694C">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sacrificial giving of resources to help others</w:t>
      </w:r>
    </w:p>
    <w:p w14:paraId="5F184AD6" w14:textId="77777777" w:rsidR="00A3694C" w:rsidRPr="00E33C9A" w:rsidRDefault="00A3694C" w:rsidP="00A3694C">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going out of our way to show kindness</w:t>
      </w:r>
    </w:p>
    <w:p w14:paraId="41FBE569" w14:textId="77777777" w:rsidR="00A3694C" w:rsidRDefault="00A3694C" w:rsidP="00A3694C">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 xml:space="preserve">returning kindness for meanness </w:t>
      </w:r>
    </w:p>
    <w:p w14:paraId="2EF70ACC" w14:textId="3853BBA3" w:rsidR="00A3694C" w:rsidRPr="00E33C9A" w:rsidRDefault="00A3694C" w:rsidP="00A3694C">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Pr>
          <w:rFonts w:ascii="Times New Roman" w:hAnsi="Times New Roman" w:cs="Times New Roman"/>
          <w:sz w:val="24"/>
          <w:szCs w:val="24"/>
        </w:rPr>
        <w:t>unsolicited acts of kindness – (with no anticipation or expectation of reciprocity)</w:t>
      </w:r>
    </w:p>
    <w:p w14:paraId="779CB5AC" w14:textId="77777777" w:rsidR="00A3694C" w:rsidRPr="00E33C9A" w:rsidRDefault="00A3694C" w:rsidP="00A3694C">
      <w:pPr>
        <w:numPr>
          <w:ilvl w:val="0"/>
          <w:numId w:val="15"/>
        </w:numPr>
        <w:tabs>
          <w:tab w:val="clear" w:pos="720"/>
          <w:tab w:val="left" w:pos="360"/>
          <w:tab w:val="num" w:pos="810"/>
        </w:tabs>
        <w:spacing w:after="0"/>
        <w:ind w:left="360" w:hanging="270"/>
        <w:rPr>
          <w:rFonts w:ascii="Times New Roman" w:hAnsi="Times New Roman" w:cs="Times New Roman"/>
          <w:sz w:val="24"/>
          <w:szCs w:val="24"/>
        </w:rPr>
      </w:pPr>
      <w:r w:rsidRPr="00E33C9A">
        <w:rPr>
          <w:rFonts w:ascii="Times New Roman" w:hAnsi="Times New Roman" w:cs="Times New Roman"/>
          <w:sz w:val="24"/>
          <w:szCs w:val="24"/>
        </w:rPr>
        <w:t>Jesus talked about going the extra mile  (Matthew 5:41 If someone forces you to go one mile, go with him two miles.)</w:t>
      </w:r>
    </w:p>
    <w:p w14:paraId="51F28118" w14:textId="77777777" w:rsidR="00A3694C" w:rsidRPr="00E33C9A" w:rsidRDefault="00A3694C" w:rsidP="00A3694C">
      <w:pPr>
        <w:spacing w:after="0"/>
        <w:rPr>
          <w:rFonts w:ascii="Times New Roman" w:hAnsi="Times New Roman" w:cs="Times New Roman"/>
          <w:sz w:val="24"/>
          <w:szCs w:val="24"/>
        </w:rPr>
      </w:pPr>
    </w:p>
    <w:p w14:paraId="18CD90B6" w14:textId="5F4F4810" w:rsidR="00FA25D6" w:rsidRDefault="00FA25D6" w:rsidP="00FA25D6">
      <w:pPr>
        <w:tabs>
          <w:tab w:val="left" w:pos="360"/>
        </w:tabs>
        <w:spacing w:after="0"/>
        <w:rPr>
          <w:rFonts w:ascii="Times New Roman" w:hAnsi="Times New Roman" w:cs="Times New Roman"/>
          <w:sz w:val="24"/>
          <w:szCs w:val="24"/>
        </w:rPr>
      </w:pPr>
    </w:p>
    <w:p w14:paraId="0569D03E" w14:textId="49A41A08" w:rsidR="00A3694C" w:rsidRDefault="00FA25D6" w:rsidP="00A3694C">
      <w:pPr>
        <w:spacing w:after="0"/>
        <w:jc w:val="center"/>
        <w:rPr>
          <w:rFonts w:ascii="Comic Sans MS" w:hAnsi="Comic Sans MS" w:cs="Times New Roman"/>
          <w:sz w:val="24"/>
          <w:szCs w:val="24"/>
        </w:rPr>
      </w:pPr>
      <w:r>
        <w:rPr>
          <w:rFonts w:ascii="Times New Roman" w:hAnsi="Times New Roman" w:cs="Times New Roman"/>
          <w:sz w:val="24"/>
          <w:szCs w:val="24"/>
        </w:rPr>
        <w:br w:type="page"/>
      </w:r>
      <w:r w:rsidR="00A3694C">
        <w:rPr>
          <w:rFonts w:ascii="Comic Sans MS" w:hAnsi="Comic Sans MS" w:cs="Times New Roman"/>
          <w:sz w:val="28"/>
          <w:szCs w:val="28"/>
        </w:rPr>
        <w:lastRenderedPageBreak/>
        <w:t>Application</w:t>
      </w:r>
    </w:p>
    <w:p w14:paraId="47667E6A" w14:textId="45A8DF3C" w:rsidR="00A3694C" w:rsidRPr="00894075" w:rsidRDefault="00A3694C" w:rsidP="00A3694C">
      <w:pPr>
        <w:spacing w:after="0"/>
        <w:rPr>
          <w:rFonts w:ascii="Comic Sans MS" w:hAnsi="Comic Sans MS" w:cs="Times New Roman"/>
          <w:sz w:val="24"/>
          <w:szCs w:val="24"/>
        </w:rPr>
      </w:pPr>
      <w:r w:rsidRPr="00894075">
        <w:rPr>
          <w:rFonts w:ascii="Comic Sans MS" w:hAnsi="Comic Sans MS" w:cs="Times New Roman"/>
          <w:sz w:val="24"/>
          <w:szCs w:val="24"/>
        </w:rPr>
        <w:t xml:space="preserve">Trust your Shepherd. </w:t>
      </w:r>
    </w:p>
    <w:p w14:paraId="420C8292" w14:textId="349DDECD" w:rsidR="00A3694C" w:rsidRPr="00894075" w:rsidRDefault="00A3694C" w:rsidP="00A3694C">
      <w:pPr>
        <w:pStyle w:val="ListParagraph"/>
        <w:numPr>
          <w:ilvl w:val="0"/>
          <w:numId w:val="16"/>
        </w:numPr>
        <w:spacing w:after="0"/>
        <w:rPr>
          <w:rFonts w:ascii="Comic Sans MS" w:hAnsi="Comic Sans MS" w:cs="Times New Roman"/>
          <w:sz w:val="24"/>
          <w:szCs w:val="24"/>
        </w:rPr>
      </w:pPr>
      <w:r w:rsidRPr="00894075">
        <w:rPr>
          <w:rFonts w:ascii="Comic Sans MS" w:hAnsi="Comic Sans MS" w:cs="Times New Roman"/>
          <w:sz w:val="24"/>
          <w:szCs w:val="24"/>
        </w:rPr>
        <w:t xml:space="preserve">Trust Jesus to guide you with care. Consider if there is an area where He is calling you to obedience, but you are resisting. </w:t>
      </w:r>
    </w:p>
    <w:p w14:paraId="74FA019D" w14:textId="4D8D99F3" w:rsidR="00A3694C" w:rsidRPr="00894075" w:rsidRDefault="00A3694C" w:rsidP="00A3694C">
      <w:pPr>
        <w:pStyle w:val="ListParagraph"/>
        <w:numPr>
          <w:ilvl w:val="0"/>
          <w:numId w:val="16"/>
        </w:numPr>
        <w:spacing w:after="0"/>
        <w:rPr>
          <w:rFonts w:ascii="Comic Sans MS" w:hAnsi="Comic Sans MS" w:cs="Times New Roman"/>
          <w:sz w:val="24"/>
          <w:szCs w:val="24"/>
        </w:rPr>
      </w:pPr>
      <w:r w:rsidRPr="00894075">
        <w:rPr>
          <w:rFonts w:ascii="Comic Sans MS" w:hAnsi="Comic Sans MS" w:cs="Times New Roman"/>
          <w:sz w:val="24"/>
          <w:szCs w:val="24"/>
        </w:rPr>
        <w:t>If so, acknowledge Jesus as your caring shepherd and trust His guidance.</w:t>
      </w:r>
    </w:p>
    <w:p w14:paraId="361CD76D" w14:textId="77777777" w:rsidR="00A3694C" w:rsidRPr="00894075" w:rsidRDefault="00A3694C" w:rsidP="00A3694C">
      <w:pPr>
        <w:spacing w:after="0"/>
        <w:rPr>
          <w:rFonts w:ascii="Comic Sans MS" w:hAnsi="Comic Sans MS" w:cs="Times New Roman"/>
          <w:sz w:val="24"/>
          <w:szCs w:val="24"/>
        </w:rPr>
      </w:pPr>
    </w:p>
    <w:p w14:paraId="0B813FF3" w14:textId="30B5E7E2" w:rsidR="00A3694C" w:rsidRPr="00894075" w:rsidRDefault="00A3694C" w:rsidP="00A3694C">
      <w:pPr>
        <w:spacing w:after="0"/>
        <w:rPr>
          <w:rFonts w:ascii="Comic Sans MS" w:hAnsi="Comic Sans MS" w:cs="Times New Roman"/>
          <w:sz w:val="24"/>
          <w:szCs w:val="24"/>
        </w:rPr>
      </w:pPr>
      <w:r>
        <w:rPr>
          <w:noProof/>
        </w:rPr>
        <w:drawing>
          <wp:anchor distT="0" distB="0" distL="114300" distR="114300" simplePos="0" relativeHeight="251659264" behindDoc="0" locked="0" layoutInCell="1" allowOverlap="1" wp14:anchorId="619F4EAC" wp14:editId="6122C637">
            <wp:simplePos x="0" y="0"/>
            <wp:positionH relativeFrom="column">
              <wp:posOffset>5515051</wp:posOffset>
            </wp:positionH>
            <wp:positionV relativeFrom="paragraph">
              <wp:posOffset>79731</wp:posOffset>
            </wp:positionV>
            <wp:extent cx="1085215" cy="1216025"/>
            <wp:effectExtent l="0" t="0" r="635" b="3175"/>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10;&#10;Description automatically generated"/>
                    <pic:cNvPicPr/>
                  </pic:nvPicPr>
                  <pic:blipFill>
                    <a:blip r:embed="rId7"/>
                    <a:stretch>
                      <a:fillRect/>
                    </a:stretch>
                  </pic:blipFill>
                  <pic:spPr>
                    <a:xfrm>
                      <a:off x="0" y="0"/>
                      <a:ext cx="1085215" cy="1216025"/>
                    </a:xfrm>
                    <a:prstGeom prst="rect">
                      <a:avLst/>
                    </a:prstGeom>
                  </pic:spPr>
                </pic:pic>
              </a:graphicData>
            </a:graphic>
            <wp14:sizeRelH relativeFrom="margin">
              <wp14:pctWidth>0</wp14:pctWidth>
            </wp14:sizeRelH>
            <wp14:sizeRelV relativeFrom="margin">
              <wp14:pctHeight>0</wp14:pctHeight>
            </wp14:sizeRelV>
          </wp:anchor>
        </w:drawing>
      </w:r>
      <w:r w:rsidRPr="00894075">
        <w:rPr>
          <w:rFonts w:ascii="Comic Sans MS" w:hAnsi="Comic Sans MS" w:cs="Times New Roman"/>
          <w:sz w:val="24"/>
          <w:szCs w:val="24"/>
        </w:rPr>
        <w:t xml:space="preserve">Acknowledge your King. </w:t>
      </w:r>
    </w:p>
    <w:p w14:paraId="787F0E76" w14:textId="77777777" w:rsidR="00A3694C" w:rsidRPr="00894075" w:rsidRDefault="00A3694C" w:rsidP="00A3694C">
      <w:pPr>
        <w:pStyle w:val="ListParagraph"/>
        <w:numPr>
          <w:ilvl w:val="0"/>
          <w:numId w:val="16"/>
        </w:numPr>
        <w:spacing w:after="0"/>
        <w:rPr>
          <w:rFonts w:ascii="Comic Sans MS" w:hAnsi="Comic Sans MS" w:cs="Times New Roman"/>
          <w:sz w:val="24"/>
          <w:szCs w:val="24"/>
        </w:rPr>
      </w:pPr>
      <w:r w:rsidRPr="00894075">
        <w:rPr>
          <w:rFonts w:ascii="Comic Sans MS" w:hAnsi="Comic Sans MS" w:cs="Times New Roman"/>
          <w:sz w:val="24"/>
          <w:szCs w:val="24"/>
        </w:rPr>
        <w:t xml:space="preserve">The wise men bowed down in recognition of the King. </w:t>
      </w:r>
    </w:p>
    <w:p w14:paraId="3D5AC61E" w14:textId="77777777" w:rsidR="00A3694C" w:rsidRPr="00894075" w:rsidRDefault="00A3694C" w:rsidP="00A3694C">
      <w:pPr>
        <w:pStyle w:val="ListParagraph"/>
        <w:numPr>
          <w:ilvl w:val="0"/>
          <w:numId w:val="16"/>
        </w:numPr>
        <w:spacing w:after="0"/>
        <w:rPr>
          <w:rFonts w:ascii="Comic Sans MS" w:hAnsi="Comic Sans MS" w:cs="Times New Roman"/>
          <w:sz w:val="24"/>
          <w:szCs w:val="24"/>
        </w:rPr>
      </w:pPr>
      <w:r w:rsidRPr="00894075">
        <w:rPr>
          <w:rFonts w:ascii="Comic Sans MS" w:hAnsi="Comic Sans MS" w:cs="Times New Roman"/>
          <w:sz w:val="24"/>
          <w:szCs w:val="24"/>
        </w:rPr>
        <w:t xml:space="preserve">Bow or kneel when you pray this week as a physical sign that you recognize Jesus as King. </w:t>
      </w:r>
    </w:p>
    <w:p w14:paraId="5E6F5379" w14:textId="77777777" w:rsidR="00A3694C" w:rsidRPr="00894075" w:rsidRDefault="00A3694C" w:rsidP="00A3694C">
      <w:pPr>
        <w:pStyle w:val="ListParagraph"/>
        <w:numPr>
          <w:ilvl w:val="0"/>
          <w:numId w:val="16"/>
        </w:numPr>
        <w:spacing w:after="0"/>
        <w:rPr>
          <w:rFonts w:ascii="Comic Sans MS" w:hAnsi="Comic Sans MS" w:cs="Times New Roman"/>
          <w:sz w:val="24"/>
          <w:szCs w:val="24"/>
        </w:rPr>
      </w:pPr>
      <w:r w:rsidRPr="00894075">
        <w:rPr>
          <w:rFonts w:ascii="Comic Sans MS" w:hAnsi="Comic Sans MS" w:cs="Times New Roman"/>
          <w:sz w:val="24"/>
          <w:szCs w:val="24"/>
        </w:rPr>
        <w:t>Consider setting up a prayer place where you can make this a regular part of your quiet time with Him.</w:t>
      </w:r>
    </w:p>
    <w:p w14:paraId="6FE23C58" w14:textId="311E529B" w:rsidR="00A3694C" w:rsidRPr="00894075" w:rsidRDefault="006B17DE" w:rsidP="00A3694C">
      <w:pPr>
        <w:spacing w:after="0"/>
        <w:rPr>
          <w:rFonts w:ascii="Comic Sans MS" w:hAnsi="Comic Sans MS" w:cs="Times New Roman"/>
          <w:sz w:val="24"/>
          <w:szCs w:val="24"/>
        </w:rPr>
      </w:pPr>
      <w:r w:rsidRPr="006B17DE">
        <w:rPr>
          <w:noProof/>
        </w:rPr>
        <mc:AlternateContent>
          <mc:Choice Requires="wps">
            <w:drawing>
              <wp:anchor distT="0" distB="0" distL="114300" distR="114300" simplePos="0" relativeHeight="251670528" behindDoc="0" locked="0" layoutInCell="1" allowOverlap="1" wp14:anchorId="7A0DBD6C" wp14:editId="79DF742A">
                <wp:simplePos x="0" y="0"/>
                <wp:positionH relativeFrom="column">
                  <wp:posOffset>5430982</wp:posOffset>
                </wp:positionH>
                <wp:positionV relativeFrom="paragraph">
                  <wp:posOffset>44970</wp:posOffset>
                </wp:positionV>
                <wp:extent cx="1090930" cy="741045"/>
                <wp:effectExtent l="0" t="0" r="13970" b="782955"/>
                <wp:wrapNone/>
                <wp:docPr id="11" name="Speech Bubble: Rectangle with Corners Rounded 10">
                  <a:extLst xmlns:a="http://schemas.openxmlformats.org/drawingml/2006/main">
                    <a:ext uri="{FF2B5EF4-FFF2-40B4-BE49-F238E27FC236}">
                      <a16:creationId xmlns:a16="http://schemas.microsoft.com/office/drawing/2014/main" id="{CD67A80C-AD8E-7D76-299A-FA5A442210DE}"/>
                    </a:ext>
                  </a:extLst>
                </wp:docPr>
                <wp:cNvGraphicFramePr/>
                <a:graphic xmlns:a="http://schemas.openxmlformats.org/drawingml/2006/main">
                  <a:graphicData uri="http://schemas.microsoft.com/office/word/2010/wordprocessingShape">
                    <wps:wsp>
                      <wps:cNvSpPr/>
                      <wps:spPr>
                        <a:xfrm>
                          <a:off x="0" y="0"/>
                          <a:ext cx="1090930" cy="741045"/>
                        </a:xfrm>
                        <a:prstGeom prst="wedgeRoundRectCallout">
                          <a:avLst>
                            <a:gd name="adj1" fmla="val 4910"/>
                            <a:gd name="adj2" fmla="val 14601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CEC2421" w14:textId="77777777" w:rsidR="006B17DE" w:rsidRPr="006B17DE" w:rsidRDefault="006B17DE" w:rsidP="006B17DE">
                            <w:pPr>
                              <w:jc w:val="center"/>
                              <w:rPr>
                                <w:rFonts w:hAnsi="Calibri"/>
                                <w:color w:val="000000" w:themeColor="dark1"/>
                                <w:kern w:val="24"/>
                                <w:sz w:val="24"/>
                                <w:szCs w:val="24"/>
                              </w:rPr>
                            </w:pPr>
                            <w:r w:rsidRPr="006B17DE">
                              <w:rPr>
                                <w:rFonts w:hAnsi="Calibri"/>
                                <w:color w:val="000000" w:themeColor="dark1"/>
                                <w:kern w:val="24"/>
                                <w:sz w:val="24"/>
                                <w:szCs w:val="24"/>
                              </w:rPr>
                              <w:t>Matt 2:9-11</w:t>
                            </w:r>
                            <w:r w:rsidRPr="006B17DE">
                              <w:rPr>
                                <w:rFonts w:hAnsi="Calibri"/>
                                <w:color w:val="000000" w:themeColor="dark1"/>
                                <w:kern w:val="24"/>
                                <w:sz w:val="24"/>
                                <w:szCs w:val="24"/>
                              </w:rPr>
                              <w:br/>
                              <w:t>Don’t tell</w:t>
                            </w:r>
                            <w:r w:rsidRPr="006B17DE">
                              <w:rPr>
                                <w:rFonts w:hAnsi="Calibri"/>
                                <w:color w:val="000000" w:themeColor="dark1"/>
                                <w:kern w:val="24"/>
                                <w:sz w:val="24"/>
                                <w:szCs w:val="24"/>
                              </w:rPr>
                              <w:br/>
                              <w:t>Herod!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A0DBD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0" o:spid="_x0000_s1026" type="#_x0000_t62" style="position:absolute;margin-left:427.65pt;margin-top:3.55pt;width:85.9pt;height:5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" adj="11861,42340" fillcolor="white [3201]" strokecolor="#70ad47 [3209]" strokeweight="1pt">
                <v:textbox>
                  <w:txbxContent>
                    <w:p w14:paraId="0CEC2421" w14:textId="77777777" w:rsidR="006B17DE" w:rsidRPr="006B17DE" w:rsidRDefault="006B17DE" w:rsidP="006B17DE">
                      <w:pPr>
                        <w:jc w:val="center"/>
                        <w:rPr>
                          <w:rFonts w:hAnsi="Calibri"/>
                          <w:color w:val="000000" w:themeColor="dark1"/>
                          <w:kern w:val="24"/>
                          <w:sz w:val="24"/>
                          <w:szCs w:val="24"/>
                        </w:rPr>
                      </w:pPr>
                      <w:r w:rsidRPr="006B17DE">
                        <w:rPr>
                          <w:rFonts w:hAnsi="Calibri"/>
                          <w:color w:val="000000" w:themeColor="dark1"/>
                          <w:kern w:val="24"/>
                          <w:sz w:val="24"/>
                          <w:szCs w:val="24"/>
                        </w:rPr>
                        <w:t>Matt 2:9-11</w:t>
                      </w:r>
                      <w:r w:rsidRPr="006B17DE">
                        <w:rPr>
                          <w:rFonts w:hAnsi="Calibri"/>
                          <w:color w:val="000000" w:themeColor="dark1"/>
                          <w:kern w:val="24"/>
                          <w:sz w:val="24"/>
                          <w:szCs w:val="24"/>
                        </w:rPr>
                        <w:br/>
                        <w:t>Don’t tell</w:t>
                      </w:r>
                      <w:r w:rsidRPr="006B17DE">
                        <w:rPr>
                          <w:rFonts w:hAnsi="Calibri"/>
                          <w:color w:val="000000" w:themeColor="dark1"/>
                          <w:kern w:val="24"/>
                          <w:sz w:val="24"/>
                          <w:szCs w:val="24"/>
                        </w:rPr>
                        <w:br/>
                        <w:t>Herod!</w:t>
                      </w:r>
                    </w:p>
                  </w:txbxContent>
                </v:textbox>
              </v:shape>
            </w:pict>
          </mc:Fallback>
        </mc:AlternateContent>
      </w:r>
    </w:p>
    <w:p w14:paraId="5531F1AE" w14:textId="784AA2AF" w:rsidR="00A3694C" w:rsidRPr="00894075" w:rsidRDefault="00A3694C" w:rsidP="00A3694C">
      <w:pPr>
        <w:spacing w:after="0"/>
        <w:rPr>
          <w:rFonts w:ascii="Comic Sans MS" w:hAnsi="Comic Sans MS" w:cs="Times New Roman"/>
          <w:sz w:val="24"/>
          <w:szCs w:val="24"/>
        </w:rPr>
      </w:pPr>
      <w:r w:rsidRPr="00894075">
        <w:rPr>
          <w:rFonts w:ascii="Comic Sans MS" w:hAnsi="Comic Sans MS" w:cs="Times New Roman"/>
          <w:sz w:val="24"/>
          <w:szCs w:val="24"/>
        </w:rPr>
        <w:t xml:space="preserve">Share about your Shepherd King. </w:t>
      </w:r>
    </w:p>
    <w:p w14:paraId="781187D5" w14:textId="599CBD93" w:rsidR="00A3694C" w:rsidRPr="00894075" w:rsidRDefault="00A3694C" w:rsidP="00A3694C">
      <w:pPr>
        <w:pStyle w:val="ListParagraph"/>
        <w:numPr>
          <w:ilvl w:val="0"/>
          <w:numId w:val="16"/>
        </w:numPr>
        <w:spacing w:after="0"/>
        <w:rPr>
          <w:rFonts w:ascii="Comic Sans MS" w:hAnsi="Comic Sans MS" w:cs="Times New Roman"/>
          <w:sz w:val="24"/>
          <w:szCs w:val="24"/>
        </w:rPr>
      </w:pPr>
      <w:r w:rsidRPr="00894075">
        <w:rPr>
          <w:rFonts w:ascii="Comic Sans MS" w:hAnsi="Comic Sans MS" w:cs="Times New Roman"/>
          <w:sz w:val="24"/>
          <w:szCs w:val="24"/>
        </w:rPr>
        <w:t xml:space="preserve">Use a concordance or online Bible to find occurrences of </w:t>
      </w:r>
      <w:r w:rsidR="006B17DE">
        <w:rPr>
          <w:rFonts w:ascii="Comic Sans MS" w:hAnsi="Comic Sans MS" w:cs="Times New Roman"/>
          <w:sz w:val="24"/>
          <w:szCs w:val="24"/>
        </w:rPr>
        <w:br/>
      </w:r>
      <w:r w:rsidRPr="00894075">
        <w:rPr>
          <w:rFonts w:ascii="Comic Sans MS" w:hAnsi="Comic Sans MS" w:cs="Times New Roman"/>
          <w:sz w:val="24"/>
          <w:szCs w:val="24"/>
        </w:rPr>
        <w:t xml:space="preserve">the word “shepherd” throughout the Bible. </w:t>
      </w:r>
    </w:p>
    <w:p w14:paraId="76CB30C2" w14:textId="0F869E41" w:rsidR="00A3694C" w:rsidRPr="00A3694C" w:rsidRDefault="006B17DE" w:rsidP="00A3694C">
      <w:pPr>
        <w:pStyle w:val="ListParagraph"/>
        <w:numPr>
          <w:ilvl w:val="0"/>
          <w:numId w:val="16"/>
        </w:numPr>
        <w:spacing w:after="0"/>
        <w:rPr>
          <w:rFonts w:ascii="Times New Roman" w:hAnsi="Times New Roman" w:cs="Times New Roman"/>
          <w:sz w:val="24"/>
          <w:szCs w:val="24"/>
        </w:rPr>
      </w:pPr>
      <w:r w:rsidRPr="006B17DE">
        <w:rPr>
          <w:noProof/>
        </w:rPr>
        <mc:AlternateContent>
          <mc:Choice Requires="wps">
            <w:drawing>
              <wp:anchor distT="0" distB="0" distL="114300" distR="114300" simplePos="0" relativeHeight="251669504" behindDoc="0" locked="0" layoutInCell="1" allowOverlap="1" wp14:anchorId="57295059" wp14:editId="6FE80BE9">
                <wp:simplePos x="0" y="0"/>
                <wp:positionH relativeFrom="column">
                  <wp:posOffset>4897178</wp:posOffset>
                </wp:positionH>
                <wp:positionV relativeFrom="paragraph">
                  <wp:posOffset>69677</wp:posOffset>
                </wp:positionV>
                <wp:extent cx="955964" cy="325582"/>
                <wp:effectExtent l="0" t="0" r="15875" b="189230"/>
                <wp:wrapNone/>
                <wp:docPr id="1524363928" name="Speech Bubble: Rectangle with Corners Rounded 9"/>
                <wp:cNvGraphicFramePr/>
                <a:graphic xmlns:a="http://schemas.openxmlformats.org/drawingml/2006/main">
                  <a:graphicData uri="http://schemas.microsoft.com/office/word/2010/wordprocessingShape">
                    <wps:wsp>
                      <wps:cNvSpPr/>
                      <wps:spPr>
                        <a:xfrm>
                          <a:off x="0" y="0"/>
                          <a:ext cx="955964" cy="325582"/>
                        </a:xfrm>
                        <a:prstGeom prst="wedgeRoundRectCallout">
                          <a:avLst>
                            <a:gd name="adj1" fmla="val -9061"/>
                            <a:gd name="adj2" fmla="val 10021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C9529D0" w14:textId="77777777" w:rsidR="006B17DE" w:rsidRPr="006B17DE" w:rsidRDefault="006B17DE" w:rsidP="006B17DE">
                            <w:pPr>
                              <w:jc w:val="center"/>
                              <w:rPr>
                                <w:rFonts w:hAnsi="Calibri"/>
                                <w:color w:val="000000" w:themeColor="dark1"/>
                                <w:kern w:val="24"/>
                                <w:sz w:val="24"/>
                                <w:szCs w:val="24"/>
                              </w:rPr>
                            </w:pPr>
                            <w:r w:rsidRPr="006B17DE">
                              <w:rPr>
                                <w:rFonts w:hAnsi="Calibri"/>
                                <w:color w:val="000000" w:themeColor="dark1"/>
                                <w:kern w:val="24"/>
                                <w:sz w:val="24"/>
                                <w:szCs w:val="24"/>
                              </w:rPr>
                              <w:t>Matt 2:1-6</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7295059" id="Speech Bubble: Rectangle with Corners Rounded 9" o:spid="_x0000_s1027" type="#_x0000_t62" style="position:absolute;left:0;text-align:left;margin-left:385.6pt;margin-top:5.5pt;width:75.25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" adj="8843,32447" fillcolor="white [3201]" strokecolor="#70ad47 [3209]" strokeweight="1pt">
                <v:textbox>
                  <w:txbxContent>
                    <w:p w14:paraId="7C9529D0" w14:textId="77777777" w:rsidR="006B17DE" w:rsidRPr="006B17DE" w:rsidRDefault="006B17DE" w:rsidP="006B17DE">
                      <w:pPr>
                        <w:jc w:val="center"/>
                        <w:rPr>
                          <w:rFonts w:hAnsi="Calibri"/>
                          <w:color w:val="000000" w:themeColor="dark1"/>
                          <w:kern w:val="24"/>
                          <w:sz w:val="24"/>
                          <w:szCs w:val="24"/>
                        </w:rPr>
                      </w:pPr>
                      <w:r w:rsidRPr="006B17DE">
                        <w:rPr>
                          <w:rFonts w:hAnsi="Calibri"/>
                          <w:color w:val="000000" w:themeColor="dark1"/>
                          <w:kern w:val="24"/>
                          <w:sz w:val="24"/>
                          <w:szCs w:val="24"/>
                        </w:rPr>
                        <w:t>Matt 2:1-6</w:t>
                      </w:r>
                    </w:p>
                  </w:txbxContent>
                </v:textbox>
              </v:shape>
            </w:pict>
          </mc:Fallback>
        </mc:AlternateContent>
      </w:r>
      <w:r w:rsidRPr="006B17DE">
        <w:rPr>
          <w:noProof/>
        </w:rPr>
        <mc:AlternateContent>
          <mc:Choice Requires="wps">
            <w:drawing>
              <wp:anchor distT="0" distB="0" distL="114300" distR="114300" simplePos="0" relativeHeight="251668480" behindDoc="0" locked="0" layoutInCell="1" allowOverlap="1" wp14:anchorId="07D392BD" wp14:editId="7DA78278">
                <wp:simplePos x="0" y="0"/>
                <wp:positionH relativeFrom="column">
                  <wp:posOffset>3650211</wp:posOffset>
                </wp:positionH>
                <wp:positionV relativeFrom="paragraph">
                  <wp:posOffset>7331</wp:posOffset>
                </wp:positionV>
                <wp:extent cx="1160318" cy="332509"/>
                <wp:effectExtent l="0" t="0" r="20955" b="201295"/>
                <wp:wrapNone/>
                <wp:docPr id="991908167" name="Speech Bubble: Rectangle with Corners Rounded 8"/>
                <wp:cNvGraphicFramePr/>
                <a:graphic xmlns:a="http://schemas.openxmlformats.org/drawingml/2006/main">
                  <a:graphicData uri="http://schemas.microsoft.com/office/word/2010/wordprocessingShape">
                    <wps:wsp>
                      <wps:cNvSpPr/>
                      <wps:spPr>
                        <a:xfrm>
                          <a:off x="0" y="0"/>
                          <a:ext cx="1160318" cy="332509"/>
                        </a:xfrm>
                        <a:prstGeom prst="wedgeRoundRectCallout">
                          <a:avLst>
                            <a:gd name="adj1" fmla="val 27976"/>
                            <a:gd name="adj2" fmla="val 10602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866C448" w14:textId="77777777" w:rsidR="006B17DE" w:rsidRPr="006B17DE" w:rsidRDefault="006B17DE" w:rsidP="006B17DE">
                            <w:pPr>
                              <w:jc w:val="center"/>
                              <w:rPr>
                                <w:rFonts w:hAnsi="Calibri"/>
                                <w:color w:val="000000" w:themeColor="dark1"/>
                                <w:kern w:val="24"/>
                                <w:sz w:val="24"/>
                                <w:szCs w:val="24"/>
                              </w:rPr>
                            </w:pPr>
                            <w:r w:rsidRPr="006B17DE">
                              <w:rPr>
                                <w:rFonts w:hAnsi="Calibri"/>
                                <w:color w:val="000000" w:themeColor="dark1"/>
                                <w:kern w:val="24"/>
                                <w:sz w:val="24"/>
                                <w:szCs w:val="24"/>
                              </w:rPr>
                              <w:t>Micah 5:2-5a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7D392BD" id="Speech Bubble: Rectangle with Corners Rounded 8" o:spid="_x0000_s1028" type="#_x0000_t62" style="position:absolute;left:0;text-align:left;margin-left:287.4pt;margin-top:.6pt;width:91.3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" adj="16843,33701" fillcolor="white [3201]" strokecolor="#70ad47 [3209]" strokeweight="1pt">
                <v:textbox>
                  <w:txbxContent>
                    <w:p w14:paraId="5866C448" w14:textId="77777777" w:rsidR="006B17DE" w:rsidRPr="006B17DE" w:rsidRDefault="006B17DE" w:rsidP="006B17DE">
                      <w:pPr>
                        <w:jc w:val="center"/>
                        <w:rPr>
                          <w:rFonts w:hAnsi="Calibri"/>
                          <w:color w:val="000000" w:themeColor="dark1"/>
                          <w:kern w:val="24"/>
                          <w:sz w:val="24"/>
                          <w:szCs w:val="24"/>
                        </w:rPr>
                      </w:pPr>
                      <w:r w:rsidRPr="006B17DE">
                        <w:rPr>
                          <w:rFonts w:hAnsi="Calibri"/>
                          <w:color w:val="000000" w:themeColor="dark1"/>
                          <w:kern w:val="24"/>
                          <w:sz w:val="24"/>
                          <w:szCs w:val="24"/>
                        </w:rPr>
                        <w:t>Micah 5:2-5a</w:t>
                      </w:r>
                    </w:p>
                  </w:txbxContent>
                </v:textbox>
              </v:shape>
            </w:pict>
          </mc:Fallback>
        </mc:AlternateContent>
      </w:r>
      <w:r w:rsidR="00A3694C" w:rsidRPr="00A3694C">
        <w:rPr>
          <w:rFonts w:ascii="Comic Sans MS" w:hAnsi="Comic Sans MS" w:cs="Times New Roman"/>
          <w:sz w:val="24"/>
          <w:szCs w:val="24"/>
        </w:rPr>
        <w:t xml:space="preserve">Note how this increases your understanding of </w:t>
      </w:r>
      <w:r>
        <w:rPr>
          <w:rFonts w:ascii="Comic Sans MS" w:hAnsi="Comic Sans MS" w:cs="Times New Roman"/>
          <w:sz w:val="24"/>
          <w:szCs w:val="24"/>
        </w:rPr>
        <w:br/>
      </w:r>
      <w:r w:rsidR="00A3694C" w:rsidRPr="00A3694C">
        <w:rPr>
          <w:rFonts w:ascii="Comic Sans MS" w:hAnsi="Comic Sans MS" w:cs="Times New Roman"/>
          <w:sz w:val="24"/>
          <w:szCs w:val="24"/>
        </w:rPr>
        <w:t xml:space="preserve">the ways Jesus cares for His people. </w:t>
      </w:r>
    </w:p>
    <w:p w14:paraId="15F8161E" w14:textId="0879EB93" w:rsidR="00A3694C" w:rsidRPr="00A3694C" w:rsidRDefault="00A3694C" w:rsidP="00A3694C">
      <w:pPr>
        <w:pStyle w:val="ListParagraph"/>
        <w:numPr>
          <w:ilvl w:val="0"/>
          <w:numId w:val="16"/>
        </w:numPr>
        <w:spacing w:after="0"/>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330B6CD6" wp14:editId="48FFA1EE">
            <wp:simplePos x="0" y="0"/>
            <wp:positionH relativeFrom="column">
              <wp:posOffset>4381805</wp:posOffset>
            </wp:positionH>
            <wp:positionV relativeFrom="paragraph">
              <wp:posOffset>111760</wp:posOffset>
            </wp:positionV>
            <wp:extent cx="1790700" cy="1257300"/>
            <wp:effectExtent l="133350" t="114300" r="323850" b="361950"/>
            <wp:wrapSquare wrapText="bothSides"/>
            <wp:docPr id="7" name="Picture 7" descr="Three King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Kings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2573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A7729B6" wp14:editId="40DD4E07">
            <wp:simplePos x="0" y="0"/>
            <wp:positionH relativeFrom="column">
              <wp:posOffset>2435326</wp:posOffset>
            </wp:positionH>
            <wp:positionV relativeFrom="page">
              <wp:posOffset>5384800</wp:posOffset>
            </wp:positionV>
            <wp:extent cx="4303395" cy="4315460"/>
            <wp:effectExtent l="0" t="0" r="1905" b="8890"/>
            <wp:wrapSquare wrapText="bothSides"/>
            <wp:docPr id="1621667545" name="Picture 162166754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303395" cy="43154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530275E5" wp14:editId="2071A98F">
                <wp:simplePos x="0" y="0"/>
                <wp:positionH relativeFrom="column">
                  <wp:posOffset>-153619</wp:posOffset>
                </wp:positionH>
                <wp:positionV relativeFrom="paragraph">
                  <wp:posOffset>3722167</wp:posOffset>
                </wp:positionV>
                <wp:extent cx="3533242" cy="723595"/>
                <wp:effectExtent l="0" t="0" r="10160" b="19685"/>
                <wp:wrapNone/>
                <wp:docPr id="9" name="Text Box 9"/>
                <wp:cNvGraphicFramePr/>
                <a:graphic xmlns:a="http://schemas.openxmlformats.org/drawingml/2006/main">
                  <a:graphicData uri="http://schemas.microsoft.com/office/word/2010/wordprocessingShape">
                    <wps:wsp>
                      <wps:cNvSpPr txBox="1"/>
                      <wps:spPr>
                        <a:xfrm>
                          <a:off x="0" y="0"/>
                          <a:ext cx="3533242" cy="723595"/>
                        </a:xfrm>
                        <a:prstGeom prst="rect">
                          <a:avLst/>
                        </a:prstGeom>
                        <a:solidFill>
                          <a:schemeClr val="lt1"/>
                        </a:solidFill>
                        <a:ln w="6350">
                          <a:solidFill>
                            <a:prstClr val="black"/>
                          </a:solidFill>
                        </a:ln>
                      </wps:spPr>
                      <wps:txbx>
                        <w:txbxContent>
                          <w:p w14:paraId="322A1FF5" w14:textId="77777777" w:rsidR="00A3694C" w:rsidRPr="00B72948" w:rsidRDefault="00A3694C" w:rsidP="00A3694C">
                            <w:pPr>
                              <w:jc w:val="center"/>
                              <w:rPr>
                                <w:rFonts w:ascii="Comic Sans MS" w:hAnsi="Comic Sans MS"/>
                                <w:sz w:val="20"/>
                                <w:szCs w:val="20"/>
                              </w:rPr>
                            </w:pPr>
                            <w:r>
                              <w:rPr>
                                <w:rFonts w:ascii="Comic Sans MS" w:hAnsi="Comic Sans MS"/>
                                <w:sz w:val="20"/>
                                <w:szCs w:val="20"/>
                              </w:rPr>
                              <w:t xml:space="preserve">If you get stuck, you can get help at </w:t>
                            </w:r>
                            <w:hyperlink r:id="rId10" w:history="1">
                              <w:r w:rsidRPr="00B72948">
                                <w:rPr>
                                  <w:rStyle w:val="Hyperlink"/>
                                  <w:rFonts w:ascii="Comic Sans MS" w:hAnsi="Comic Sans MS"/>
                                  <w:sz w:val="20"/>
                                  <w:szCs w:val="20"/>
                                </w:rPr>
                                <w:t>https://tinyurl.com/274yr3d9</w:t>
                              </w:r>
                            </w:hyperlink>
                            <w:r>
                              <w:rPr>
                                <w:rFonts w:ascii="Comic Sans MS" w:hAnsi="Comic Sans MS"/>
                                <w:sz w:val="20"/>
                                <w:szCs w:val="20"/>
                              </w:rPr>
                              <w:t>.  And there are other Family Activities there for your enlightenment!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275E5" id="_x0000_t202" coordsize="21600,21600" o:spt="202" path="m,l,21600r21600,l21600,xe">
                <v:stroke joinstyle="miter"/>
                <v:path gradientshapeok="t" o:connecttype="rect"/>
              </v:shapetype>
              <v:shape id="Text Box 9" o:spid="_x0000_s1029" type="#_x0000_t202" style="position:absolute;left:0;text-align:left;margin-left:-12.1pt;margin-top:293.1pt;width:278.2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" fillcolor="white [3201]" strokeweight=".5pt">
                <v:textbox>
                  <w:txbxContent>
                    <w:p w14:paraId="322A1FF5" w14:textId="77777777" w:rsidR="00A3694C" w:rsidRPr="00B72948" w:rsidRDefault="00A3694C" w:rsidP="00A3694C">
                      <w:pPr>
                        <w:jc w:val="center"/>
                        <w:rPr>
                          <w:rFonts w:ascii="Comic Sans MS" w:hAnsi="Comic Sans MS"/>
                          <w:sz w:val="20"/>
                          <w:szCs w:val="20"/>
                        </w:rPr>
                      </w:pPr>
                      <w:r>
                        <w:rPr>
                          <w:rFonts w:ascii="Comic Sans MS" w:hAnsi="Comic Sans MS"/>
                          <w:sz w:val="20"/>
                          <w:szCs w:val="20"/>
                        </w:rPr>
                        <w:t xml:space="preserve">If you get stuck, you can get help at </w:t>
                      </w:r>
                      <w:hyperlink r:id="rId11" w:history="1">
                        <w:r w:rsidRPr="00B72948">
                          <w:rPr>
                            <w:rStyle w:val="Hyperlink"/>
                            <w:rFonts w:ascii="Comic Sans MS" w:hAnsi="Comic Sans MS"/>
                            <w:sz w:val="20"/>
                            <w:szCs w:val="20"/>
                          </w:rPr>
                          <w:t>https://tinyurl.com/274yr3d9</w:t>
                        </w:r>
                      </w:hyperlink>
                      <w:r>
                        <w:rPr>
                          <w:rFonts w:ascii="Comic Sans MS" w:hAnsi="Comic Sans MS"/>
                          <w:sz w:val="20"/>
                          <w:szCs w:val="20"/>
                        </w:rPr>
                        <w:t>.  And there are other Family Activities there for your enlightenment!</w:t>
                      </w:r>
                    </w:p>
                  </w:txbxContent>
                </v:textbox>
              </v:shape>
            </w:pict>
          </mc:Fallback>
        </mc:AlternateContent>
      </w:r>
      <w:r w:rsidRPr="00A3694C">
        <w:rPr>
          <w:rFonts w:ascii="Comic Sans MS" w:hAnsi="Comic Sans MS" w:cs="Times New Roman"/>
          <w:sz w:val="24"/>
          <w:szCs w:val="24"/>
        </w:rPr>
        <w:t>Find someone you can share this</w:t>
      </w:r>
      <w:r w:rsidR="00BA4128">
        <w:rPr>
          <w:rFonts w:ascii="Comic Sans MS" w:hAnsi="Comic Sans MS" w:cs="Times New Roman"/>
          <w:sz w:val="24"/>
          <w:szCs w:val="24"/>
        </w:rPr>
        <w:t xml:space="preserve"> with.</w:t>
      </w:r>
    </w:p>
    <w:p w14:paraId="69752AE7" w14:textId="54F75FAD" w:rsidR="00A3694C" w:rsidRDefault="00A3694C" w:rsidP="00A3694C">
      <w:r>
        <w:rPr>
          <w:noProof/>
        </w:rPr>
        <mc:AlternateContent>
          <mc:Choice Requires="wps">
            <w:drawing>
              <wp:anchor distT="0" distB="0" distL="114300" distR="114300" simplePos="0" relativeHeight="251661312" behindDoc="0" locked="0" layoutInCell="1" allowOverlap="1" wp14:anchorId="4382A4D9" wp14:editId="6013FCE9">
                <wp:simplePos x="0" y="0"/>
                <wp:positionH relativeFrom="column">
                  <wp:posOffset>7264</wp:posOffset>
                </wp:positionH>
                <wp:positionV relativeFrom="paragraph">
                  <wp:posOffset>139700</wp:posOffset>
                </wp:positionV>
                <wp:extent cx="1989734" cy="351129"/>
                <wp:effectExtent l="0" t="0" r="0" b="0"/>
                <wp:wrapNone/>
                <wp:docPr id="8" name="Text Box 8"/>
                <wp:cNvGraphicFramePr/>
                <a:graphic xmlns:a="http://schemas.openxmlformats.org/drawingml/2006/main">
                  <a:graphicData uri="http://schemas.microsoft.com/office/word/2010/wordprocessingShape">
                    <wps:wsp>
                      <wps:cNvSpPr txBox="1"/>
                      <wps:spPr>
                        <a:xfrm>
                          <a:off x="0" y="0"/>
                          <a:ext cx="1989734" cy="351129"/>
                        </a:xfrm>
                        <a:prstGeom prst="rect">
                          <a:avLst/>
                        </a:prstGeom>
                        <a:solidFill>
                          <a:schemeClr val="lt1"/>
                        </a:solidFill>
                        <a:ln w="6350">
                          <a:noFill/>
                        </a:ln>
                      </wps:spPr>
                      <wps:txbx>
                        <w:txbxContent>
                          <w:p w14:paraId="1518BC05" w14:textId="77777777" w:rsidR="00A3694C" w:rsidRPr="00B72948" w:rsidRDefault="00A3694C" w:rsidP="00A3694C">
                            <w:pPr>
                              <w:jc w:val="center"/>
                              <w:rPr>
                                <w:rFonts w:ascii="Comic Sans MS" w:hAnsi="Comic Sans MS"/>
                              </w:rPr>
                            </w:pPr>
                            <w:r>
                              <w:rPr>
                                <w:rFonts w:ascii="Comic Sans MS" w:hAnsi="Comic Sans MS"/>
                              </w:rPr>
                              <w:t>Crossword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82A4D9" id="Text Box 8" o:spid="_x0000_s1030" type="#_x0000_t202" style="position:absolute;margin-left:.55pt;margin-top:11pt;width:156.65pt;height:2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" fillcolor="white [3201]" stroked="f" strokeweight=".5pt">
                <v:textbox>
                  <w:txbxContent>
                    <w:p w14:paraId="1518BC05" w14:textId="77777777" w:rsidR="00A3694C" w:rsidRPr="00B72948" w:rsidRDefault="00A3694C" w:rsidP="00A3694C">
                      <w:pPr>
                        <w:jc w:val="center"/>
                        <w:rPr>
                          <w:rFonts w:ascii="Comic Sans MS" w:hAnsi="Comic Sans MS"/>
                        </w:rPr>
                      </w:pPr>
                      <w:r>
                        <w:rPr>
                          <w:rFonts w:ascii="Comic Sans MS" w:hAnsi="Comic Sans MS"/>
                        </w:rPr>
                        <w:t>Crossword Puzzle</w:t>
                      </w:r>
                    </w:p>
                  </w:txbxContent>
                </v:textbox>
              </v:shape>
            </w:pict>
          </mc:Fallback>
        </mc:AlternateContent>
      </w:r>
      <w:r w:rsidRPr="00894075">
        <w:rPr>
          <w:rFonts w:ascii="Calibri" w:eastAsia="Calibri" w:hAnsi="Calibri" w:cs="Times New Roman"/>
          <w:noProof/>
        </w:rPr>
        <w:drawing>
          <wp:anchor distT="0" distB="0" distL="114300" distR="114300" simplePos="0" relativeHeight="251663360" behindDoc="0" locked="0" layoutInCell="1" allowOverlap="1" wp14:anchorId="048D8112" wp14:editId="439D360D">
            <wp:simplePos x="0" y="0"/>
            <wp:positionH relativeFrom="column">
              <wp:posOffset>0</wp:posOffset>
            </wp:positionH>
            <wp:positionV relativeFrom="paragraph">
              <wp:posOffset>555625</wp:posOffset>
            </wp:positionV>
            <wp:extent cx="2310765" cy="1556385"/>
            <wp:effectExtent l="0" t="0" r="0" b="571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10765" cy="1556385"/>
                    </a:xfrm>
                    <a:prstGeom prst="rect">
                      <a:avLst/>
                    </a:prstGeom>
                  </pic:spPr>
                </pic:pic>
              </a:graphicData>
            </a:graphic>
            <wp14:sizeRelH relativeFrom="margin">
              <wp14:pctWidth>0</wp14:pctWidth>
            </wp14:sizeRelH>
            <wp14:sizeRelV relativeFrom="margin">
              <wp14:pctHeight>0</wp14:pctHeight>
            </wp14:sizeRelV>
          </wp:anchor>
        </w:drawing>
      </w:r>
    </w:p>
    <w:p w14:paraId="4EFBCDFD" w14:textId="18701B71" w:rsidR="00A3694C" w:rsidRDefault="00A3694C" w:rsidP="00A3694C">
      <w:r>
        <w:rPr>
          <w:noProof/>
        </w:rPr>
        <w:drawing>
          <wp:anchor distT="0" distB="0" distL="114300" distR="114300" simplePos="0" relativeHeight="251664384" behindDoc="0" locked="0" layoutInCell="1" allowOverlap="1" wp14:anchorId="012F7881" wp14:editId="152E8FEF">
            <wp:simplePos x="0" y="0"/>
            <wp:positionH relativeFrom="column">
              <wp:posOffset>6985</wp:posOffset>
            </wp:positionH>
            <wp:positionV relativeFrom="page">
              <wp:posOffset>7418705</wp:posOffset>
            </wp:positionV>
            <wp:extent cx="2499360" cy="124333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499360" cy="1243330"/>
                    </a:xfrm>
                    <a:prstGeom prst="rect">
                      <a:avLst/>
                    </a:prstGeom>
                  </pic:spPr>
                </pic:pic>
              </a:graphicData>
            </a:graphic>
            <wp14:sizeRelH relativeFrom="margin">
              <wp14:pctWidth>0</wp14:pctWidth>
            </wp14:sizeRelH>
            <wp14:sizeRelV relativeFrom="margin">
              <wp14:pctHeight>0</wp14:pctHeight>
            </wp14:sizeRelV>
          </wp:anchor>
        </w:drawing>
      </w:r>
    </w:p>
    <w:p w14:paraId="36ECC1E6" w14:textId="2D1A363B" w:rsidR="00811075" w:rsidRPr="00A3694C" w:rsidRDefault="00811075" w:rsidP="00A3694C">
      <w:pPr>
        <w:rPr>
          <w:rFonts w:ascii="Times New Roman" w:hAnsi="Times New Roman" w:cs="Times New Roman"/>
          <w:sz w:val="24"/>
          <w:szCs w:val="24"/>
        </w:rPr>
      </w:pPr>
    </w:p>
    <w:sectPr w:rsidR="00811075" w:rsidRPr="00A3694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D9A8" w14:textId="77777777" w:rsidR="00F23969" w:rsidRDefault="00F23969" w:rsidP="009D5A8E">
      <w:pPr>
        <w:spacing w:after="0" w:line="240" w:lineRule="auto"/>
      </w:pPr>
      <w:r>
        <w:separator/>
      </w:r>
    </w:p>
  </w:endnote>
  <w:endnote w:type="continuationSeparator" w:id="0">
    <w:p w14:paraId="08887393" w14:textId="77777777" w:rsidR="00F23969" w:rsidRDefault="00F23969"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EB8F" w14:textId="77777777" w:rsidR="00F23969" w:rsidRDefault="00F23969" w:rsidP="009D5A8E">
      <w:pPr>
        <w:spacing w:after="0" w:line="240" w:lineRule="auto"/>
      </w:pPr>
      <w:r>
        <w:separator/>
      </w:r>
    </w:p>
  </w:footnote>
  <w:footnote w:type="continuationSeparator" w:id="0">
    <w:p w14:paraId="0F2C9BF3" w14:textId="77777777" w:rsidR="00F23969" w:rsidRDefault="00F23969"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C483" w14:textId="543F9E2B" w:rsidR="009D5A8E" w:rsidRPr="009D5A8E" w:rsidRDefault="00364826">
    <w:pPr>
      <w:pStyle w:val="Header"/>
      <w:rPr>
        <w:rFonts w:ascii="Times New Roman" w:hAnsi="Times New Roman" w:cs="Times New Roman"/>
        <w:sz w:val="28"/>
        <w:szCs w:val="28"/>
      </w:rPr>
    </w:pPr>
    <w:r>
      <w:rPr>
        <w:rFonts w:ascii="Times New Roman" w:hAnsi="Times New Roman" w:cs="Times New Roman"/>
        <w:sz w:val="28"/>
        <w:szCs w:val="28"/>
      </w:rPr>
      <w:t>12/7/2025</w:t>
    </w:r>
    <w:r w:rsidR="009D5A8E" w:rsidRPr="009D5A8E">
      <w:rPr>
        <w:rFonts w:ascii="Times New Roman" w:hAnsi="Times New Roman" w:cs="Times New Roman"/>
        <w:sz w:val="28"/>
        <w:szCs w:val="28"/>
      </w:rPr>
      <w:tab/>
    </w:r>
    <w:r>
      <w:rPr>
        <w:rFonts w:ascii="Times New Roman" w:hAnsi="Times New Roman" w:cs="Times New Roman"/>
        <w:sz w:val="28"/>
        <w:szCs w:val="28"/>
      </w:rPr>
      <w:t xml:space="preserve">Advent </w:t>
    </w:r>
    <w:r w:rsidR="00A3694C">
      <w:rPr>
        <w:rFonts w:ascii="Times New Roman" w:hAnsi="Times New Roman" w:cs="Times New Roman"/>
        <w:sz w:val="28"/>
        <w:szCs w:val="28"/>
      </w:rPr>
      <w:t xml:space="preserve"> -  </w:t>
    </w:r>
    <w:r>
      <w:rPr>
        <w:rFonts w:ascii="Times New Roman" w:hAnsi="Times New Roman" w:cs="Times New Roman"/>
        <w:sz w:val="28"/>
        <w:szCs w:val="28"/>
      </w:rPr>
      <w:t>Peace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727"/>
    <w:multiLevelType w:val="hybridMultilevel"/>
    <w:tmpl w:val="CCBAA8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DA64CCE"/>
    <w:multiLevelType w:val="hybridMultilevel"/>
    <w:tmpl w:val="7F76792A"/>
    <w:lvl w:ilvl="0" w:tplc="20442F8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0A02F2"/>
    <w:multiLevelType w:val="hybridMultilevel"/>
    <w:tmpl w:val="51BE456C"/>
    <w:lvl w:ilvl="0" w:tplc="26EE013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67FF9"/>
    <w:multiLevelType w:val="hybridMultilevel"/>
    <w:tmpl w:val="E4AC558A"/>
    <w:lvl w:ilvl="0" w:tplc="A0A083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2877C8"/>
    <w:multiLevelType w:val="hybridMultilevel"/>
    <w:tmpl w:val="E5F0AD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1E29CC"/>
    <w:multiLevelType w:val="hybridMultilevel"/>
    <w:tmpl w:val="7EAE4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E73C95"/>
    <w:multiLevelType w:val="hybridMultilevel"/>
    <w:tmpl w:val="C31C7EE2"/>
    <w:lvl w:ilvl="0" w:tplc="26EE013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B302C1E"/>
    <w:multiLevelType w:val="hybridMultilevel"/>
    <w:tmpl w:val="CE82CF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B826C0"/>
    <w:multiLevelType w:val="hybridMultilevel"/>
    <w:tmpl w:val="1090BDB4"/>
    <w:lvl w:ilvl="0" w:tplc="26EE013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45AE8"/>
    <w:multiLevelType w:val="hybridMultilevel"/>
    <w:tmpl w:val="BA68B916"/>
    <w:lvl w:ilvl="0" w:tplc="C4C8D9D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2608C"/>
    <w:multiLevelType w:val="hybridMultilevel"/>
    <w:tmpl w:val="E10E8FDA"/>
    <w:lvl w:ilvl="0" w:tplc="55E00D0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077B0"/>
    <w:multiLevelType w:val="hybridMultilevel"/>
    <w:tmpl w:val="23804C20"/>
    <w:lvl w:ilvl="0" w:tplc="7652885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AA3E8E"/>
    <w:multiLevelType w:val="hybridMultilevel"/>
    <w:tmpl w:val="A3744910"/>
    <w:lvl w:ilvl="0" w:tplc="26EE013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67581217">
    <w:abstractNumId w:val="12"/>
  </w:num>
  <w:num w:numId="2" w16cid:durableId="1938100669">
    <w:abstractNumId w:val="10"/>
  </w:num>
  <w:num w:numId="3" w16cid:durableId="1269848502">
    <w:abstractNumId w:val="3"/>
  </w:num>
  <w:num w:numId="4" w16cid:durableId="1316177121">
    <w:abstractNumId w:val="14"/>
  </w:num>
  <w:num w:numId="5" w16cid:durableId="476606617">
    <w:abstractNumId w:val="4"/>
  </w:num>
  <w:num w:numId="6" w16cid:durableId="1881239610">
    <w:abstractNumId w:val="11"/>
  </w:num>
  <w:num w:numId="7" w16cid:durableId="1087968573">
    <w:abstractNumId w:val="8"/>
  </w:num>
  <w:num w:numId="8" w16cid:durableId="708802629">
    <w:abstractNumId w:val="1"/>
  </w:num>
  <w:num w:numId="9" w16cid:durableId="434905818">
    <w:abstractNumId w:val="15"/>
  </w:num>
  <w:num w:numId="10" w16cid:durableId="1901481299">
    <w:abstractNumId w:val="9"/>
  </w:num>
  <w:num w:numId="11" w16cid:durableId="794104856">
    <w:abstractNumId w:val="2"/>
  </w:num>
  <w:num w:numId="12" w16cid:durableId="213658922">
    <w:abstractNumId w:val="7"/>
  </w:num>
  <w:num w:numId="13" w16cid:durableId="2066832229">
    <w:abstractNumId w:val="0"/>
  </w:num>
  <w:num w:numId="14" w16cid:durableId="1193034664">
    <w:abstractNumId w:val="6"/>
  </w:num>
  <w:num w:numId="15" w16cid:durableId="420490247">
    <w:abstractNumId w:val="13"/>
  </w:num>
  <w:num w:numId="16" w16cid:durableId="1467357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26"/>
    <w:rsid w:val="000F0CF5"/>
    <w:rsid w:val="0013179B"/>
    <w:rsid w:val="00131B0A"/>
    <w:rsid w:val="0014239C"/>
    <w:rsid w:val="0024239C"/>
    <w:rsid w:val="00261773"/>
    <w:rsid w:val="00364826"/>
    <w:rsid w:val="006408A6"/>
    <w:rsid w:val="006B17DE"/>
    <w:rsid w:val="00780FA8"/>
    <w:rsid w:val="00811075"/>
    <w:rsid w:val="00965EEC"/>
    <w:rsid w:val="00976DF0"/>
    <w:rsid w:val="009D5A8E"/>
    <w:rsid w:val="00A3694C"/>
    <w:rsid w:val="00AD090D"/>
    <w:rsid w:val="00B87819"/>
    <w:rsid w:val="00BA4128"/>
    <w:rsid w:val="00D541BF"/>
    <w:rsid w:val="00DC5D22"/>
    <w:rsid w:val="00DE150B"/>
    <w:rsid w:val="00E327F4"/>
    <w:rsid w:val="00F23969"/>
    <w:rsid w:val="00F25091"/>
    <w:rsid w:val="00FA24F2"/>
    <w:rsid w:val="00FA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7F7B"/>
  <w15:chartTrackingRefBased/>
  <w15:docId w15:val="{A982998F-53DB-4E6F-A66C-4F2B16F8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A369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274yr3d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nyurl.com/274yr3d9"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131</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7</cp:revision>
  <dcterms:created xsi:type="dcterms:W3CDTF">2025-12-03T13:23:00Z</dcterms:created>
  <dcterms:modified xsi:type="dcterms:W3CDTF">2025-12-06T17:59:00Z</dcterms:modified>
</cp:coreProperties>
</file>