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098DA" w14:textId="77777777" w:rsidR="00C34DEE" w:rsidRPr="00A76D53" w:rsidRDefault="00C34DEE">
      <w:pPr>
        <w:rPr>
          <w:b/>
        </w:rPr>
      </w:pPr>
      <w:r w:rsidRPr="00A76D53">
        <w:rPr>
          <w:b/>
        </w:rPr>
        <w:t>1. Motivate</w:t>
      </w:r>
    </w:p>
    <w:p w14:paraId="1BA4A968" w14:textId="77777777" w:rsidR="00C34DEE" w:rsidRDefault="00C34DEE"/>
    <w:p w14:paraId="14F97E76" w14:textId="77777777" w:rsidR="003070C2" w:rsidRPr="003070C2" w:rsidRDefault="003070C2" w:rsidP="003070C2">
      <w:r w:rsidRPr="003070C2">
        <w:t xml:space="preserve">What’s your favorite memory of a parade you’ve watched or attended?  </w:t>
      </w:r>
    </w:p>
    <w:p w14:paraId="42752233" w14:textId="77777777" w:rsidR="003070C2" w:rsidRPr="003070C2" w:rsidRDefault="003070C2" w:rsidP="003070C2">
      <w:pPr>
        <w:numPr>
          <w:ilvl w:val="0"/>
          <w:numId w:val="5"/>
        </w:numPr>
      </w:pPr>
      <w:r w:rsidRPr="003070C2">
        <w:t>marched in Memorial Day parades in high school band</w:t>
      </w:r>
    </w:p>
    <w:p w14:paraId="22ADD43F" w14:textId="77777777" w:rsidR="003070C2" w:rsidRPr="003070C2" w:rsidRDefault="003070C2" w:rsidP="003070C2">
      <w:pPr>
        <w:numPr>
          <w:ilvl w:val="0"/>
          <w:numId w:val="5"/>
        </w:numPr>
      </w:pPr>
      <w:r w:rsidRPr="003070C2">
        <w:t>went to see the Rose Bowl parade</w:t>
      </w:r>
    </w:p>
    <w:p w14:paraId="01B446F0" w14:textId="77777777" w:rsidR="003070C2" w:rsidRPr="003070C2" w:rsidRDefault="003070C2" w:rsidP="003070C2">
      <w:pPr>
        <w:numPr>
          <w:ilvl w:val="0"/>
          <w:numId w:val="5"/>
        </w:numPr>
      </w:pPr>
      <w:r w:rsidRPr="003070C2">
        <w:t>saw parades at Disney World</w:t>
      </w:r>
    </w:p>
    <w:p w14:paraId="7C1214B0" w14:textId="779613DD" w:rsidR="003070C2" w:rsidRPr="003070C2" w:rsidRDefault="003070C2" w:rsidP="003070C2">
      <w:pPr>
        <w:numPr>
          <w:ilvl w:val="0"/>
          <w:numId w:val="5"/>
        </w:numPr>
      </w:pPr>
      <w:r w:rsidRPr="003070C2">
        <w:t>watch the parades in color</w:t>
      </w:r>
      <w:r>
        <w:t xml:space="preserve"> for the first time</w:t>
      </w:r>
      <w:r w:rsidRPr="003070C2">
        <w:t xml:space="preserve"> on neighbor’s TV</w:t>
      </w:r>
    </w:p>
    <w:p w14:paraId="5CB0AA49" w14:textId="23AC10DB" w:rsidR="003070C2" w:rsidRPr="003070C2" w:rsidRDefault="003070C2" w:rsidP="003070C2">
      <w:pPr>
        <w:numPr>
          <w:ilvl w:val="0"/>
          <w:numId w:val="5"/>
        </w:numPr>
      </w:pPr>
      <w:r>
        <w:rPr>
          <w:noProof/>
        </w:rPr>
        <w:pict w14:anchorId="1B0F5B7B">
          <v:shapetype id="_x0000_t202" coordsize="21600,21600" o:spt="202" path="m,l,21600r21600,l21600,xe">
            <v:stroke joinstyle="miter"/>
            <v:path gradientshapeok="t" o:connecttype="rect"/>
          </v:shapetype>
          <v:shape id="_x0000_s1027" type="#_x0000_t202" style="position:absolute;left:0;text-align:left;margin-left:219.9pt;margin-top:9.35pt;width:287.4pt;height:55.85pt;z-index:2">
            <v:textbox>
              <w:txbxContent>
                <w:p w14:paraId="1104888A" w14:textId="11804BB5" w:rsidR="003070C2" w:rsidRPr="003070C2" w:rsidRDefault="003070C2" w:rsidP="003070C2">
                  <w:pPr>
                    <w:jc w:val="center"/>
                    <w:rPr>
                      <w:sz w:val="20"/>
                      <w:szCs w:val="20"/>
                    </w:rPr>
                  </w:pPr>
                  <w:r>
                    <w:rPr>
                      <w:sz w:val="20"/>
                      <w:szCs w:val="20"/>
                    </w:rPr>
                    <w:t xml:space="preserve">A video introduction to the lesson is available.  Watch at </w:t>
                  </w:r>
                  <w:hyperlink r:id="rId8" w:history="1">
                    <w:r w:rsidRPr="002D7D2D">
                      <w:rPr>
                        <w:rStyle w:val="Hyperlink"/>
                        <w:sz w:val="20"/>
                        <w:szCs w:val="20"/>
                      </w:rPr>
                      <w:t>https://watch.liberty.edu/media/t/1_67k8h4g3</w:t>
                    </w:r>
                  </w:hyperlink>
                  <w:r>
                    <w:rPr>
                      <w:sz w:val="20"/>
                      <w:szCs w:val="20"/>
                    </w:rPr>
                    <w:t xml:space="preserve">   If you have no </w:t>
                  </w:r>
                  <w:r>
                    <w:rPr>
                      <w:sz w:val="20"/>
                      <w:szCs w:val="20"/>
                    </w:rPr>
                    <w:br/>
                    <w:t xml:space="preserve">Wi-Fi where you teach, best to download to your computer from </w:t>
                  </w:r>
                  <w:hyperlink r:id="rId9" w:history="1">
                    <w:r w:rsidRPr="002D7D2D">
                      <w:rPr>
                        <w:rStyle w:val="Hyperlink"/>
                        <w:sz w:val="20"/>
                        <w:szCs w:val="20"/>
                      </w:rPr>
                      <w:t>https://tinyurl.com/fbu3skk2</w:t>
                    </w:r>
                  </w:hyperlink>
                  <w:r>
                    <w:rPr>
                      <w:sz w:val="20"/>
                      <w:szCs w:val="20"/>
                    </w:rPr>
                    <w:t xml:space="preserve"> </w:t>
                  </w:r>
                </w:p>
              </w:txbxContent>
            </v:textbox>
          </v:shape>
        </w:pict>
      </w:r>
      <w:r w:rsidRPr="003070C2">
        <w:t>parades for winning team</w:t>
      </w:r>
    </w:p>
    <w:p w14:paraId="00819727" w14:textId="77777777" w:rsidR="003070C2" w:rsidRPr="003070C2" w:rsidRDefault="003070C2" w:rsidP="003070C2">
      <w:pPr>
        <w:numPr>
          <w:ilvl w:val="0"/>
          <w:numId w:val="5"/>
        </w:numPr>
      </w:pPr>
      <w:r w:rsidRPr="003070C2">
        <w:t>parade for returned astronauts</w:t>
      </w:r>
    </w:p>
    <w:p w14:paraId="0690647A" w14:textId="77777777" w:rsidR="003070C2" w:rsidRPr="003070C2" w:rsidRDefault="003070C2" w:rsidP="003070C2">
      <w:pPr>
        <w:numPr>
          <w:ilvl w:val="0"/>
          <w:numId w:val="5"/>
        </w:numPr>
      </w:pPr>
      <w:r w:rsidRPr="003070C2">
        <w:t>crazy Mardi Gras parades</w:t>
      </w:r>
    </w:p>
    <w:p w14:paraId="6C6B3D5D" w14:textId="32AB9B36" w:rsidR="003070C2" w:rsidRPr="003070C2" w:rsidRDefault="003070C2" w:rsidP="003070C2">
      <w:pPr>
        <w:numPr>
          <w:ilvl w:val="0"/>
          <w:numId w:val="5"/>
        </w:numPr>
      </w:pPr>
      <w:r w:rsidRPr="003070C2">
        <w:t xml:space="preserve">Halloween parades in </w:t>
      </w:r>
      <w:r w:rsidRPr="003070C2">
        <w:t>hometown</w:t>
      </w:r>
    </w:p>
    <w:p w14:paraId="691E0217" w14:textId="746E94D9" w:rsidR="003070C2" w:rsidRPr="003070C2" w:rsidRDefault="003070C2" w:rsidP="003070C2">
      <w:pPr>
        <w:numPr>
          <w:ilvl w:val="0"/>
          <w:numId w:val="5"/>
        </w:numPr>
      </w:pPr>
      <w:r w:rsidRPr="003070C2">
        <w:t xml:space="preserve">parade for local </w:t>
      </w:r>
      <w:r>
        <w:t>person who was a hero</w:t>
      </w:r>
    </w:p>
    <w:p w14:paraId="3F431D1F" w14:textId="77777777" w:rsidR="003070C2" w:rsidRPr="003070C2" w:rsidRDefault="003070C2" w:rsidP="003070C2">
      <w:pPr>
        <w:numPr>
          <w:ilvl w:val="0"/>
          <w:numId w:val="5"/>
        </w:numPr>
      </w:pPr>
      <w:r w:rsidRPr="003070C2">
        <w:t>small town parades for county fair</w:t>
      </w:r>
    </w:p>
    <w:p w14:paraId="1703B5D4" w14:textId="77777777" w:rsidR="00B51B04" w:rsidRDefault="00B51B04"/>
    <w:p w14:paraId="04633E97" w14:textId="77777777" w:rsidR="00C34DEE" w:rsidRPr="00A76D53" w:rsidRDefault="00C34DEE">
      <w:pPr>
        <w:rPr>
          <w:b/>
        </w:rPr>
      </w:pPr>
      <w:r w:rsidRPr="00A76D53">
        <w:rPr>
          <w:b/>
        </w:rPr>
        <w:t>2. Transition</w:t>
      </w:r>
    </w:p>
    <w:p w14:paraId="6E64DFA6" w14:textId="77777777" w:rsidR="00C34DEE" w:rsidRDefault="00C34DEE"/>
    <w:p w14:paraId="5CA5A382" w14:textId="77777777" w:rsidR="003070C2" w:rsidRPr="003070C2" w:rsidRDefault="003070C2" w:rsidP="003070C2">
      <w:r w:rsidRPr="003070C2">
        <w:t>These parades all celebrated someone or some particular occasion.</w:t>
      </w:r>
    </w:p>
    <w:p w14:paraId="597E8F5C" w14:textId="77777777" w:rsidR="003070C2" w:rsidRPr="003070C2" w:rsidRDefault="003070C2" w:rsidP="003070C2">
      <w:pPr>
        <w:numPr>
          <w:ilvl w:val="0"/>
          <w:numId w:val="5"/>
        </w:numPr>
      </w:pPr>
      <w:r w:rsidRPr="003070C2">
        <w:t>They magnify that person or event.</w:t>
      </w:r>
    </w:p>
    <w:p w14:paraId="674EB428" w14:textId="77777777" w:rsidR="003070C2" w:rsidRPr="003070C2" w:rsidRDefault="003070C2" w:rsidP="003070C2">
      <w:pPr>
        <w:numPr>
          <w:ilvl w:val="0"/>
          <w:numId w:val="5"/>
        </w:numPr>
      </w:pPr>
      <w:r w:rsidRPr="003070C2">
        <w:t>They draw attention to something worth celebrating.</w:t>
      </w:r>
    </w:p>
    <w:p w14:paraId="51624669" w14:textId="77777777" w:rsidR="003070C2" w:rsidRPr="003070C2" w:rsidRDefault="003070C2" w:rsidP="003070C2">
      <w:pPr>
        <w:numPr>
          <w:ilvl w:val="0"/>
          <w:numId w:val="5"/>
        </w:numPr>
      </w:pPr>
      <w:r w:rsidRPr="003070C2">
        <w:t>It is the Holy Spirit’s role to magnify the work of Jesus, to draw attention to Him.</w:t>
      </w:r>
    </w:p>
    <w:p w14:paraId="2EE4D75F" w14:textId="77777777" w:rsidR="00B31507" w:rsidRPr="00B31507" w:rsidRDefault="00B31507"/>
    <w:p w14:paraId="1C2718ED" w14:textId="77777777" w:rsidR="00C34DEE" w:rsidRPr="00A76D53" w:rsidRDefault="00C34DEE">
      <w:pPr>
        <w:rPr>
          <w:b/>
        </w:rPr>
      </w:pPr>
      <w:r w:rsidRPr="00A76D53">
        <w:rPr>
          <w:b/>
        </w:rPr>
        <w:t>3. Bible Study</w:t>
      </w:r>
    </w:p>
    <w:p w14:paraId="22F40588" w14:textId="77777777" w:rsidR="00C34DEE" w:rsidRDefault="00C34DEE"/>
    <w:p w14:paraId="0684E62F" w14:textId="0D3D7CF2" w:rsidR="00D67CAC" w:rsidRDefault="00C34DEE" w:rsidP="00B31507">
      <w:r>
        <w:t>3.1</w:t>
      </w:r>
      <w:r w:rsidR="00BD3D81">
        <w:t xml:space="preserve"> </w:t>
      </w:r>
      <w:r w:rsidR="003070C2" w:rsidRPr="003070C2">
        <w:t xml:space="preserve">The Holy Spirit </w:t>
      </w:r>
      <w:r w:rsidR="003070C2" w:rsidRPr="003070C2">
        <w:t>Empowers</w:t>
      </w:r>
    </w:p>
    <w:p w14:paraId="337F6042" w14:textId="77777777" w:rsidR="001B5731" w:rsidRDefault="001B5731" w:rsidP="00B31507"/>
    <w:p w14:paraId="389C8CE2" w14:textId="41668710" w:rsidR="00D67CAC" w:rsidRDefault="00D67CAC" w:rsidP="00B31507">
      <w:r>
        <w:t>Listen for</w:t>
      </w:r>
      <w:r w:rsidR="003070C2">
        <w:t xml:space="preserve"> who testifies.</w:t>
      </w:r>
    </w:p>
    <w:p w14:paraId="68D589D3" w14:textId="77777777" w:rsidR="00D67CAC" w:rsidRDefault="00D67CAC" w:rsidP="00B31507"/>
    <w:p w14:paraId="03D13D73" w14:textId="77777777" w:rsidR="003070C2" w:rsidRPr="00FE643F" w:rsidRDefault="003070C2" w:rsidP="003070C2">
      <w:pPr>
        <w:pStyle w:val="NoSpacing"/>
        <w:rPr>
          <w:rFonts w:ascii="Times New Roman" w:hAnsi="Times New Roman"/>
          <w:sz w:val="18"/>
          <w:szCs w:val="18"/>
        </w:rPr>
      </w:pPr>
      <w:r w:rsidRPr="008B13F9">
        <w:rPr>
          <w:rFonts w:ascii="Times New Roman" w:hAnsi="Times New Roman"/>
          <w:sz w:val="18"/>
          <w:szCs w:val="18"/>
        </w:rPr>
        <w:t xml:space="preserve">John 15:26-27 (NIV)  "When the Counselor comes, whom I will send to you from the Father, the Spirit of truth who goes out from the Father, he will testify about me. </w:t>
      </w:r>
      <w:r>
        <w:rPr>
          <w:rFonts w:ascii="Times New Roman" w:hAnsi="Times New Roman"/>
          <w:sz w:val="18"/>
          <w:szCs w:val="18"/>
        </w:rPr>
        <w:t xml:space="preserve"> </w:t>
      </w:r>
      <w:r w:rsidRPr="008B13F9">
        <w:rPr>
          <w:rFonts w:ascii="Times New Roman" w:hAnsi="Times New Roman"/>
          <w:sz w:val="18"/>
          <w:szCs w:val="18"/>
        </w:rPr>
        <w:t>27  And you also must testify, for you have been with me from the beginning.</w:t>
      </w:r>
      <w:r>
        <w:rPr>
          <w:rFonts w:ascii="Times New Roman" w:hAnsi="Times New Roman"/>
          <w:sz w:val="18"/>
          <w:szCs w:val="18"/>
        </w:rPr>
        <w:t xml:space="preserve"> </w:t>
      </w:r>
    </w:p>
    <w:p w14:paraId="631547AE" w14:textId="0A0B92E3" w:rsidR="001B5731" w:rsidRDefault="001B5731" w:rsidP="00B31507"/>
    <w:p w14:paraId="30B944E6" w14:textId="77777777" w:rsidR="00F53A1E" w:rsidRPr="00F53A1E" w:rsidRDefault="00F53A1E" w:rsidP="00F53A1E">
      <w:r w:rsidRPr="00F53A1E">
        <w:t xml:space="preserve">What did Jesus reaffirm to the disciples? </w:t>
      </w:r>
    </w:p>
    <w:p w14:paraId="4E94F8F4" w14:textId="77777777" w:rsidR="00F53A1E" w:rsidRPr="00F53A1E" w:rsidRDefault="00F53A1E" w:rsidP="00F53A1E">
      <w:pPr>
        <w:numPr>
          <w:ilvl w:val="0"/>
          <w:numId w:val="5"/>
        </w:numPr>
      </w:pPr>
      <w:r w:rsidRPr="00F53A1E">
        <w:t>He would send the Holy Spirit</w:t>
      </w:r>
    </w:p>
    <w:p w14:paraId="441F9AD5" w14:textId="77777777" w:rsidR="00F53A1E" w:rsidRPr="00F53A1E" w:rsidRDefault="00F53A1E" w:rsidP="00F53A1E">
      <w:pPr>
        <w:numPr>
          <w:ilvl w:val="0"/>
          <w:numId w:val="5"/>
        </w:numPr>
      </w:pPr>
      <w:r w:rsidRPr="00F53A1E">
        <w:t>the Spirit of Truth</w:t>
      </w:r>
    </w:p>
    <w:p w14:paraId="0B83B054" w14:textId="77777777" w:rsidR="00F53A1E" w:rsidRPr="00F53A1E" w:rsidRDefault="00F53A1E" w:rsidP="00F53A1E">
      <w:pPr>
        <w:numPr>
          <w:ilvl w:val="0"/>
          <w:numId w:val="5"/>
        </w:numPr>
      </w:pPr>
      <w:r w:rsidRPr="00F53A1E">
        <w:t>He will come from God the Father</w:t>
      </w:r>
    </w:p>
    <w:p w14:paraId="56103CEA" w14:textId="77777777" w:rsidR="00F53A1E" w:rsidRPr="00F53A1E" w:rsidRDefault="00F53A1E" w:rsidP="00F53A1E">
      <w:pPr>
        <w:numPr>
          <w:ilvl w:val="0"/>
          <w:numId w:val="5"/>
        </w:numPr>
      </w:pPr>
      <w:r w:rsidRPr="00F53A1E">
        <w:t>He will testify about Jesus</w:t>
      </w:r>
    </w:p>
    <w:p w14:paraId="47FDB1E7" w14:textId="77777777" w:rsidR="00F53A1E" w:rsidRPr="00F53A1E" w:rsidRDefault="00F53A1E" w:rsidP="00F53A1E"/>
    <w:p w14:paraId="6A9EBD09" w14:textId="77777777" w:rsidR="00F53A1E" w:rsidRPr="00F53A1E" w:rsidRDefault="00F53A1E" w:rsidP="00F53A1E">
      <w:r w:rsidRPr="00F53A1E">
        <w:t>How is the truth of the union of the Father, Son, and Spirit seen in verse 26?</w:t>
      </w:r>
    </w:p>
    <w:p w14:paraId="66C70578" w14:textId="77777777" w:rsidR="00F53A1E" w:rsidRPr="00F53A1E" w:rsidRDefault="00F53A1E" w:rsidP="00F53A1E">
      <w:pPr>
        <w:numPr>
          <w:ilvl w:val="0"/>
          <w:numId w:val="5"/>
        </w:numPr>
      </w:pPr>
      <w:r w:rsidRPr="00F53A1E">
        <w:t>Jesus is sending the Spirit</w:t>
      </w:r>
    </w:p>
    <w:p w14:paraId="7C29A874" w14:textId="77777777" w:rsidR="00F53A1E" w:rsidRPr="00F53A1E" w:rsidRDefault="00F53A1E" w:rsidP="00F53A1E">
      <w:pPr>
        <w:numPr>
          <w:ilvl w:val="0"/>
          <w:numId w:val="5"/>
        </w:numPr>
      </w:pPr>
      <w:r w:rsidRPr="00F53A1E">
        <w:t>The Spirit, the Counselor will come</w:t>
      </w:r>
    </w:p>
    <w:p w14:paraId="65305E81" w14:textId="77777777" w:rsidR="00F53A1E" w:rsidRPr="00F53A1E" w:rsidRDefault="00F53A1E" w:rsidP="00F53A1E">
      <w:pPr>
        <w:numPr>
          <w:ilvl w:val="0"/>
          <w:numId w:val="5"/>
        </w:numPr>
      </w:pPr>
      <w:r w:rsidRPr="00F53A1E">
        <w:t xml:space="preserve">The Spirit comes from the Father </w:t>
      </w:r>
    </w:p>
    <w:p w14:paraId="790ECB3B" w14:textId="0D6F5147" w:rsidR="003070C2" w:rsidRDefault="003070C2" w:rsidP="00B31507"/>
    <w:p w14:paraId="365A2BB7" w14:textId="77777777" w:rsidR="00F53A1E" w:rsidRPr="00F53A1E" w:rsidRDefault="00F53A1E" w:rsidP="00F53A1E">
      <w:r w:rsidRPr="00F53A1E">
        <w:t>Why do you think it is important that Jesus called Him the “Spirit of Truth?”</w:t>
      </w:r>
    </w:p>
    <w:p w14:paraId="3C4BE1F3" w14:textId="77777777" w:rsidR="00F53A1E" w:rsidRPr="00F53A1E" w:rsidRDefault="00F53A1E" w:rsidP="00F53A1E">
      <w:pPr>
        <w:numPr>
          <w:ilvl w:val="0"/>
          <w:numId w:val="7"/>
        </w:numPr>
      </w:pPr>
      <w:r w:rsidRPr="00F53A1E">
        <w:t>truth is that which aligns with reality</w:t>
      </w:r>
    </w:p>
    <w:p w14:paraId="4627F248" w14:textId="77777777" w:rsidR="00F53A1E" w:rsidRPr="00F53A1E" w:rsidRDefault="00F53A1E" w:rsidP="00F53A1E">
      <w:pPr>
        <w:numPr>
          <w:ilvl w:val="0"/>
          <w:numId w:val="7"/>
        </w:numPr>
      </w:pPr>
      <w:r w:rsidRPr="00F53A1E">
        <w:t xml:space="preserve">there are many ideas and religious concepts floating around out there which </w:t>
      </w:r>
      <w:r w:rsidRPr="00F53A1E">
        <w:rPr>
          <w:i/>
          <w:iCs/>
        </w:rPr>
        <w:t>do not</w:t>
      </w:r>
      <w:r w:rsidRPr="00F53A1E">
        <w:t xml:space="preserve"> align with reality</w:t>
      </w:r>
    </w:p>
    <w:p w14:paraId="0586872E" w14:textId="77777777" w:rsidR="00F53A1E" w:rsidRPr="00F53A1E" w:rsidRDefault="00F53A1E" w:rsidP="00F53A1E">
      <w:pPr>
        <w:numPr>
          <w:ilvl w:val="0"/>
          <w:numId w:val="7"/>
        </w:numPr>
      </w:pPr>
      <w:r w:rsidRPr="00F53A1E">
        <w:t>God’s Spirit will make sure we are aware of reality, of Spiritual Truth</w:t>
      </w:r>
    </w:p>
    <w:p w14:paraId="6F79E543" w14:textId="77777777" w:rsidR="00F53A1E" w:rsidRPr="00F53A1E" w:rsidRDefault="00F53A1E" w:rsidP="00F53A1E">
      <w:r>
        <w:br w:type="page"/>
      </w:r>
      <w:r w:rsidRPr="00F53A1E">
        <w:lastRenderedPageBreak/>
        <w:t xml:space="preserve">The Greek word used for </w:t>
      </w:r>
      <w:r w:rsidRPr="00F53A1E">
        <w:rPr>
          <w:i/>
          <w:iCs/>
        </w:rPr>
        <w:t>counselor</w:t>
      </w:r>
      <w:r w:rsidRPr="00F53A1E">
        <w:t xml:space="preserve"> has to do with one who “comes along side.” When you hire a counselor, what kind of service do you anticipate?  How will they come alongside?</w:t>
      </w:r>
    </w:p>
    <w:p w14:paraId="325D1F4C" w14:textId="77777777" w:rsidR="00F53A1E" w:rsidRPr="00F53A1E" w:rsidRDefault="00F53A1E" w:rsidP="00F53A1E">
      <w:pPr>
        <w:numPr>
          <w:ilvl w:val="0"/>
          <w:numId w:val="7"/>
        </w:numPr>
      </w:pPr>
      <w:r w:rsidRPr="00F53A1E">
        <w:t>give good advice</w:t>
      </w:r>
    </w:p>
    <w:p w14:paraId="39867177" w14:textId="77777777" w:rsidR="00F53A1E" w:rsidRPr="00F53A1E" w:rsidRDefault="00F53A1E" w:rsidP="00F53A1E">
      <w:pPr>
        <w:numPr>
          <w:ilvl w:val="0"/>
          <w:numId w:val="7"/>
        </w:numPr>
      </w:pPr>
      <w:r w:rsidRPr="00F53A1E">
        <w:t>be with you in a stressful or complicated situation</w:t>
      </w:r>
    </w:p>
    <w:p w14:paraId="75BBA750" w14:textId="77777777" w:rsidR="00F53A1E" w:rsidRPr="00F53A1E" w:rsidRDefault="00F53A1E" w:rsidP="00F53A1E">
      <w:pPr>
        <w:numPr>
          <w:ilvl w:val="0"/>
          <w:numId w:val="7"/>
        </w:numPr>
      </w:pPr>
      <w:r w:rsidRPr="00F53A1E">
        <w:t>be an expert in the field for which he/she counsels</w:t>
      </w:r>
    </w:p>
    <w:p w14:paraId="3B0E9409" w14:textId="77777777" w:rsidR="00F53A1E" w:rsidRPr="00F53A1E" w:rsidRDefault="00F53A1E" w:rsidP="00F53A1E">
      <w:pPr>
        <w:numPr>
          <w:ilvl w:val="0"/>
          <w:numId w:val="7"/>
        </w:numPr>
      </w:pPr>
      <w:r w:rsidRPr="00F53A1E">
        <w:t>represent you before others (in court, in a business deal, in a legal proceeding)</w:t>
      </w:r>
    </w:p>
    <w:p w14:paraId="3951ED5E" w14:textId="77777777" w:rsidR="00F53A1E" w:rsidRPr="00F53A1E" w:rsidRDefault="00F53A1E" w:rsidP="00F53A1E">
      <w:pPr>
        <w:numPr>
          <w:ilvl w:val="0"/>
          <w:numId w:val="7"/>
        </w:numPr>
      </w:pPr>
      <w:r w:rsidRPr="00F53A1E">
        <w:t>help you solve problems (financial, marital, legal, academic, etc.)</w:t>
      </w:r>
    </w:p>
    <w:p w14:paraId="170C0FA9" w14:textId="77777777" w:rsidR="00F53A1E" w:rsidRDefault="00F53A1E" w:rsidP="00F53A1E"/>
    <w:p w14:paraId="3B2F24CF" w14:textId="65EDA998" w:rsidR="00F53A1E" w:rsidRPr="00F53A1E" w:rsidRDefault="00F53A1E" w:rsidP="00F53A1E">
      <w:r w:rsidRPr="00F53A1E">
        <w:t>What are ways in which the Holy Spirit testifies/witnesses about Christ</w:t>
      </w:r>
      <w:r w:rsidR="0006026C">
        <w:t>?</w:t>
      </w:r>
    </w:p>
    <w:p w14:paraId="1AA3EE78" w14:textId="77777777" w:rsidR="00F53A1E" w:rsidRPr="00F53A1E" w:rsidRDefault="00F53A1E" w:rsidP="00F53A1E">
      <w:pPr>
        <w:numPr>
          <w:ilvl w:val="0"/>
          <w:numId w:val="6"/>
        </w:numPr>
      </w:pPr>
      <w:r w:rsidRPr="00F53A1E">
        <w:t>He is the Spirit of Truth  (</w:t>
      </w:r>
      <w:r w:rsidRPr="00F53A1E">
        <w:rPr>
          <w:i/>
          <w:iCs/>
        </w:rPr>
        <w:t>the</w:t>
      </w:r>
      <w:r w:rsidRPr="00F53A1E">
        <w:t xml:space="preserve"> Spirit of </w:t>
      </w:r>
      <w:r w:rsidRPr="00F53A1E">
        <w:rPr>
          <w:i/>
          <w:iCs/>
        </w:rPr>
        <w:t>the</w:t>
      </w:r>
      <w:r w:rsidRPr="00F53A1E">
        <w:t xml:space="preserve"> Truth, much more than someone who hands out “truisms” </w:t>
      </w:r>
    </w:p>
    <w:p w14:paraId="1E004032" w14:textId="77777777" w:rsidR="00F53A1E" w:rsidRPr="00F53A1E" w:rsidRDefault="00F53A1E" w:rsidP="00F53A1E">
      <w:pPr>
        <w:numPr>
          <w:ilvl w:val="0"/>
          <w:numId w:val="6"/>
        </w:numPr>
      </w:pPr>
      <w:r w:rsidRPr="00F53A1E">
        <w:t>He reveals the Truth</w:t>
      </w:r>
    </w:p>
    <w:p w14:paraId="0AAB8666" w14:textId="77777777" w:rsidR="00F53A1E" w:rsidRPr="00F53A1E" w:rsidRDefault="00F53A1E" w:rsidP="00F53A1E">
      <w:pPr>
        <w:numPr>
          <w:ilvl w:val="0"/>
          <w:numId w:val="6"/>
        </w:numPr>
      </w:pPr>
      <w:r w:rsidRPr="00F53A1E">
        <w:t>He gives enlightenment and understanding concerning Scriptures we read and hear</w:t>
      </w:r>
    </w:p>
    <w:p w14:paraId="714FAE6D" w14:textId="77777777" w:rsidR="00F53A1E" w:rsidRPr="00F53A1E" w:rsidRDefault="00F53A1E" w:rsidP="00F53A1E">
      <w:pPr>
        <w:numPr>
          <w:ilvl w:val="0"/>
          <w:numId w:val="6"/>
        </w:numPr>
      </w:pPr>
      <w:r w:rsidRPr="00F53A1E">
        <w:t>He empowers believers to communicate the Truth of the Gospel message</w:t>
      </w:r>
    </w:p>
    <w:p w14:paraId="18E36E5B" w14:textId="77777777" w:rsidR="00F53A1E" w:rsidRPr="00F53A1E" w:rsidRDefault="00F53A1E" w:rsidP="00F53A1E"/>
    <w:p w14:paraId="31A765DA" w14:textId="77777777" w:rsidR="00F53A1E" w:rsidRPr="00F53A1E" w:rsidRDefault="00F53A1E" w:rsidP="00F53A1E">
      <w:r w:rsidRPr="00F53A1E">
        <w:t>What does this have to do with Jesus instruction in verse 27?</w:t>
      </w:r>
    </w:p>
    <w:p w14:paraId="7DFB1942" w14:textId="77777777" w:rsidR="00F53A1E" w:rsidRPr="00F53A1E" w:rsidRDefault="00F53A1E" w:rsidP="00F53A1E">
      <w:pPr>
        <w:numPr>
          <w:ilvl w:val="0"/>
          <w:numId w:val="7"/>
        </w:numPr>
      </w:pPr>
      <w:r w:rsidRPr="00F53A1E">
        <w:t>believers must also testify about Jesus</w:t>
      </w:r>
    </w:p>
    <w:p w14:paraId="2504FA9B" w14:textId="77777777" w:rsidR="00F53A1E" w:rsidRPr="00F53A1E" w:rsidRDefault="00F53A1E" w:rsidP="00F53A1E">
      <w:pPr>
        <w:numPr>
          <w:ilvl w:val="0"/>
          <w:numId w:val="7"/>
        </w:numPr>
      </w:pPr>
      <w:r w:rsidRPr="00F53A1E">
        <w:t>the Holy Spirit will testify of Jesus to us, we testify of Jesus to others</w:t>
      </w:r>
    </w:p>
    <w:p w14:paraId="4B0EC913" w14:textId="77777777" w:rsidR="00F53A1E" w:rsidRPr="00F53A1E" w:rsidRDefault="00F53A1E" w:rsidP="00F53A1E">
      <w:pPr>
        <w:numPr>
          <w:ilvl w:val="0"/>
          <w:numId w:val="7"/>
        </w:numPr>
      </w:pPr>
      <w:r w:rsidRPr="00F53A1E">
        <w:t xml:space="preserve">God’s Spirit will also testify/speak </w:t>
      </w:r>
      <w:r w:rsidRPr="00F53A1E">
        <w:rPr>
          <w:i/>
          <w:iCs/>
        </w:rPr>
        <w:t>through</w:t>
      </w:r>
      <w:r w:rsidRPr="00F53A1E">
        <w:t xml:space="preserve"> believers</w:t>
      </w:r>
    </w:p>
    <w:p w14:paraId="1144C3A8" w14:textId="77777777" w:rsidR="00F53A1E" w:rsidRPr="00F53A1E" w:rsidRDefault="00F53A1E" w:rsidP="00F53A1E">
      <w:pPr>
        <w:numPr>
          <w:ilvl w:val="0"/>
          <w:numId w:val="7"/>
        </w:numPr>
      </w:pPr>
      <w:r w:rsidRPr="00F53A1E">
        <w:t>He will bring to our minds words of encouragement and challenge</w:t>
      </w:r>
    </w:p>
    <w:p w14:paraId="1612D123" w14:textId="77777777" w:rsidR="00F53A1E" w:rsidRPr="00F53A1E" w:rsidRDefault="00F53A1E" w:rsidP="00F53A1E">
      <w:pPr>
        <w:numPr>
          <w:ilvl w:val="0"/>
          <w:numId w:val="7"/>
        </w:numPr>
      </w:pPr>
      <w:r w:rsidRPr="00F53A1E">
        <w:t>When we share the Truth of God’s message, the Holy Spirit does the convicting, the convincing of the one who hears the message</w:t>
      </w:r>
    </w:p>
    <w:p w14:paraId="6AEDDBAB" w14:textId="77777777" w:rsidR="00F53A1E" w:rsidRPr="00F53A1E" w:rsidRDefault="00F53A1E" w:rsidP="00F53A1E">
      <w:pPr>
        <w:numPr>
          <w:ilvl w:val="0"/>
          <w:numId w:val="7"/>
        </w:numPr>
      </w:pPr>
      <w:r w:rsidRPr="00F53A1E">
        <w:t xml:space="preserve">it’s not up to </w:t>
      </w:r>
      <w:r w:rsidRPr="00F53A1E">
        <w:rPr>
          <w:i/>
          <w:iCs/>
        </w:rPr>
        <w:t>us</w:t>
      </w:r>
      <w:r w:rsidRPr="00F53A1E">
        <w:t xml:space="preserve"> to convince someone about the Gospel message … we are merely the communicators … the Counselor is the one who convinces</w:t>
      </w:r>
    </w:p>
    <w:p w14:paraId="028DBB5B" w14:textId="6955681E" w:rsidR="00F53A1E" w:rsidRDefault="00F53A1E" w:rsidP="00B31507"/>
    <w:p w14:paraId="35067AA3" w14:textId="3A8FCCE7" w:rsidR="00153E4C" w:rsidRDefault="00C34DEE" w:rsidP="0056268D">
      <w:r>
        <w:t>3.2</w:t>
      </w:r>
      <w:r w:rsidR="008D1447">
        <w:t xml:space="preserve"> </w:t>
      </w:r>
      <w:r w:rsidR="00F53A1E">
        <w:t>The Holy Spirit Convicts/Convinces</w:t>
      </w:r>
    </w:p>
    <w:p w14:paraId="549B9EBF" w14:textId="77777777" w:rsidR="00153E4C" w:rsidRDefault="00153E4C"/>
    <w:p w14:paraId="7125F5ED" w14:textId="55450D2C" w:rsidR="0056268D" w:rsidRDefault="001048DE" w:rsidP="00BD3D81">
      <w:r>
        <w:t>Listen for</w:t>
      </w:r>
      <w:r w:rsidR="00F53A1E">
        <w:t xml:space="preserve"> another task of the Spirit.</w:t>
      </w:r>
    </w:p>
    <w:p w14:paraId="55172581" w14:textId="74069B81" w:rsidR="00F53A1E" w:rsidRDefault="00F53A1E" w:rsidP="00BD3D81"/>
    <w:p w14:paraId="1FC32E81" w14:textId="77777777" w:rsidR="00F53A1E" w:rsidRPr="00F53A1E" w:rsidRDefault="00F53A1E" w:rsidP="00F53A1E">
      <w:pPr>
        <w:rPr>
          <w:rFonts w:eastAsia="Calibri"/>
          <w:sz w:val="18"/>
          <w:szCs w:val="18"/>
        </w:rPr>
      </w:pPr>
      <w:r w:rsidRPr="00F53A1E">
        <w:rPr>
          <w:rFonts w:eastAsia="Calibri"/>
          <w:sz w:val="18"/>
          <w:szCs w:val="18"/>
        </w:rPr>
        <w:t>John 16:7-11 (NIV)  But I tell you the truth: It is for your good that I am going away. Unless I go away, the Counselor will not come to you; but if I go, I will send him to you.  8  When he comes, he will convict the world of guilt in regard to sin and righteousness and judgment:  9  in regard to sin, because men do not believe in me;  10  in regard to righteousness, because I am going to the Father, where you can see me no longer;  11  and in regard to judgment, because the prince of this world now stands condemned.</w:t>
      </w:r>
    </w:p>
    <w:p w14:paraId="3C88954E" w14:textId="6B7686E9" w:rsidR="00F53A1E" w:rsidRDefault="00F53A1E" w:rsidP="00BD3D81"/>
    <w:p w14:paraId="305E8358" w14:textId="77777777" w:rsidR="00F53A1E" w:rsidRPr="00F53A1E" w:rsidRDefault="00F53A1E" w:rsidP="00F53A1E">
      <w:r w:rsidRPr="00F53A1E">
        <w:t xml:space="preserve">What advantage would come to the disciples only if Jesus went away to the Father? </w:t>
      </w:r>
    </w:p>
    <w:p w14:paraId="34E19053" w14:textId="77777777" w:rsidR="00F53A1E" w:rsidRPr="00F53A1E" w:rsidRDefault="00F53A1E" w:rsidP="00F53A1E">
      <w:pPr>
        <w:numPr>
          <w:ilvl w:val="0"/>
          <w:numId w:val="7"/>
        </w:numPr>
      </w:pPr>
      <w:r w:rsidRPr="00F53A1E">
        <w:t>Jesus had been alongside the disciples for these 3 years of training</w:t>
      </w:r>
    </w:p>
    <w:p w14:paraId="4C6A9353" w14:textId="77777777" w:rsidR="00F53A1E" w:rsidRPr="00F53A1E" w:rsidRDefault="00F53A1E" w:rsidP="00F53A1E">
      <w:pPr>
        <w:numPr>
          <w:ilvl w:val="0"/>
          <w:numId w:val="7"/>
        </w:numPr>
      </w:pPr>
      <w:r w:rsidRPr="00F53A1E">
        <w:t>He knew the Body of Believers, the Church would grow exponentially</w:t>
      </w:r>
    </w:p>
    <w:p w14:paraId="2FA2A275" w14:textId="77777777" w:rsidR="00F53A1E" w:rsidRPr="00F53A1E" w:rsidRDefault="00F53A1E" w:rsidP="00F53A1E">
      <w:pPr>
        <w:numPr>
          <w:ilvl w:val="0"/>
          <w:numId w:val="7"/>
        </w:numPr>
      </w:pPr>
      <w:r w:rsidRPr="00F53A1E">
        <w:t>As a human, he was limited to time and space … could not be everywhere with everyone at once</w:t>
      </w:r>
    </w:p>
    <w:p w14:paraId="0D3F2B0A" w14:textId="77777777" w:rsidR="00F53A1E" w:rsidRPr="00F53A1E" w:rsidRDefault="00F53A1E" w:rsidP="00F53A1E">
      <w:pPr>
        <w:numPr>
          <w:ilvl w:val="0"/>
          <w:numId w:val="7"/>
        </w:numPr>
      </w:pPr>
      <w:r w:rsidRPr="00F53A1E">
        <w:t xml:space="preserve">Contrast that with the presence of the Spirit of God who could (and IS) everywhere with every believer </w:t>
      </w:r>
    </w:p>
    <w:p w14:paraId="3D22854B" w14:textId="52466C62" w:rsidR="00F53A1E" w:rsidRDefault="00F53A1E" w:rsidP="00BD3D81"/>
    <w:p w14:paraId="72B8D89F" w14:textId="385B309E" w:rsidR="00F53A1E" w:rsidRDefault="00F53A1E" w:rsidP="00BD3D81"/>
    <w:p w14:paraId="1D64E3C2" w14:textId="42825275" w:rsidR="00F53A1E" w:rsidRDefault="00F53A1E" w:rsidP="00BD3D81"/>
    <w:p w14:paraId="1CA22933" w14:textId="14134313" w:rsidR="00F53A1E" w:rsidRDefault="00F53A1E" w:rsidP="00BD3D81"/>
    <w:p w14:paraId="4200F68F" w14:textId="39FFB0CE" w:rsidR="00F53A1E" w:rsidRDefault="00F53A1E" w:rsidP="00BD3D81"/>
    <w:p w14:paraId="02BA823C" w14:textId="77777777" w:rsidR="00F53A1E" w:rsidRPr="00F53A1E" w:rsidRDefault="00F53A1E" w:rsidP="00F53A1E">
      <w:r w:rsidRPr="00F53A1E">
        <w:lastRenderedPageBreak/>
        <w:t>What work of the Holy Spirit did Jesus introduce and to what three areas did He apply it?</w:t>
      </w:r>
    </w:p>
    <w:p w14:paraId="4822E979" w14:textId="77777777" w:rsidR="00F53A1E" w:rsidRPr="00F53A1E" w:rsidRDefault="00F53A1E" w:rsidP="00F53A1E">
      <w:pPr>
        <w:numPr>
          <w:ilvl w:val="0"/>
          <w:numId w:val="7"/>
        </w:numPr>
      </w:pPr>
      <w:r w:rsidRPr="00F53A1E">
        <w:t>convict/convince the world of sin</w:t>
      </w:r>
    </w:p>
    <w:p w14:paraId="7E63B134" w14:textId="77777777" w:rsidR="00F53A1E" w:rsidRPr="00F53A1E" w:rsidRDefault="00F53A1E" w:rsidP="00F53A1E">
      <w:pPr>
        <w:numPr>
          <w:ilvl w:val="1"/>
          <w:numId w:val="7"/>
        </w:numPr>
        <w:tabs>
          <w:tab w:val="clear" w:pos="1440"/>
        </w:tabs>
      </w:pPr>
      <w:r w:rsidRPr="00F53A1E">
        <w:t>the sin of unbelief</w:t>
      </w:r>
    </w:p>
    <w:p w14:paraId="51921E76" w14:textId="77777777" w:rsidR="00F53A1E" w:rsidRPr="00F53A1E" w:rsidRDefault="00F53A1E" w:rsidP="00F53A1E">
      <w:pPr>
        <w:numPr>
          <w:ilvl w:val="0"/>
          <w:numId w:val="7"/>
        </w:numPr>
      </w:pPr>
      <w:r w:rsidRPr="00F53A1E">
        <w:t>convince of righteousness</w:t>
      </w:r>
    </w:p>
    <w:p w14:paraId="6DA77765" w14:textId="77777777" w:rsidR="00F53A1E" w:rsidRPr="00F53A1E" w:rsidRDefault="00F53A1E" w:rsidP="00F53A1E">
      <w:pPr>
        <w:numPr>
          <w:ilvl w:val="1"/>
          <w:numId w:val="7"/>
        </w:numPr>
      </w:pPr>
      <w:r w:rsidRPr="00F53A1E">
        <w:t>only through the Holy Spirit’s work in our lives can we live lives of righteousness</w:t>
      </w:r>
    </w:p>
    <w:p w14:paraId="4C9C586C" w14:textId="77777777" w:rsidR="00F53A1E" w:rsidRPr="00F53A1E" w:rsidRDefault="00F53A1E" w:rsidP="00F53A1E">
      <w:pPr>
        <w:numPr>
          <w:ilvl w:val="1"/>
          <w:numId w:val="7"/>
        </w:numPr>
      </w:pPr>
      <w:r w:rsidRPr="00F53A1E">
        <w:t xml:space="preserve">we live righteously </w:t>
      </w:r>
      <w:r w:rsidRPr="00F53A1E">
        <w:rPr>
          <w:i/>
          <w:iCs/>
        </w:rPr>
        <w:t>as a result</w:t>
      </w:r>
      <w:r w:rsidRPr="00F53A1E">
        <w:t xml:space="preserve"> of our salvation, not to earn salvation</w:t>
      </w:r>
    </w:p>
    <w:p w14:paraId="24F91575" w14:textId="77777777" w:rsidR="00F53A1E" w:rsidRPr="00F53A1E" w:rsidRDefault="00F53A1E" w:rsidP="00F53A1E">
      <w:pPr>
        <w:numPr>
          <w:ilvl w:val="0"/>
          <w:numId w:val="7"/>
        </w:numPr>
      </w:pPr>
      <w:r w:rsidRPr="00F53A1E">
        <w:t>convince of judgment</w:t>
      </w:r>
    </w:p>
    <w:p w14:paraId="02B8E467" w14:textId="77777777" w:rsidR="00F53A1E" w:rsidRPr="00F53A1E" w:rsidRDefault="00F53A1E" w:rsidP="00F53A1E">
      <w:pPr>
        <w:numPr>
          <w:ilvl w:val="1"/>
          <w:numId w:val="7"/>
        </w:numPr>
      </w:pPr>
      <w:r w:rsidRPr="00F53A1E">
        <w:t>Satan is already judged, condemned</w:t>
      </w:r>
    </w:p>
    <w:p w14:paraId="0A1EEE0E" w14:textId="77777777" w:rsidR="00F53A1E" w:rsidRPr="00F53A1E" w:rsidRDefault="00F53A1E" w:rsidP="00F53A1E">
      <w:pPr>
        <w:numPr>
          <w:ilvl w:val="1"/>
          <w:numId w:val="7"/>
        </w:numPr>
      </w:pPr>
      <w:r w:rsidRPr="00F53A1E">
        <w:t>he is a defeated enemy</w:t>
      </w:r>
    </w:p>
    <w:p w14:paraId="5F9F5020" w14:textId="77777777" w:rsidR="00F53A1E" w:rsidRPr="00F53A1E" w:rsidRDefault="00F53A1E" w:rsidP="00F53A1E">
      <w:pPr>
        <w:numPr>
          <w:ilvl w:val="1"/>
          <w:numId w:val="7"/>
        </w:numPr>
      </w:pPr>
      <w:r w:rsidRPr="00F53A1E">
        <w:t>we are set free from his power</w:t>
      </w:r>
    </w:p>
    <w:p w14:paraId="212E950C" w14:textId="77777777" w:rsidR="00F53A1E" w:rsidRDefault="00F53A1E" w:rsidP="00BD3D81"/>
    <w:p w14:paraId="082C3A9D" w14:textId="77777777" w:rsidR="00EC32B8" w:rsidRPr="00EC32B8" w:rsidRDefault="00EC32B8" w:rsidP="00EC32B8">
      <w:r w:rsidRPr="00EC32B8">
        <w:t>What are some other words your translations use for convict?  What are some other synonyms?</w:t>
      </w:r>
    </w:p>
    <w:p w14:paraId="23D14AB7" w14:textId="3EADBADD" w:rsidR="00EC32B8" w:rsidRPr="00EC32B8" w:rsidRDefault="00EC32B8" w:rsidP="00EC32B8">
      <w:pPr>
        <w:numPr>
          <w:ilvl w:val="0"/>
          <w:numId w:val="8"/>
        </w:numPr>
      </w:pPr>
      <w:r w:rsidRPr="00EC32B8">
        <w:pict w14:anchorId="5DB688D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9" type="#_x0000_t88" style="position:absolute;left:0;text-align:left;margin-left:88.5pt;margin-top:1.55pt;width:17.2pt;height:76.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"/>
        </w:pict>
      </w:r>
      <w:r w:rsidRPr="00EC32B8">
        <w:t>reprove</w:t>
      </w:r>
    </w:p>
    <w:p w14:paraId="2F2C125E" w14:textId="6030BCD8" w:rsidR="00EC32B8" w:rsidRPr="00EC32B8" w:rsidRDefault="00EC32B8" w:rsidP="00EC32B8">
      <w:pPr>
        <w:numPr>
          <w:ilvl w:val="0"/>
          <w:numId w:val="8"/>
        </w:numPr>
      </w:pPr>
      <w:r w:rsidRPr="00EC32B8">
        <w:pict w14:anchorId="705AA31F">
          <v:shape id="Text Box 4" o:spid="_x0000_s1028" type="#_x0000_t202" style="position:absolute;left:0;text-align:left;margin-left:125pt;margin-top:4.35pt;width:233.7pt;height:38.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">
            <v:shadow on="t"/>
            <v:textbox>
              <w:txbxContent>
                <w:p w14:paraId="63A3D15C" w14:textId="77777777" w:rsidR="00EC32B8" w:rsidRDefault="00EC32B8" w:rsidP="00EC32B8">
                  <w:pPr>
                    <w:jc w:val="center"/>
                  </w:pPr>
                  <w:r>
                    <w:t>Note once again, the concept of the legal advisor … this time to act as a prosecutor</w:t>
                  </w:r>
                </w:p>
              </w:txbxContent>
            </v:textbox>
          </v:shape>
        </w:pict>
      </w:r>
      <w:r w:rsidRPr="00EC32B8">
        <w:t>convince</w:t>
      </w:r>
    </w:p>
    <w:p w14:paraId="48C9695A" w14:textId="77777777" w:rsidR="00EC32B8" w:rsidRPr="00EC32B8" w:rsidRDefault="00EC32B8" w:rsidP="00EC32B8">
      <w:pPr>
        <w:numPr>
          <w:ilvl w:val="0"/>
          <w:numId w:val="8"/>
        </w:numPr>
      </w:pPr>
      <w:r w:rsidRPr="00EC32B8">
        <w:t>to shame</w:t>
      </w:r>
    </w:p>
    <w:p w14:paraId="71DB8D4A" w14:textId="77777777" w:rsidR="00EC32B8" w:rsidRPr="00EC32B8" w:rsidRDefault="00EC32B8" w:rsidP="00EC32B8">
      <w:pPr>
        <w:numPr>
          <w:ilvl w:val="0"/>
          <w:numId w:val="8"/>
        </w:numPr>
      </w:pPr>
      <w:r w:rsidRPr="00EC32B8">
        <w:t>to blame</w:t>
      </w:r>
    </w:p>
    <w:p w14:paraId="0EC849CB" w14:textId="77777777" w:rsidR="00EC32B8" w:rsidRPr="00EC32B8" w:rsidRDefault="00EC32B8" w:rsidP="00EC32B8">
      <w:pPr>
        <w:numPr>
          <w:ilvl w:val="0"/>
          <w:numId w:val="8"/>
        </w:numPr>
      </w:pPr>
      <w:r w:rsidRPr="00EC32B8">
        <w:t>to expose</w:t>
      </w:r>
    </w:p>
    <w:p w14:paraId="34C3B89A" w14:textId="77777777" w:rsidR="00EC32B8" w:rsidRPr="00EC32B8" w:rsidRDefault="00EC32B8" w:rsidP="00EC32B8">
      <w:pPr>
        <w:numPr>
          <w:ilvl w:val="0"/>
          <w:numId w:val="8"/>
        </w:numPr>
      </w:pPr>
      <w:r w:rsidRPr="00EC32B8">
        <w:t>to accuse</w:t>
      </w:r>
    </w:p>
    <w:p w14:paraId="538DCD34" w14:textId="77777777" w:rsidR="00EC32B8" w:rsidRPr="00EC32B8" w:rsidRDefault="00EC32B8" w:rsidP="00EC32B8"/>
    <w:p w14:paraId="66261EC5" w14:textId="77777777" w:rsidR="00F53A1E" w:rsidRPr="00F53A1E" w:rsidRDefault="00F53A1E" w:rsidP="00F53A1E">
      <w:r w:rsidRPr="00F53A1E">
        <w:t xml:space="preserve">What are some ways the Holy Spirit helps us recognize our sins? </w:t>
      </w:r>
    </w:p>
    <w:p w14:paraId="5F776686" w14:textId="77777777" w:rsidR="00F53A1E" w:rsidRPr="00F53A1E" w:rsidRDefault="00F53A1E" w:rsidP="00F53A1E">
      <w:pPr>
        <w:numPr>
          <w:ilvl w:val="0"/>
          <w:numId w:val="7"/>
        </w:numPr>
      </w:pPr>
      <w:r w:rsidRPr="00F53A1E">
        <w:t>through Scripture</w:t>
      </w:r>
    </w:p>
    <w:p w14:paraId="02A4FF4C" w14:textId="77777777" w:rsidR="00F53A1E" w:rsidRPr="00F53A1E" w:rsidRDefault="00F53A1E" w:rsidP="00F53A1E">
      <w:pPr>
        <w:numPr>
          <w:ilvl w:val="0"/>
          <w:numId w:val="7"/>
        </w:numPr>
      </w:pPr>
      <w:r w:rsidRPr="00F53A1E">
        <w:t>through preaching and teaching</w:t>
      </w:r>
    </w:p>
    <w:p w14:paraId="0EE2A735" w14:textId="77777777" w:rsidR="00F53A1E" w:rsidRPr="00F53A1E" w:rsidRDefault="00F53A1E" w:rsidP="00F53A1E">
      <w:pPr>
        <w:numPr>
          <w:ilvl w:val="0"/>
          <w:numId w:val="7"/>
        </w:numPr>
      </w:pPr>
      <w:r w:rsidRPr="00F53A1E">
        <w:t>through the sowing and reaping principle</w:t>
      </w:r>
    </w:p>
    <w:p w14:paraId="28355042" w14:textId="77777777" w:rsidR="00F53A1E" w:rsidRPr="00F53A1E" w:rsidRDefault="00F53A1E" w:rsidP="00F53A1E">
      <w:pPr>
        <w:numPr>
          <w:ilvl w:val="0"/>
          <w:numId w:val="7"/>
        </w:numPr>
      </w:pPr>
      <w:r w:rsidRPr="00F53A1E">
        <w:t>when we act sinfully, there are often consequences</w:t>
      </w:r>
    </w:p>
    <w:p w14:paraId="2054C0B5" w14:textId="6746DC72" w:rsidR="00F53A1E" w:rsidRDefault="00F53A1E" w:rsidP="00F53A1E">
      <w:pPr>
        <w:numPr>
          <w:ilvl w:val="0"/>
          <w:numId w:val="7"/>
        </w:numPr>
      </w:pPr>
      <w:r w:rsidRPr="00F53A1E">
        <w:t>the Spirit points out to us that these problems are the result of our bad choices</w:t>
      </w:r>
    </w:p>
    <w:p w14:paraId="24840211" w14:textId="77501B4B" w:rsidR="00EC32B8" w:rsidRDefault="00EC32B8" w:rsidP="00EC32B8"/>
    <w:p w14:paraId="1B63E348" w14:textId="77777777" w:rsidR="00EC32B8" w:rsidRPr="00EC32B8" w:rsidRDefault="00EC32B8" w:rsidP="00EC32B8">
      <w:r w:rsidRPr="00EC32B8">
        <w:t xml:space="preserve">Why do </w:t>
      </w:r>
      <w:r w:rsidRPr="00EC32B8">
        <w:rPr>
          <w:i/>
        </w:rPr>
        <w:t>unbelievers</w:t>
      </w:r>
      <w:r w:rsidRPr="00EC32B8">
        <w:t xml:space="preserve">  resist the convicting work of the Spirit?</w:t>
      </w:r>
    </w:p>
    <w:p w14:paraId="621311DA" w14:textId="77777777" w:rsidR="00EC32B8" w:rsidRPr="00EC32B8" w:rsidRDefault="00EC32B8" w:rsidP="00EC32B8">
      <w:pPr>
        <w:numPr>
          <w:ilvl w:val="0"/>
          <w:numId w:val="8"/>
        </w:numPr>
      </w:pPr>
      <w:r w:rsidRPr="00EC32B8">
        <w:t>the grip of sin on their lives – they don’t want to give up what they consider sin’s pleasures</w:t>
      </w:r>
    </w:p>
    <w:p w14:paraId="10A0CA17" w14:textId="77777777" w:rsidR="00EC32B8" w:rsidRPr="00EC32B8" w:rsidRDefault="00EC32B8" w:rsidP="00EC32B8">
      <w:pPr>
        <w:numPr>
          <w:ilvl w:val="0"/>
          <w:numId w:val="8"/>
        </w:numPr>
      </w:pPr>
      <w:r w:rsidRPr="00EC32B8">
        <w:t>as an act of their will, they reject Truth – the choose to remain unconvinced</w:t>
      </w:r>
    </w:p>
    <w:p w14:paraId="03758B6F" w14:textId="77777777" w:rsidR="00EC32B8" w:rsidRPr="00EC32B8" w:rsidRDefault="00EC32B8" w:rsidP="00EC32B8">
      <w:pPr>
        <w:numPr>
          <w:ilvl w:val="0"/>
          <w:numId w:val="8"/>
        </w:numPr>
      </w:pPr>
      <w:r w:rsidRPr="00EC32B8">
        <w:t>they want to run their own lives</w:t>
      </w:r>
    </w:p>
    <w:p w14:paraId="4F72C1D8" w14:textId="77777777" w:rsidR="00EC32B8" w:rsidRPr="00EC32B8" w:rsidRDefault="00EC32B8" w:rsidP="00EC32B8"/>
    <w:p w14:paraId="00834EDE" w14:textId="77777777" w:rsidR="00EC32B8" w:rsidRPr="00EC32B8" w:rsidRDefault="00EC32B8" w:rsidP="00EC32B8">
      <w:r w:rsidRPr="00EC32B8">
        <w:t xml:space="preserve">Why might </w:t>
      </w:r>
      <w:r w:rsidRPr="00EC32B8">
        <w:rPr>
          <w:i/>
        </w:rPr>
        <w:t>believers</w:t>
      </w:r>
      <w:r w:rsidRPr="00EC32B8">
        <w:t xml:space="preserve"> resist the convicting work of the Spirit?</w:t>
      </w:r>
    </w:p>
    <w:p w14:paraId="4875547E" w14:textId="77777777" w:rsidR="00EC32B8" w:rsidRPr="00EC32B8" w:rsidRDefault="00EC32B8" w:rsidP="00EC32B8">
      <w:pPr>
        <w:numPr>
          <w:ilvl w:val="0"/>
          <w:numId w:val="8"/>
        </w:numPr>
      </w:pPr>
      <w:r w:rsidRPr="00EC32B8">
        <w:t>they don’t want to surrender some part of their life</w:t>
      </w:r>
    </w:p>
    <w:p w14:paraId="5837484E" w14:textId="77777777" w:rsidR="00EC32B8" w:rsidRPr="00EC32B8" w:rsidRDefault="00EC32B8" w:rsidP="00EC32B8">
      <w:pPr>
        <w:numPr>
          <w:ilvl w:val="0"/>
          <w:numId w:val="8"/>
        </w:numPr>
      </w:pPr>
      <w:r w:rsidRPr="00EC32B8">
        <w:t>they are afraid</w:t>
      </w:r>
    </w:p>
    <w:p w14:paraId="5BDDB82B" w14:textId="77777777" w:rsidR="00EC32B8" w:rsidRPr="00EC32B8" w:rsidRDefault="00EC32B8" w:rsidP="00EC32B8">
      <w:pPr>
        <w:numPr>
          <w:ilvl w:val="0"/>
          <w:numId w:val="8"/>
        </w:numPr>
      </w:pPr>
      <w:r w:rsidRPr="00EC32B8">
        <w:t>lack of understanding</w:t>
      </w:r>
    </w:p>
    <w:p w14:paraId="63EF2FAC" w14:textId="77777777" w:rsidR="00EC32B8" w:rsidRPr="00EC32B8" w:rsidRDefault="00EC32B8" w:rsidP="00EC32B8">
      <w:pPr>
        <w:numPr>
          <w:ilvl w:val="0"/>
          <w:numId w:val="8"/>
        </w:numPr>
      </w:pPr>
      <w:r w:rsidRPr="00EC32B8">
        <w:t>still have areas of rebellion in their lives</w:t>
      </w:r>
    </w:p>
    <w:p w14:paraId="6E71933A" w14:textId="77777777" w:rsidR="00F53A1E" w:rsidRPr="00F53A1E" w:rsidRDefault="00F53A1E" w:rsidP="00F53A1E"/>
    <w:p w14:paraId="162A101C" w14:textId="77777777" w:rsidR="00F53A1E" w:rsidRPr="00F53A1E" w:rsidRDefault="00F53A1E" w:rsidP="00F53A1E">
      <w:r w:rsidRPr="00F53A1E">
        <w:t>Why is it a positive thing to be convicted of your sin?</w:t>
      </w:r>
    </w:p>
    <w:p w14:paraId="66B8B559" w14:textId="77777777" w:rsidR="00F53A1E" w:rsidRPr="00F53A1E" w:rsidRDefault="00F53A1E" w:rsidP="00F53A1E">
      <w:pPr>
        <w:numPr>
          <w:ilvl w:val="0"/>
          <w:numId w:val="7"/>
        </w:numPr>
      </w:pPr>
      <w:r w:rsidRPr="00F53A1E">
        <w:t>then we are convinced that we must deal with the problem</w:t>
      </w:r>
    </w:p>
    <w:p w14:paraId="5711F37E" w14:textId="77777777" w:rsidR="00F53A1E" w:rsidRPr="00F53A1E" w:rsidRDefault="00F53A1E" w:rsidP="00F53A1E">
      <w:pPr>
        <w:numPr>
          <w:ilvl w:val="0"/>
          <w:numId w:val="7"/>
        </w:numPr>
      </w:pPr>
      <w:r w:rsidRPr="00F53A1E">
        <w:t>we must confess, repent, receive forgiveness</w:t>
      </w:r>
    </w:p>
    <w:p w14:paraId="66B712A5" w14:textId="77777777" w:rsidR="00F53A1E" w:rsidRPr="00F53A1E" w:rsidRDefault="00F53A1E" w:rsidP="00F53A1E">
      <w:pPr>
        <w:numPr>
          <w:ilvl w:val="0"/>
          <w:numId w:val="7"/>
        </w:numPr>
      </w:pPr>
      <w:r w:rsidRPr="00F53A1E">
        <w:t>then we can be set free from the load of guilt</w:t>
      </w:r>
    </w:p>
    <w:p w14:paraId="18533709" w14:textId="77777777" w:rsidR="00F53A1E" w:rsidRPr="00F53A1E" w:rsidRDefault="00F53A1E" w:rsidP="00F53A1E">
      <w:pPr>
        <w:numPr>
          <w:ilvl w:val="0"/>
          <w:numId w:val="7"/>
        </w:numPr>
      </w:pPr>
      <w:r w:rsidRPr="00F53A1E">
        <w:t>we also learn we can be set free from the power of sin – through the work of the Holy Spirit in our lives</w:t>
      </w:r>
    </w:p>
    <w:p w14:paraId="63373B3A" w14:textId="7A1EC1FD" w:rsidR="00A43DDB" w:rsidRDefault="00C34DEE" w:rsidP="0086592C">
      <w:r>
        <w:lastRenderedPageBreak/>
        <w:t xml:space="preserve">3.3 </w:t>
      </w:r>
      <w:r w:rsidR="00EC32B8">
        <w:t>The Spirit Glorifies Jesus</w:t>
      </w:r>
    </w:p>
    <w:p w14:paraId="58E81183" w14:textId="77777777" w:rsidR="0086592C" w:rsidRDefault="0086592C" w:rsidP="0086592C"/>
    <w:p w14:paraId="59F4A894" w14:textId="16C48ECA" w:rsidR="00B31507" w:rsidRDefault="00E40063" w:rsidP="00D67CAC">
      <w:r>
        <w:t>Listen for</w:t>
      </w:r>
      <w:r w:rsidR="00EC32B8">
        <w:t xml:space="preserve"> other works of the Holy Spirit</w:t>
      </w:r>
    </w:p>
    <w:p w14:paraId="0DA68F76" w14:textId="49DA5E8F" w:rsidR="00EC32B8" w:rsidRDefault="00EC32B8" w:rsidP="00D67CAC"/>
    <w:p w14:paraId="361BBCF7" w14:textId="77777777" w:rsidR="00EC32B8" w:rsidRPr="00EC32B8" w:rsidRDefault="00EC32B8" w:rsidP="00EC32B8">
      <w:pPr>
        <w:rPr>
          <w:rFonts w:eastAsia="Calibri"/>
          <w:sz w:val="18"/>
          <w:szCs w:val="18"/>
        </w:rPr>
      </w:pPr>
      <w:r w:rsidRPr="00EC32B8">
        <w:rPr>
          <w:rFonts w:eastAsia="Calibri"/>
          <w:sz w:val="18"/>
          <w:szCs w:val="18"/>
        </w:rPr>
        <w:t xml:space="preserve">John 16:12-15 (NIV)  "I have much more to say to you, more than you can now bear.  13  But when he, the Spirit of truth, comes, he will guide you into all truth. He will not speak on his own; he will speak only what he hears, and he will tell you what is yet to come.  14  He will bring glory to me by taking from what is mine and making it known to you.  15  All that belongs to the Father is mine. That is why I said the Spirit will take from what is mine and make it known to you.  </w:t>
      </w:r>
    </w:p>
    <w:p w14:paraId="596A72BB" w14:textId="209719E7" w:rsidR="00EC32B8" w:rsidRDefault="00EC32B8" w:rsidP="00D67CAC"/>
    <w:p w14:paraId="69514E13" w14:textId="77777777" w:rsidR="00EC32B8" w:rsidRPr="00EC32B8" w:rsidRDefault="00EC32B8" w:rsidP="00EC32B8">
      <w:r w:rsidRPr="00EC32B8">
        <w:t xml:space="preserve">What work of the Spirit does Jesus identify in verse 13? </w:t>
      </w:r>
    </w:p>
    <w:p w14:paraId="6F2D16FA" w14:textId="77777777" w:rsidR="00EC32B8" w:rsidRPr="00EC32B8" w:rsidRDefault="00EC32B8" w:rsidP="00EC32B8">
      <w:pPr>
        <w:numPr>
          <w:ilvl w:val="0"/>
          <w:numId w:val="8"/>
        </w:numPr>
      </w:pPr>
      <w:r w:rsidRPr="00EC32B8">
        <w:t>He comes</w:t>
      </w:r>
    </w:p>
    <w:p w14:paraId="2FD75A20" w14:textId="77777777" w:rsidR="00EC32B8" w:rsidRPr="00EC32B8" w:rsidRDefault="00EC32B8" w:rsidP="00EC32B8">
      <w:pPr>
        <w:numPr>
          <w:ilvl w:val="0"/>
          <w:numId w:val="8"/>
        </w:numPr>
      </w:pPr>
      <w:r w:rsidRPr="00EC32B8">
        <w:t>He guides us into all Truth</w:t>
      </w:r>
    </w:p>
    <w:p w14:paraId="73A94747" w14:textId="77777777" w:rsidR="00EC32B8" w:rsidRPr="00EC32B8" w:rsidRDefault="00EC32B8" w:rsidP="00EC32B8">
      <w:pPr>
        <w:numPr>
          <w:ilvl w:val="0"/>
          <w:numId w:val="8"/>
        </w:numPr>
      </w:pPr>
      <w:r w:rsidRPr="00EC32B8">
        <w:t>He speaks to us the messages of what He hears</w:t>
      </w:r>
    </w:p>
    <w:p w14:paraId="40205DD6" w14:textId="77777777" w:rsidR="00EC32B8" w:rsidRPr="00EC32B8" w:rsidRDefault="00EC32B8" w:rsidP="00EC32B8"/>
    <w:p w14:paraId="34BCBC13" w14:textId="77777777" w:rsidR="00EC32B8" w:rsidRPr="00EC32B8" w:rsidRDefault="00EC32B8" w:rsidP="00EC32B8">
      <w:r w:rsidRPr="00EC32B8">
        <w:t xml:space="preserve">Whose message does the Spirit declare and to whom does He bring glory? </w:t>
      </w:r>
    </w:p>
    <w:p w14:paraId="4787FCDE" w14:textId="77777777" w:rsidR="00EC32B8" w:rsidRPr="00EC32B8" w:rsidRDefault="00EC32B8" w:rsidP="00EC32B8">
      <w:pPr>
        <w:numPr>
          <w:ilvl w:val="0"/>
          <w:numId w:val="8"/>
        </w:numPr>
      </w:pPr>
      <w:r w:rsidRPr="00EC32B8">
        <w:t>the source of the messages is God the Father</w:t>
      </w:r>
    </w:p>
    <w:p w14:paraId="46FCB3EE" w14:textId="77777777" w:rsidR="00EC32B8" w:rsidRPr="00EC32B8" w:rsidRDefault="00EC32B8" w:rsidP="00EC32B8">
      <w:pPr>
        <w:numPr>
          <w:ilvl w:val="0"/>
          <w:numId w:val="8"/>
        </w:numPr>
      </w:pPr>
      <w:r w:rsidRPr="00EC32B8">
        <w:t>He brings glory to God the Son, to Jesus</w:t>
      </w:r>
    </w:p>
    <w:p w14:paraId="678F7EC9" w14:textId="77777777" w:rsidR="00EC32B8" w:rsidRPr="00EC32B8" w:rsidRDefault="00EC32B8" w:rsidP="00EC32B8">
      <w:pPr>
        <w:numPr>
          <w:ilvl w:val="0"/>
          <w:numId w:val="8"/>
        </w:numPr>
      </w:pPr>
      <w:r w:rsidRPr="00EC32B8">
        <w:t>He reminds us of Jesus’ teachings</w:t>
      </w:r>
    </w:p>
    <w:p w14:paraId="06FFD03F" w14:textId="77777777" w:rsidR="00EC32B8" w:rsidRPr="00EC32B8" w:rsidRDefault="00EC32B8" w:rsidP="00EC32B8">
      <w:pPr>
        <w:numPr>
          <w:ilvl w:val="0"/>
          <w:numId w:val="8"/>
        </w:numPr>
      </w:pPr>
      <w:r w:rsidRPr="00EC32B8">
        <w:t>He brings to our thoughts the Truth of what Jesus said</w:t>
      </w:r>
    </w:p>
    <w:p w14:paraId="1EE4B198" w14:textId="77777777" w:rsidR="00EC32B8" w:rsidRPr="00EC32B8" w:rsidRDefault="00EC32B8" w:rsidP="00EC32B8">
      <w:pPr>
        <w:numPr>
          <w:ilvl w:val="0"/>
          <w:numId w:val="8"/>
        </w:numPr>
      </w:pPr>
      <w:r w:rsidRPr="00EC32B8">
        <w:t>He impresses upon us the teaching of God’s Word</w:t>
      </w:r>
    </w:p>
    <w:p w14:paraId="467DCA3E" w14:textId="77777777" w:rsidR="00EC32B8" w:rsidRPr="00EC32B8" w:rsidRDefault="00EC32B8" w:rsidP="00EC32B8"/>
    <w:p w14:paraId="62C484F0" w14:textId="77777777" w:rsidR="00EC32B8" w:rsidRPr="00EC32B8" w:rsidRDefault="00EC32B8" w:rsidP="00EC32B8">
      <w:r w:rsidRPr="00EC32B8">
        <w:t>What connection do these verses show between the Father, Son, and Holy Spirit that affirm their oneness and the consistency of their message?</w:t>
      </w:r>
    </w:p>
    <w:p w14:paraId="282CD1EA" w14:textId="77777777" w:rsidR="00EC32B8" w:rsidRPr="00EC32B8" w:rsidRDefault="00EC32B8" w:rsidP="00EC32B8">
      <w:pPr>
        <w:numPr>
          <w:ilvl w:val="0"/>
          <w:numId w:val="8"/>
        </w:numPr>
      </w:pPr>
      <w:r w:rsidRPr="00EC32B8">
        <w:t>they work together</w:t>
      </w:r>
    </w:p>
    <w:p w14:paraId="5A7DD8F8" w14:textId="77777777" w:rsidR="00EC32B8" w:rsidRPr="00EC32B8" w:rsidRDefault="00EC32B8" w:rsidP="00EC32B8">
      <w:pPr>
        <w:numPr>
          <w:ilvl w:val="0"/>
          <w:numId w:val="8"/>
        </w:numPr>
      </w:pPr>
      <w:r w:rsidRPr="00EC32B8">
        <w:t>Jesus taught</w:t>
      </w:r>
    </w:p>
    <w:p w14:paraId="28F98F91" w14:textId="77777777" w:rsidR="00EC32B8" w:rsidRPr="00EC32B8" w:rsidRDefault="00EC32B8" w:rsidP="00EC32B8">
      <w:pPr>
        <w:numPr>
          <w:ilvl w:val="0"/>
          <w:numId w:val="8"/>
        </w:numPr>
      </w:pPr>
      <w:r w:rsidRPr="00EC32B8">
        <w:t>Jesus’ death took the penalty of death we deserved</w:t>
      </w:r>
    </w:p>
    <w:p w14:paraId="09056F9E" w14:textId="77777777" w:rsidR="00EC32B8" w:rsidRPr="00EC32B8" w:rsidRDefault="00EC32B8" w:rsidP="00EC32B8">
      <w:pPr>
        <w:numPr>
          <w:ilvl w:val="0"/>
          <w:numId w:val="8"/>
        </w:numPr>
      </w:pPr>
      <w:r w:rsidRPr="00EC32B8">
        <w:t>God the Father raised Him from the dead and we can receive that same resurrection life</w:t>
      </w:r>
    </w:p>
    <w:p w14:paraId="3097ADE2" w14:textId="77777777" w:rsidR="00EC32B8" w:rsidRPr="00EC32B8" w:rsidRDefault="00EC32B8" w:rsidP="00EC32B8">
      <w:pPr>
        <w:numPr>
          <w:ilvl w:val="0"/>
          <w:numId w:val="8"/>
        </w:numPr>
      </w:pPr>
      <w:r w:rsidRPr="00EC32B8">
        <w:t xml:space="preserve">God the Spirit indwells the believer, </w:t>
      </w:r>
    </w:p>
    <w:p w14:paraId="45F67465" w14:textId="77777777" w:rsidR="00EC32B8" w:rsidRPr="00EC32B8" w:rsidRDefault="00EC32B8" w:rsidP="00EC32B8">
      <w:pPr>
        <w:numPr>
          <w:ilvl w:val="0"/>
          <w:numId w:val="8"/>
        </w:numPr>
      </w:pPr>
      <w:r w:rsidRPr="00EC32B8">
        <w:t>the Spirit both instructs/guides and empowers our lives to live righteously and serve the Kingdom of God</w:t>
      </w:r>
    </w:p>
    <w:p w14:paraId="1ADC1080" w14:textId="77777777" w:rsidR="00EC32B8" w:rsidRPr="00EC32B8" w:rsidRDefault="00EC32B8" w:rsidP="00EC32B8"/>
    <w:p w14:paraId="0771AEC2" w14:textId="77777777" w:rsidR="00EC32B8" w:rsidRPr="00EC32B8" w:rsidRDefault="00EC32B8" w:rsidP="00EC32B8">
      <w:r w:rsidRPr="00EC32B8">
        <w:t>How does the Holy Spirit guide believers into all truth?</w:t>
      </w:r>
    </w:p>
    <w:p w14:paraId="2F49FB0E" w14:textId="77777777" w:rsidR="00EC32B8" w:rsidRPr="00EC32B8" w:rsidRDefault="00EC32B8" w:rsidP="00EC32B8">
      <w:pPr>
        <w:numPr>
          <w:ilvl w:val="0"/>
          <w:numId w:val="8"/>
        </w:numPr>
      </w:pPr>
      <w:r w:rsidRPr="00EC32B8">
        <w:t>bring Scriptural Truth to our minds</w:t>
      </w:r>
    </w:p>
    <w:p w14:paraId="443112DD" w14:textId="77777777" w:rsidR="00EC32B8" w:rsidRPr="00EC32B8" w:rsidRDefault="00EC32B8" w:rsidP="00EC32B8">
      <w:pPr>
        <w:numPr>
          <w:ilvl w:val="0"/>
          <w:numId w:val="8"/>
        </w:numPr>
      </w:pPr>
      <w:r w:rsidRPr="00EC32B8">
        <w:t>impress upon our thoughts directions we should take (or avoid) in our lives</w:t>
      </w:r>
    </w:p>
    <w:p w14:paraId="29AD8CC4" w14:textId="77777777" w:rsidR="00EC32B8" w:rsidRPr="00EC32B8" w:rsidRDefault="00EC32B8" w:rsidP="00EC32B8">
      <w:pPr>
        <w:numPr>
          <w:ilvl w:val="0"/>
          <w:numId w:val="8"/>
        </w:numPr>
      </w:pPr>
      <w:r w:rsidRPr="00EC32B8">
        <w:t>magnify Truth we hear in preaching, in a Bible study and applies it to us personally</w:t>
      </w:r>
    </w:p>
    <w:p w14:paraId="5FC97F1E" w14:textId="7E6BBEC4" w:rsidR="00EC32B8" w:rsidRDefault="00EC32B8" w:rsidP="00D67CAC"/>
    <w:p w14:paraId="55474CE9" w14:textId="77777777" w:rsidR="00EC32B8" w:rsidRPr="00EC32B8" w:rsidRDefault="00EC32B8" w:rsidP="00EC32B8">
      <w:r w:rsidRPr="00EC32B8">
        <w:t>Verse 14 speaks of the Spirit’s task to glorify Jesus.  Why is it so important that the Spirit always points to Jesus?</w:t>
      </w:r>
    </w:p>
    <w:p w14:paraId="2B5E577E" w14:textId="77777777" w:rsidR="00EC32B8" w:rsidRPr="00EC32B8" w:rsidRDefault="00EC32B8" w:rsidP="00EC32B8">
      <w:pPr>
        <w:numPr>
          <w:ilvl w:val="0"/>
          <w:numId w:val="8"/>
        </w:numPr>
      </w:pPr>
      <w:r w:rsidRPr="00EC32B8">
        <w:t>some folks might over emphasize the Gifts of the Spirit … it is Jesus’ work of redemption that is important</w:t>
      </w:r>
    </w:p>
    <w:p w14:paraId="5D4F563D" w14:textId="77777777" w:rsidR="00EC32B8" w:rsidRPr="00EC32B8" w:rsidRDefault="00EC32B8" w:rsidP="00EC32B8">
      <w:pPr>
        <w:numPr>
          <w:ilvl w:val="0"/>
          <w:numId w:val="8"/>
        </w:numPr>
      </w:pPr>
      <w:r w:rsidRPr="00EC32B8">
        <w:t>Jesus was God who came as man … who died for us and rose again … these are the main Truths of Scripture</w:t>
      </w:r>
    </w:p>
    <w:p w14:paraId="47AC375A" w14:textId="77777777" w:rsidR="00EC32B8" w:rsidRPr="00EC32B8" w:rsidRDefault="00EC32B8" w:rsidP="00EC32B8">
      <w:pPr>
        <w:numPr>
          <w:ilvl w:val="0"/>
          <w:numId w:val="8"/>
        </w:numPr>
      </w:pPr>
      <w:r w:rsidRPr="00EC32B8">
        <w:t>we have lots of other influences in our lives that want to take our focus off of Jesus – the Spirit maintains that focus on Him</w:t>
      </w:r>
    </w:p>
    <w:p w14:paraId="689B090B" w14:textId="77777777" w:rsidR="00EC32B8" w:rsidRPr="00EC32B8" w:rsidRDefault="00EC32B8" w:rsidP="00EC32B8"/>
    <w:p w14:paraId="06825C1E" w14:textId="164DE23C" w:rsidR="00EC32B8" w:rsidRDefault="00EC32B8" w:rsidP="00D67CAC">
      <w:r>
        <w:rPr>
          <w:noProof/>
        </w:rPr>
        <w:pict w14:anchorId="261B4A47">
          <v:shape id="_x0000_s1026" type="#_x0000_t202" style="position:absolute;margin-left:108pt;margin-top:6.55pt;width:174.65pt;height:45.6pt;z-index:1">
            <v:textbox>
              <w:txbxContent>
                <w:p w14:paraId="08F061C1"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5CE05B4C" w14:textId="3B8D9814"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2D3C2F0B" w14:textId="77777777" w:rsidR="00EC32B8" w:rsidRPr="00EC32B8" w:rsidRDefault="00EC32B8" w:rsidP="00EC32B8">
      <w:pPr>
        <w:rPr>
          <w:rFonts w:ascii="Comic Sans MS" w:hAnsi="Comic Sans MS"/>
          <w:szCs w:val="22"/>
        </w:rPr>
      </w:pPr>
      <w:r w:rsidRPr="00EC32B8">
        <w:rPr>
          <w:rFonts w:ascii="Comic Sans MS" w:hAnsi="Comic Sans MS"/>
          <w:szCs w:val="22"/>
        </w:rPr>
        <w:t xml:space="preserve">Confess. </w:t>
      </w:r>
    </w:p>
    <w:p w14:paraId="78E58A4A" w14:textId="77777777" w:rsidR="00EC32B8" w:rsidRPr="00EC32B8" w:rsidRDefault="00EC32B8" w:rsidP="00EC32B8">
      <w:pPr>
        <w:numPr>
          <w:ilvl w:val="0"/>
          <w:numId w:val="9"/>
        </w:numPr>
        <w:rPr>
          <w:rFonts w:ascii="Comic Sans MS" w:hAnsi="Comic Sans MS"/>
          <w:szCs w:val="22"/>
        </w:rPr>
      </w:pPr>
      <w:r w:rsidRPr="00EC32B8">
        <w:rPr>
          <w:rFonts w:ascii="Comic Sans MS" w:hAnsi="Comic Sans MS"/>
          <w:szCs w:val="22"/>
        </w:rPr>
        <w:t xml:space="preserve">The Holy Spirit comes alongside us to convict us of sin. </w:t>
      </w:r>
    </w:p>
    <w:p w14:paraId="18F73C29" w14:textId="77777777" w:rsidR="00EC32B8" w:rsidRPr="00EC32B8" w:rsidRDefault="00EC32B8" w:rsidP="00EC32B8">
      <w:pPr>
        <w:numPr>
          <w:ilvl w:val="0"/>
          <w:numId w:val="9"/>
        </w:numPr>
        <w:rPr>
          <w:rFonts w:ascii="Comic Sans MS" w:hAnsi="Comic Sans MS"/>
          <w:szCs w:val="22"/>
        </w:rPr>
      </w:pPr>
      <w:r w:rsidRPr="00EC32B8">
        <w:rPr>
          <w:rFonts w:ascii="Comic Sans MS" w:hAnsi="Comic Sans MS"/>
          <w:szCs w:val="22"/>
        </w:rPr>
        <w:t>If He is convicting you of an unconfessed sin, take a few minutes on your knees repent of that sin.</w:t>
      </w:r>
    </w:p>
    <w:p w14:paraId="5FCBAD5C" w14:textId="77777777" w:rsidR="00EC32B8" w:rsidRPr="00EC32B8" w:rsidRDefault="00EC32B8" w:rsidP="00EC32B8">
      <w:pPr>
        <w:rPr>
          <w:rFonts w:ascii="Comic Sans MS" w:hAnsi="Comic Sans MS"/>
          <w:szCs w:val="22"/>
        </w:rPr>
      </w:pPr>
    </w:p>
    <w:p w14:paraId="23C692AB" w14:textId="77777777" w:rsidR="00EC32B8" w:rsidRPr="00EC32B8" w:rsidRDefault="00EC32B8" w:rsidP="00EC32B8">
      <w:pPr>
        <w:rPr>
          <w:rFonts w:ascii="Comic Sans MS" w:hAnsi="Comic Sans MS"/>
          <w:szCs w:val="22"/>
        </w:rPr>
      </w:pPr>
      <w:r w:rsidRPr="00EC32B8">
        <w:rPr>
          <w:rFonts w:ascii="Comic Sans MS" w:hAnsi="Comic Sans MS"/>
          <w:szCs w:val="22"/>
        </w:rPr>
        <w:t xml:space="preserve">Submit. </w:t>
      </w:r>
    </w:p>
    <w:p w14:paraId="13F56159" w14:textId="77777777" w:rsidR="00EC32B8" w:rsidRPr="00EC32B8" w:rsidRDefault="00EC32B8" w:rsidP="00EC32B8">
      <w:pPr>
        <w:numPr>
          <w:ilvl w:val="0"/>
          <w:numId w:val="9"/>
        </w:numPr>
        <w:rPr>
          <w:rFonts w:ascii="Comic Sans MS" w:hAnsi="Comic Sans MS"/>
          <w:szCs w:val="22"/>
        </w:rPr>
      </w:pPr>
      <w:r w:rsidRPr="00EC32B8">
        <w:rPr>
          <w:rFonts w:ascii="Comic Sans MS" w:hAnsi="Comic Sans MS"/>
          <w:szCs w:val="22"/>
        </w:rPr>
        <w:t xml:space="preserve">Allow the Holy Spirit to fill you and have control of your life. </w:t>
      </w:r>
    </w:p>
    <w:p w14:paraId="47A441CA" w14:textId="77777777" w:rsidR="00EC32B8" w:rsidRPr="00EC32B8" w:rsidRDefault="00EC32B8" w:rsidP="00EC32B8">
      <w:pPr>
        <w:numPr>
          <w:ilvl w:val="0"/>
          <w:numId w:val="9"/>
        </w:numPr>
        <w:rPr>
          <w:rFonts w:ascii="Comic Sans MS" w:hAnsi="Comic Sans MS"/>
          <w:szCs w:val="22"/>
        </w:rPr>
      </w:pPr>
      <w:r w:rsidRPr="00EC32B8">
        <w:rPr>
          <w:rFonts w:ascii="Comic Sans MS" w:hAnsi="Comic Sans MS"/>
          <w:szCs w:val="22"/>
        </w:rPr>
        <w:t>Lean on Him to guide your steps.</w:t>
      </w:r>
    </w:p>
    <w:p w14:paraId="037CAD8A" w14:textId="77777777" w:rsidR="00EC32B8" w:rsidRPr="00EC32B8" w:rsidRDefault="00EC32B8" w:rsidP="00EC32B8">
      <w:pPr>
        <w:rPr>
          <w:rFonts w:ascii="Comic Sans MS" w:hAnsi="Comic Sans MS"/>
          <w:szCs w:val="22"/>
        </w:rPr>
      </w:pPr>
    </w:p>
    <w:p w14:paraId="611A41BA" w14:textId="77777777" w:rsidR="00EC32B8" w:rsidRPr="00EC32B8" w:rsidRDefault="00EC32B8" w:rsidP="00EC32B8">
      <w:pPr>
        <w:rPr>
          <w:rFonts w:ascii="Comic Sans MS" w:hAnsi="Comic Sans MS"/>
          <w:szCs w:val="22"/>
        </w:rPr>
      </w:pPr>
      <w:r w:rsidRPr="00EC32B8">
        <w:rPr>
          <w:rFonts w:ascii="Comic Sans MS" w:hAnsi="Comic Sans MS"/>
          <w:szCs w:val="22"/>
        </w:rPr>
        <w:t xml:space="preserve">Share. </w:t>
      </w:r>
    </w:p>
    <w:p w14:paraId="4758580F" w14:textId="77777777" w:rsidR="00EC32B8" w:rsidRPr="00EC32B8" w:rsidRDefault="00EC32B8" w:rsidP="00EC32B8">
      <w:pPr>
        <w:numPr>
          <w:ilvl w:val="0"/>
          <w:numId w:val="9"/>
        </w:numPr>
        <w:rPr>
          <w:rFonts w:ascii="Comic Sans MS" w:hAnsi="Comic Sans MS"/>
          <w:szCs w:val="22"/>
        </w:rPr>
      </w:pPr>
      <w:r w:rsidRPr="00EC32B8">
        <w:rPr>
          <w:rFonts w:ascii="Comic Sans MS" w:hAnsi="Comic Sans MS"/>
          <w:szCs w:val="22"/>
        </w:rPr>
        <w:t xml:space="preserve">Allow the Holy Spirit to use you to talk about Jesus with another person. </w:t>
      </w:r>
    </w:p>
    <w:p w14:paraId="4210062A" w14:textId="31B93B2D" w:rsidR="00EC32B8" w:rsidRDefault="00EC32B8" w:rsidP="00EC32B8">
      <w:pPr>
        <w:numPr>
          <w:ilvl w:val="0"/>
          <w:numId w:val="9"/>
        </w:numPr>
        <w:rPr>
          <w:rFonts w:ascii="Comic Sans MS" w:hAnsi="Comic Sans MS"/>
          <w:szCs w:val="22"/>
        </w:rPr>
      </w:pPr>
      <w:r w:rsidRPr="00EC32B8">
        <w:rPr>
          <w:rFonts w:ascii="Comic Sans MS" w:hAnsi="Comic Sans MS"/>
          <w:szCs w:val="22"/>
        </w:rPr>
        <w:t>Trust Him to guide the conversation and give you words that bring honor to Christ.</w:t>
      </w:r>
    </w:p>
    <w:p w14:paraId="2A1FF19C" w14:textId="5AC22EEC" w:rsidR="00EC32B8" w:rsidRDefault="00EC32B8" w:rsidP="00EC32B8">
      <w:pPr>
        <w:rPr>
          <w:rFonts w:ascii="Comic Sans MS" w:hAnsi="Comic Sans MS"/>
          <w:szCs w:val="22"/>
        </w:rPr>
      </w:pPr>
    </w:p>
    <w:tbl>
      <w:tblPr>
        <w:tblpPr w:leftFromText="180" w:rightFromText="180" w:vertAnchor="text" w:horzAnchor="page" w:tblpX="7635" w:tblpY="366"/>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3"/>
        <w:gridCol w:w="36"/>
        <w:gridCol w:w="36"/>
        <w:gridCol w:w="1131"/>
        <w:gridCol w:w="36"/>
        <w:gridCol w:w="1764"/>
        <w:gridCol w:w="36"/>
      </w:tblGrid>
      <w:tr w:rsidR="00D4001D" w:rsidRPr="000A1EB9" w14:paraId="38B498C5" w14:textId="77777777" w:rsidTr="00D4001D">
        <w:tc>
          <w:tcPr>
            <w:tcW w:w="0" w:type="auto"/>
            <w:shd w:val="clear" w:color="auto" w:fill="FFFFFF"/>
            <w:vAlign w:val="center"/>
            <w:hideMark/>
          </w:tcPr>
          <w:p w14:paraId="40977C4B" w14:textId="77777777" w:rsidR="00D4001D" w:rsidRPr="000A1EB9" w:rsidRDefault="00D4001D" w:rsidP="00D4001D">
            <w:pPr>
              <w:jc w:val="center"/>
              <w:rPr>
                <w:rFonts w:ascii="Roboto" w:hAnsi="Roboto"/>
                <w:sz w:val="20"/>
                <w:szCs w:val="20"/>
              </w:rPr>
            </w:pPr>
            <w:r w:rsidRPr="000A1EB9">
              <w:rPr>
                <w:rFonts w:ascii="Roboto" w:hAnsi="Roboto"/>
                <w:sz w:val="20"/>
                <w:szCs w:val="20"/>
              </w:rPr>
              <w:t>ABOUT</w:t>
            </w:r>
          </w:p>
        </w:tc>
        <w:tc>
          <w:tcPr>
            <w:tcW w:w="0" w:type="auto"/>
            <w:shd w:val="clear" w:color="auto" w:fill="FFFFFF"/>
            <w:vAlign w:val="center"/>
            <w:hideMark/>
          </w:tcPr>
          <w:p w14:paraId="0E882F74" w14:textId="77777777" w:rsidR="00D4001D" w:rsidRPr="000A1EB9" w:rsidRDefault="00D4001D" w:rsidP="00D4001D">
            <w:pPr>
              <w:jc w:val="center"/>
              <w:rPr>
                <w:rFonts w:ascii="Roboto" w:hAnsi="Roboto"/>
                <w:sz w:val="20"/>
                <w:szCs w:val="20"/>
              </w:rPr>
            </w:pPr>
          </w:p>
        </w:tc>
        <w:tc>
          <w:tcPr>
            <w:tcW w:w="0" w:type="auto"/>
            <w:shd w:val="clear" w:color="auto" w:fill="FFFFFF"/>
          </w:tcPr>
          <w:p w14:paraId="19911F54"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6F6B971B" w14:textId="77777777" w:rsidR="00D4001D" w:rsidRPr="000A1EB9" w:rsidRDefault="00D4001D" w:rsidP="00D4001D">
            <w:pPr>
              <w:jc w:val="center"/>
              <w:rPr>
                <w:rFonts w:ascii="Roboto" w:hAnsi="Roboto"/>
                <w:sz w:val="20"/>
                <w:szCs w:val="20"/>
              </w:rPr>
            </w:pPr>
            <w:r w:rsidRPr="000A1EB9">
              <w:rPr>
                <w:rFonts w:ascii="Roboto" w:hAnsi="Roboto"/>
                <w:sz w:val="20"/>
                <w:szCs w:val="20"/>
              </w:rPr>
              <w:t>ADVOCATE</w:t>
            </w:r>
          </w:p>
        </w:tc>
        <w:tc>
          <w:tcPr>
            <w:tcW w:w="0" w:type="auto"/>
            <w:shd w:val="clear" w:color="auto" w:fill="FFFFFF"/>
            <w:vAlign w:val="center"/>
            <w:hideMark/>
          </w:tcPr>
          <w:p w14:paraId="0D90CC7D"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07019D9F" w14:textId="77777777" w:rsidR="00D4001D" w:rsidRPr="000A1EB9" w:rsidRDefault="00D4001D" w:rsidP="00D4001D">
            <w:pPr>
              <w:jc w:val="center"/>
              <w:rPr>
                <w:rFonts w:ascii="Roboto" w:hAnsi="Roboto"/>
                <w:sz w:val="20"/>
                <w:szCs w:val="20"/>
              </w:rPr>
            </w:pPr>
            <w:r w:rsidRPr="000A1EB9">
              <w:rPr>
                <w:rFonts w:ascii="Roboto" w:hAnsi="Roboto"/>
                <w:sz w:val="20"/>
                <w:szCs w:val="20"/>
              </w:rPr>
              <w:t>ALREADY</w:t>
            </w:r>
          </w:p>
        </w:tc>
        <w:tc>
          <w:tcPr>
            <w:tcW w:w="0" w:type="auto"/>
            <w:shd w:val="clear" w:color="auto" w:fill="FFFFFF"/>
            <w:vAlign w:val="center"/>
            <w:hideMark/>
          </w:tcPr>
          <w:p w14:paraId="640897CE" w14:textId="77777777" w:rsidR="00D4001D" w:rsidRPr="000A1EB9" w:rsidRDefault="00D4001D" w:rsidP="00D4001D">
            <w:pPr>
              <w:jc w:val="center"/>
              <w:rPr>
                <w:rFonts w:ascii="Roboto" w:hAnsi="Roboto"/>
                <w:sz w:val="20"/>
                <w:szCs w:val="20"/>
              </w:rPr>
            </w:pPr>
          </w:p>
        </w:tc>
      </w:tr>
      <w:tr w:rsidR="00D4001D" w:rsidRPr="000A1EB9" w14:paraId="3707B1FB" w14:textId="77777777" w:rsidTr="00D4001D">
        <w:tc>
          <w:tcPr>
            <w:tcW w:w="0" w:type="auto"/>
            <w:shd w:val="clear" w:color="auto" w:fill="FFFFFF"/>
            <w:vAlign w:val="center"/>
            <w:hideMark/>
          </w:tcPr>
          <w:p w14:paraId="03559CBB" w14:textId="77777777" w:rsidR="00D4001D" w:rsidRPr="000A1EB9" w:rsidRDefault="00D4001D" w:rsidP="00D4001D">
            <w:pPr>
              <w:jc w:val="center"/>
              <w:rPr>
                <w:rFonts w:ascii="Roboto" w:hAnsi="Roboto"/>
                <w:sz w:val="20"/>
                <w:szCs w:val="20"/>
              </w:rPr>
            </w:pPr>
            <w:r w:rsidRPr="000A1EB9">
              <w:rPr>
                <w:rFonts w:ascii="Roboto" w:hAnsi="Roboto"/>
                <w:sz w:val="20"/>
                <w:szCs w:val="20"/>
              </w:rPr>
              <w:t>AWAY</w:t>
            </w:r>
          </w:p>
        </w:tc>
        <w:tc>
          <w:tcPr>
            <w:tcW w:w="0" w:type="auto"/>
            <w:shd w:val="clear" w:color="auto" w:fill="FFFFFF"/>
            <w:vAlign w:val="center"/>
            <w:hideMark/>
          </w:tcPr>
          <w:p w14:paraId="066A5946" w14:textId="77777777" w:rsidR="00D4001D" w:rsidRPr="000A1EB9" w:rsidRDefault="00D4001D" w:rsidP="00D4001D">
            <w:pPr>
              <w:jc w:val="center"/>
              <w:rPr>
                <w:rFonts w:ascii="Roboto" w:hAnsi="Roboto"/>
                <w:sz w:val="20"/>
                <w:szCs w:val="20"/>
              </w:rPr>
            </w:pPr>
          </w:p>
        </w:tc>
        <w:tc>
          <w:tcPr>
            <w:tcW w:w="0" w:type="auto"/>
            <w:shd w:val="clear" w:color="auto" w:fill="FFFFFF"/>
          </w:tcPr>
          <w:p w14:paraId="38EF93C5"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5A04AF07" w14:textId="77777777" w:rsidR="00D4001D" w:rsidRPr="000A1EB9" w:rsidRDefault="00D4001D" w:rsidP="00D4001D">
            <w:pPr>
              <w:jc w:val="center"/>
              <w:rPr>
                <w:rFonts w:ascii="Roboto" w:hAnsi="Roboto"/>
                <w:sz w:val="20"/>
                <w:szCs w:val="20"/>
              </w:rPr>
            </w:pPr>
            <w:r w:rsidRPr="000A1EB9">
              <w:rPr>
                <w:rFonts w:ascii="Roboto" w:hAnsi="Roboto"/>
                <w:sz w:val="20"/>
                <w:szCs w:val="20"/>
              </w:rPr>
              <w:t>BEAR</w:t>
            </w:r>
          </w:p>
        </w:tc>
        <w:tc>
          <w:tcPr>
            <w:tcW w:w="0" w:type="auto"/>
            <w:shd w:val="clear" w:color="auto" w:fill="FFFFFF"/>
            <w:vAlign w:val="center"/>
            <w:hideMark/>
          </w:tcPr>
          <w:p w14:paraId="00BB7DCF"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33D60EA5" w14:textId="77777777" w:rsidR="00D4001D" w:rsidRPr="000A1EB9" w:rsidRDefault="00D4001D" w:rsidP="00D4001D">
            <w:pPr>
              <w:jc w:val="center"/>
              <w:rPr>
                <w:rFonts w:ascii="Roboto" w:hAnsi="Roboto"/>
                <w:sz w:val="20"/>
                <w:szCs w:val="20"/>
              </w:rPr>
            </w:pPr>
            <w:r w:rsidRPr="000A1EB9">
              <w:rPr>
                <w:rFonts w:ascii="Roboto" w:hAnsi="Roboto"/>
                <w:sz w:val="20"/>
                <w:szCs w:val="20"/>
              </w:rPr>
              <w:t>BELIEVE</w:t>
            </w:r>
          </w:p>
        </w:tc>
        <w:tc>
          <w:tcPr>
            <w:tcW w:w="0" w:type="auto"/>
            <w:shd w:val="clear" w:color="auto" w:fill="FFFFFF"/>
            <w:vAlign w:val="center"/>
            <w:hideMark/>
          </w:tcPr>
          <w:p w14:paraId="35FC9C5F" w14:textId="77777777" w:rsidR="00D4001D" w:rsidRPr="000A1EB9" w:rsidRDefault="00D4001D" w:rsidP="00D4001D">
            <w:pPr>
              <w:jc w:val="center"/>
              <w:rPr>
                <w:rFonts w:ascii="Roboto" w:hAnsi="Roboto"/>
                <w:sz w:val="20"/>
                <w:szCs w:val="20"/>
              </w:rPr>
            </w:pPr>
          </w:p>
        </w:tc>
      </w:tr>
      <w:tr w:rsidR="00D4001D" w:rsidRPr="000A1EB9" w14:paraId="276FA2AA" w14:textId="77777777" w:rsidTr="00D4001D">
        <w:tc>
          <w:tcPr>
            <w:tcW w:w="0" w:type="auto"/>
            <w:shd w:val="clear" w:color="auto" w:fill="FFFFFF"/>
            <w:vAlign w:val="center"/>
            <w:hideMark/>
          </w:tcPr>
          <w:p w14:paraId="3D43B4AA" w14:textId="77777777" w:rsidR="00D4001D" w:rsidRPr="000A1EB9" w:rsidRDefault="00D4001D" w:rsidP="00D4001D">
            <w:pPr>
              <w:jc w:val="center"/>
              <w:rPr>
                <w:rFonts w:ascii="Roboto" w:hAnsi="Roboto"/>
                <w:sz w:val="20"/>
                <w:szCs w:val="20"/>
              </w:rPr>
            </w:pPr>
            <w:r w:rsidRPr="000A1EB9">
              <w:rPr>
                <w:rFonts w:ascii="Roboto" w:hAnsi="Roboto"/>
                <w:sz w:val="20"/>
                <w:szCs w:val="20"/>
              </w:rPr>
              <w:t>COMING</w:t>
            </w:r>
          </w:p>
        </w:tc>
        <w:tc>
          <w:tcPr>
            <w:tcW w:w="0" w:type="auto"/>
            <w:shd w:val="clear" w:color="auto" w:fill="FFFFFF"/>
            <w:vAlign w:val="center"/>
            <w:hideMark/>
          </w:tcPr>
          <w:p w14:paraId="6976A65C" w14:textId="77777777" w:rsidR="00D4001D" w:rsidRPr="000A1EB9" w:rsidRDefault="00D4001D" w:rsidP="00D4001D">
            <w:pPr>
              <w:jc w:val="center"/>
              <w:rPr>
                <w:rFonts w:ascii="Roboto" w:hAnsi="Roboto"/>
                <w:sz w:val="20"/>
                <w:szCs w:val="20"/>
              </w:rPr>
            </w:pPr>
          </w:p>
        </w:tc>
        <w:tc>
          <w:tcPr>
            <w:tcW w:w="0" w:type="auto"/>
            <w:shd w:val="clear" w:color="auto" w:fill="FFFFFF"/>
          </w:tcPr>
          <w:p w14:paraId="07D91801"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2E7A8627" w14:textId="77777777" w:rsidR="00D4001D" w:rsidRPr="000A1EB9" w:rsidRDefault="00D4001D" w:rsidP="00D4001D">
            <w:pPr>
              <w:jc w:val="center"/>
              <w:rPr>
                <w:rFonts w:ascii="Roboto" w:hAnsi="Roboto"/>
                <w:sz w:val="20"/>
                <w:szCs w:val="20"/>
              </w:rPr>
            </w:pPr>
            <w:r w:rsidRPr="000A1EB9">
              <w:rPr>
                <w:rFonts w:ascii="Roboto" w:hAnsi="Roboto"/>
                <w:sz w:val="20"/>
                <w:szCs w:val="20"/>
              </w:rPr>
              <w:t>CONVICT</w:t>
            </w:r>
          </w:p>
        </w:tc>
        <w:tc>
          <w:tcPr>
            <w:tcW w:w="0" w:type="auto"/>
            <w:shd w:val="clear" w:color="auto" w:fill="FFFFFF"/>
            <w:vAlign w:val="center"/>
            <w:hideMark/>
          </w:tcPr>
          <w:p w14:paraId="2D794AF4"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213D42BE" w14:textId="77777777" w:rsidR="00D4001D" w:rsidRPr="000A1EB9" w:rsidRDefault="00D4001D" w:rsidP="00D4001D">
            <w:pPr>
              <w:jc w:val="center"/>
              <w:rPr>
                <w:rFonts w:ascii="Roboto" w:hAnsi="Roboto"/>
                <w:sz w:val="20"/>
                <w:szCs w:val="20"/>
              </w:rPr>
            </w:pPr>
            <w:r w:rsidRPr="000A1EB9">
              <w:rPr>
                <w:rFonts w:ascii="Roboto" w:hAnsi="Roboto"/>
                <w:sz w:val="20"/>
                <w:szCs w:val="20"/>
              </w:rPr>
              <w:t>FATHER</w:t>
            </w:r>
          </w:p>
        </w:tc>
        <w:tc>
          <w:tcPr>
            <w:tcW w:w="0" w:type="auto"/>
            <w:shd w:val="clear" w:color="auto" w:fill="FFFFFF"/>
            <w:vAlign w:val="center"/>
            <w:hideMark/>
          </w:tcPr>
          <w:p w14:paraId="46362D2B" w14:textId="77777777" w:rsidR="00D4001D" w:rsidRPr="000A1EB9" w:rsidRDefault="00D4001D" w:rsidP="00D4001D">
            <w:pPr>
              <w:jc w:val="center"/>
              <w:rPr>
                <w:rFonts w:ascii="Roboto" w:hAnsi="Roboto"/>
                <w:sz w:val="20"/>
                <w:szCs w:val="20"/>
              </w:rPr>
            </w:pPr>
          </w:p>
        </w:tc>
      </w:tr>
      <w:tr w:rsidR="00D4001D" w:rsidRPr="000A1EB9" w14:paraId="00BC58D7" w14:textId="77777777" w:rsidTr="00D4001D">
        <w:tc>
          <w:tcPr>
            <w:tcW w:w="0" w:type="auto"/>
            <w:shd w:val="clear" w:color="auto" w:fill="FFFFFF"/>
            <w:vAlign w:val="center"/>
            <w:hideMark/>
          </w:tcPr>
          <w:p w14:paraId="00C017A6" w14:textId="77777777" w:rsidR="00D4001D" w:rsidRPr="000A1EB9" w:rsidRDefault="00D4001D" w:rsidP="00D4001D">
            <w:pPr>
              <w:jc w:val="center"/>
              <w:rPr>
                <w:rFonts w:ascii="Roboto" w:hAnsi="Roboto"/>
                <w:sz w:val="20"/>
                <w:szCs w:val="20"/>
              </w:rPr>
            </w:pPr>
            <w:r w:rsidRPr="000A1EB9">
              <w:rPr>
                <w:rFonts w:ascii="Roboto" w:hAnsi="Roboto"/>
                <w:sz w:val="20"/>
                <w:szCs w:val="20"/>
              </w:rPr>
              <w:t>GUIDE</w:t>
            </w:r>
          </w:p>
        </w:tc>
        <w:tc>
          <w:tcPr>
            <w:tcW w:w="0" w:type="auto"/>
            <w:shd w:val="clear" w:color="auto" w:fill="FFFFFF"/>
            <w:vAlign w:val="center"/>
            <w:hideMark/>
          </w:tcPr>
          <w:p w14:paraId="6457DE25" w14:textId="77777777" w:rsidR="00D4001D" w:rsidRPr="000A1EB9" w:rsidRDefault="00D4001D" w:rsidP="00D4001D">
            <w:pPr>
              <w:jc w:val="center"/>
              <w:rPr>
                <w:rFonts w:ascii="Roboto" w:hAnsi="Roboto"/>
                <w:sz w:val="20"/>
                <w:szCs w:val="20"/>
              </w:rPr>
            </w:pPr>
          </w:p>
        </w:tc>
        <w:tc>
          <w:tcPr>
            <w:tcW w:w="0" w:type="auto"/>
            <w:shd w:val="clear" w:color="auto" w:fill="FFFFFF"/>
          </w:tcPr>
          <w:p w14:paraId="19F21D0B"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7850E7A4" w14:textId="77777777" w:rsidR="00D4001D" w:rsidRPr="000A1EB9" w:rsidRDefault="00D4001D" w:rsidP="00D4001D">
            <w:pPr>
              <w:jc w:val="center"/>
              <w:rPr>
                <w:rFonts w:ascii="Roboto" w:hAnsi="Roboto"/>
                <w:sz w:val="20"/>
                <w:szCs w:val="20"/>
              </w:rPr>
            </w:pPr>
            <w:r w:rsidRPr="000A1EB9">
              <w:rPr>
                <w:rFonts w:ascii="Roboto" w:hAnsi="Roboto"/>
                <w:sz w:val="20"/>
                <w:szCs w:val="20"/>
              </w:rPr>
              <w:t>HEARD</w:t>
            </w:r>
          </w:p>
        </w:tc>
        <w:tc>
          <w:tcPr>
            <w:tcW w:w="0" w:type="auto"/>
            <w:shd w:val="clear" w:color="auto" w:fill="FFFFFF"/>
            <w:vAlign w:val="center"/>
            <w:hideMark/>
          </w:tcPr>
          <w:p w14:paraId="52D364B4"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12CB3D69" w14:textId="77777777" w:rsidR="00D4001D" w:rsidRPr="000A1EB9" w:rsidRDefault="00D4001D" w:rsidP="00D4001D">
            <w:pPr>
              <w:jc w:val="center"/>
              <w:rPr>
                <w:rFonts w:ascii="Roboto" w:hAnsi="Roboto"/>
                <w:sz w:val="20"/>
                <w:szCs w:val="20"/>
              </w:rPr>
            </w:pPr>
            <w:r w:rsidRPr="000A1EB9">
              <w:rPr>
                <w:rFonts w:ascii="Roboto" w:hAnsi="Roboto"/>
                <w:sz w:val="20"/>
                <w:szCs w:val="20"/>
              </w:rPr>
              <w:t>JUDGMENT</w:t>
            </w:r>
          </w:p>
        </w:tc>
        <w:tc>
          <w:tcPr>
            <w:tcW w:w="0" w:type="auto"/>
            <w:shd w:val="clear" w:color="auto" w:fill="FFFFFF"/>
            <w:vAlign w:val="center"/>
            <w:hideMark/>
          </w:tcPr>
          <w:p w14:paraId="19FFADD4" w14:textId="77777777" w:rsidR="00D4001D" w:rsidRPr="000A1EB9" w:rsidRDefault="00D4001D" w:rsidP="00D4001D">
            <w:pPr>
              <w:jc w:val="center"/>
              <w:rPr>
                <w:rFonts w:ascii="Roboto" w:hAnsi="Roboto"/>
                <w:sz w:val="20"/>
                <w:szCs w:val="20"/>
              </w:rPr>
            </w:pPr>
          </w:p>
        </w:tc>
      </w:tr>
      <w:tr w:rsidR="00D4001D" w:rsidRPr="000A1EB9" w14:paraId="7F5920E8" w14:textId="77777777" w:rsidTr="00D4001D">
        <w:tc>
          <w:tcPr>
            <w:tcW w:w="0" w:type="auto"/>
            <w:shd w:val="clear" w:color="auto" w:fill="FFFFFF"/>
            <w:vAlign w:val="center"/>
            <w:hideMark/>
          </w:tcPr>
          <w:p w14:paraId="54A8D3C5" w14:textId="77777777" w:rsidR="00D4001D" w:rsidRPr="000A1EB9" w:rsidRDefault="00D4001D" w:rsidP="00D4001D">
            <w:pPr>
              <w:jc w:val="center"/>
              <w:rPr>
                <w:rFonts w:ascii="Roboto" w:hAnsi="Roboto"/>
                <w:sz w:val="20"/>
                <w:szCs w:val="20"/>
              </w:rPr>
            </w:pPr>
            <w:r w:rsidRPr="000A1EB9">
              <w:rPr>
                <w:rFonts w:ascii="Roboto" w:hAnsi="Roboto"/>
                <w:sz w:val="20"/>
                <w:szCs w:val="20"/>
              </w:rPr>
              <w:t>MINE</w:t>
            </w:r>
          </w:p>
        </w:tc>
        <w:tc>
          <w:tcPr>
            <w:tcW w:w="0" w:type="auto"/>
            <w:shd w:val="clear" w:color="auto" w:fill="FFFFFF"/>
            <w:vAlign w:val="center"/>
            <w:hideMark/>
          </w:tcPr>
          <w:p w14:paraId="6BD11816" w14:textId="77777777" w:rsidR="00D4001D" w:rsidRPr="000A1EB9" w:rsidRDefault="00D4001D" w:rsidP="00D4001D">
            <w:pPr>
              <w:jc w:val="center"/>
              <w:rPr>
                <w:rFonts w:ascii="Roboto" w:hAnsi="Roboto"/>
                <w:sz w:val="20"/>
                <w:szCs w:val="20"/>
              </w:rPr>
            </w:pPr>
          </w:p>
        </w:tc>
        <w:tc>
          <w:tcPr>
            <w:tcW w:w="0" w:type="auto"/>
            <w:shd w:val="clear" w:color="auto" w:fill="FFFFFF"/>
          </w:tcPr>
          <w:p w14:paraId="4F960265"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48E6C704" w14:textId="77777777" w:rsidR="00D4001D" w:rsidRPr="000A1EB9" w:rsidRDefault="00D4001D" w:rsidP="00D4001D">
            <w:pPr>
              <w:jc w:val="center"/>
              <w:rPr>
                <w:rFonts w:ascii="Roboto" w:hAnsi="Roboto"/>
                <w:sz w:val="20"/>
                <w:szCs w:val="20"/>
              </w:rPr>
            </w:pPr>
            <w:r w:rsidRPr="000A1EB9">
              <w:rPr>
                <w:rFonts w:ascii="Roboto" w:hAnsi="Roboto"/>
                <w:sz w:val="20"/>
                <w:szCs w:val="20"/>
              </w:rPr>
              <w:t>MINISTRY</w:t>
            </w:r>
          </w:p>
        </w:tc>
        <w:tc>
          <w:tcPr>
            <w:tcW w:w="0" w:type="auto"/>
            <w:shd w:val="clear" w:color="auto" w:fill="FFFFFF"/>
            <w:vAlign w:val="center"/>
            <w:hideMark/>
          </w:tcPr>
          <w:p w14:paraId="586DB4A0"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03B7459B" w14:textId="77777777" w:rsidR="00D4001D" w:rsidRPr="000A1EB9" w:rsidRDefault="00D4001D" w:rsidP="00D4001D">
            <w:pPr>
              <w:jc w:val="center"/>
              <w:rPr>
                <w:rFonts w:ascii="Roboto" w:hAnsi="Roboto"/>
                <w:sz w:val="20"/>
                <w:szCs w:val="20"/>
              </w:rPr>
            </w:pPr>
            <w:r w:rsidRPr="000A1EB9">
              <w:rPr>
                <w:rFonts w:ascii="Roboto" w:hAnsi="Roboto"/>
                <w:sz w:val="20"/>
                <w:szCs w:val="20"/>
              </w:rPr>
              <w:t>MORE</w:t>
            </w:r>
          </w:p>
        </w:tc>
        <w:tc>
          <w:tcPr>
            <w:tcW w:w="0" w:type="auto"/>
            <w:shd w:val="clear" w:color="auto" w:fill="FFFFFF"/>
            <w:vAlign w:val="center"/>
            <w:hideMark/>
          </w:tcPr>
          <w:p w14:paraId="28F5F8DE" w14:textId="77777777" w:rsidR="00D4001D" w:rsidRPr="000A1EB9" w:rsidRDefault="00D4001D" w:rsidP="00D4001D">
            <w:pPr>
              <w:jc w:val="center"/>
              <w:rPr>
                <w:rFonts w:ascii="Roboto" w:hAnsi="Roboto"/>
                <w:sz w:val="20"/>
                <w:szCs w:val="20"/>
              </w:rPr>
            </w:pPr>
          </w:p>
        </w:tc>
      </w:tr>
      <w:tr w:rsidR="00D4001D" w:rsidRPr="000A1EB9" w14:paraId="6D3B7B92" w14:textId="77777777" w:rsidTr="00D4001D">
        <w:tc>
          <w:tcPr>
            <w:tcW w:w="0" w:type="auto"/>
            <w:shd w:val="clear" w:color="auto" w:fill="FFFFFF"/>
            <w:vAlign w:val="center"/>
            <w:hideMark/>
          </w:tcPr>
          <w:p w14:paraId="19505055" w14:textId="77777777" w:rsidR="00D4001D" w:rsidRPr="000A1EB9" w:rsidRDefault="00D4001D" w:rsidP="00D4001D">
            <w:pPr>
              <w:jc w:val="center"/>
              <w:rPr>
                <w:rFonts w:ascii="Roboto" w:hAnsi="Roboto"/>
                <w:sz w:val="20"/>
                <w:szCs w:val="20"/>
              </w:rPr>
            </w:pPr>
            <w:r w:rsidRPr="000A1EB9">
              <w:rPr>
                <w:rFonts w:ascii="Roboto" w:hAnsi="Roboto"/>
                <w:sz w:val="20"/>
                <w:szCs w:val="20"/>
              </w:rPr>
              <w:t>MUCH</w:t>
            </w:r>
          </w:p>
        </w:tc>
        <w:tc>
          <w:tcPr>
            <w:tcW w:w="0" w:type="auto"/>
            <w:shd w:val="clear" w:color="auto" w:fill="FFFFFF"/>
            <w:vAlign w:val="center"/>
            <w:hideMark/>
          </w:tcPr>
          <w:p w14:paraId="39267DA8" w14:textId="77777777" w:rsidR="00D4001D" w:rsidRPr="000A1EB9" w:rsidRDefault="00D4001D" w:rsidP="00D4001D">
            <w:pPr>
              <w:jc w:val="center"/>
              <w:rPr>
                <w:rFonts w:ascii="Roboto" w:hAnsi="Roboto"/>
                <w:sz w:val="20"/>
                <w:szCs w:val="20"/>
              </w:rPr>
            </w:pPr>
          </w:p>
        </w:tc>
        <w:tc>
          <w:tcPr>
            <w:tcW w:w="0" w:type="auto"/>
            <w:shd w:val="clear" w:color="auto" w:fill="FFFFFF"/>
          </w:tcPr>
          <w:p w14:paraId="14AF7964"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2AD09F43" w14:textId="77777777" w:rsidR="00D4001D" w:rsidRPr="000A1EB9" w:rsidRDefault="00D4001D" w:rsidP="00D4001D">
            <w:pPr>
              <w:jc w:val="center"/>
              <w:rPr>
                <w:rFonts w:ascii="Roboto" w:hAnsi="Roboto"/>
                <w:sz w:val="20"/>
                <w:szCs w:val="20"/>
              </w:rPr>
            </w:pPr>
            <w:r w:rsidRPr="000A1EB9">
              <w:rPr>
                <w:rFonts w:ascii="Roboto" w:hAnsi="Roboto"/>
                <w:sz w:val="20"/>
                <w:szCs w:val="20"/>
              </w:rPr>
              <w:t>REFUSES</w:t>
            </w:r>
          </w:p>
        </w:tc>
        <w:tc>
          <w:tcPr>
            <w:tcW w:w="0" w:type="auto"/>
            <w:shd w:val="clear" w:color="auto" w:fill="FFFFFF"/>
            <w:vAlign w:val="center"/>
            <w:hideMark/>
          </w:tcPr>
          <w:p w14:paraId="207A8E15"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18A96CB6" w14:textId="77777777" w:rsidR="00D4001D" w:rsidRPr="000A1EB9" w:rsidRDefault="00D4001D" w:rsidP="00D4001D">
            <w:pPr>
              <w:jc w:val="center"/>
              <w:rPr>
                <w:rFonts w:ascii="Roboto" w:hAnsi="Roboto"/>
                <w:sz w:val="20"/>
                <w:szCs w:val="20"/>
              </w:rPr>
            </w:pPr>
            <w:r w:rsidRPr="000A1EB9">
              <w:rPr>
                <w:rFonts w:ascii="Roboto" w:hAnsi="Roboto"/>
                <w:sz w:val="20"/>
                <w:szCs w:val="20"/>
              </w:rPr>
              <w:t>RIGHTEOUSNESS</w:t>
            </w:r>
          </w:p>
        </w:tc>
        <w:tc>
          <w:tcPr>
            <w:tcW w:w="0" w:type="auto"/>
            <w:shd w:val="clear" w:color="auto" w:fill="FFFFFF"/>
            <w:vAlign w:val="center"/>
            <w:hideMark/>
          </w:tcPr>
          <w:p w14:paraId="36BC349F" w14:textId="77777777" w:rsidR="00D4001D" w:rsidRPr="000A1EB9" w:rsidRDefault="00D4001D" w:rsidP="00D4001D">
            <w:pPr>
              <w:jc w:val="center"/>
              <w:rPr>
                <w:rFonts w:ascii="Roboto" w:hAnsi="Roboto"/>
                <w:sz w:val="20"/>
                <w:szCs w:val="20"/>
              </w:rPr>
            </w:pPr>
          </w:p>
        </w:tc>
      </w:tr>
      <w:tr w:rsidR="00D4001D" w:rsidRPr="000A1EB9" w14:paraId="3081ADEB" w14:textId="77777777" w:rsidTr="00D4001D">
        <w:tc>
          <w:tcPr>
            <w:tcW w:w="0" w:type="auto"/>
            <w:shd w:val="clear" w:color="auto" w:fill="FFFFFF"/>
            <w:vAlign w:val="center"/>
            <w:hideMark/>
          </w:tcPr>
          <w:p w14:paraId="1E0078A4" w14:textId="77777777" w:rsidR="00D4001D" w:rsidRPr="000A1EB9" w:rsidRDefault="00D4001D" w:rsidP="00D4001D">
            <w:pPr>
              <w:jc w:val="center"/>
              <w:rPr>
                <w:rFonts w:ascii="Roboto" w:hAnsi="Roboto"/>
                <w:sz w:val="20"/>
                <w:szCs w:val="20"/>
              </w:rPr>
            </w:pPr>
            <w:r w:rsidRPr="000A1EB9">
              <w:rPr>
                <w:rFonts w:ascii="Roboto" w:hAnsi="Roboto"/>
                <w:sz w:val="20"/>
                <w:szCs w:val="20"/>
              </w:rPr>
              <w:t>RULER</w:t>
            </w:r>
          </w:p>
        </w:tc>
        <w:tc>
          <w:tcPr>
            <w:tcW w:w="0" w:type="auto"/>
            <w:shd w:val="clear" w:color="auto" w:fill="FFFFFF"/>
            <w:vAlign w:val="center"/>
            <w:hideMark/>
          </w:tcPr>
          <w:p w14:paraId="1320F4F0" w14:textId="77777777" w:rsidR="00D4001D" w:rsidRPr="000A1EB9" w:rsidRDefault="00D4001D" w:rsidP="00D4001D">
            <w:pPr>
              <w:jc w:val="center"/>
              <w:rPr>
                <w:rFonts w:ascii="Roboto" w:hAnsi="Roboto"/>
                <w:sz w:val="20"/>
                <w:szCs w:val="20"/>
              </w:rPr>
            </w:pPr>
          </w:p>
        </w:tc>
        <w:tc>
          <w:tcPr>
            <w:tcW w:w="0" w:type="auto"/>
            <w:shd w:val="clear" w:color="auto" w:fill="FFFFFF"/>
          </w:tcPr>
          <w:p w14:paraId="726147FE"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1913CCF1" w14:textId="77777777" w:rsidR="00D4001D" w:rsidRPr="000A1EB9" w:rsidRDefault="00D4001D" w:rsidP="00D4001D">
            <w:pPr>
              <w:jc w:val="center"/>
              <w:rPr>
                <w:rFonts w:ascii="Roboto" w:hAnsi="Roboto"/>
                <w:sz w:val="20"/>
                <w:szCs w:val="20"/>
              </w:rPr>
            </w:pPr>
            <w:r w:rsidRPr="000A1EB9">
              <w:rPr>
                <w:rFonts w:ascii="Roboto" w:hAnsi="Roboto"/>
                <w:sz w:val="20"/>
                <w:szCs w:val="20"/>
              </w:rPr>
              <w:t>SEND</w:t>
            </w:r>
          </w:p>
        </w:tc>
        <w:tc>
          <w:tcPr>
            <w:tcW w:w="0" w:type="auto"/>
            <w:shd w:val="clear" w:color="auto" w:fill="FFFFFF"/>
            <w:vAlign w:val="center"/>
            <w:hideMark/>
          </w:tcPr>
          <w:p w14:paraId="27AA0228"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402192BF" w14:textId="77777777" w:rsidR="00D4001D" w:rsidRPr="000A1EB9" w:rsidRDefault="00D4001D" w:rsidP="00D4001D">
            <w:pPr>
              <w:jc w:val="center"/>
              <w:rPr>
                <w:rFonts w:ascii="Roboto" w:hAnsi="Roboto"/>
                <w:sz w:val="20"/>
                <w:szCs w:val="20"/>
              </w:rPr>
            </w:pPr>
            <w:r w:rsidRPr="000A1EB9">
              <w:rPr>
                <w:rFonts w:ascii="Roboto" w:hAnsi="Roboto"/>
                <w:sz w:val="20"/>
                <w:szCs w:val="20"/>
              </w:rPr>
              <w:t>SIN</w:t>
            </w:r>
          </w:p>
        </w:tc>
        <w:tc>
          <w:tcPr>
            <w:tcW w:w="0" w:type="auto"/>
            <w:shd w:val="clear" w:color="auto" w:fill="FFFFFF"/>
            <w:vAlign w:val="center"/>
            <w:hideMark/>
          </w:tcPr>
          <w:p w14:paraId="63077789" w14:textId="77777777" w:rsidR="00D4001D" w:rsidRPr="000A1EB9" w:rsidRDefault="00D4001D" w:rsidP="00D4001D">
            <w:pPr>
              <w:jc w:val="center"/>
              <w:rPr>
                <w:rFonts w:ascii="Roboto" w:hAnsi="Roboto"/>
                <w:sz w:val="20"/>
                <w:szCs w:val="20"/>
              </w:rPr>
            </w:pPr>
          </w:p>
        </w:tc>
      </w:tr>
      <w:tr w:rsidR="00D4001D" w:rsidRPr="000A1EB9" w14:paraId="12456C3C" w14:textId="77777777" w:rsidTr="00D4001D">
        <w:tc>
          <w:tcPr>
            <w:tcW w:w="0" w:type="auto"/>
            <w:shd w:val="clear" w:color="auto" w:fill="FFFFFF"/>
            <w:vAlign w:val="center"/>
            <w:hideMark/>
          </w:tcPr>
          <w:p w14:paraId="79F9E077" w14:textId="77777777" w:rsidR="00D4001D" w:rsidRPr="000A1EB9" w:rsidRDefault="00D4001D" w:rsidP="00D4001D">
            <w:pPr>
              <w:jc w:val="center"/>
              <w:rPr>
                <w:rFonts w:ascii="Roboto" w:hAnsi="Roboto"/>
                <w:sz w:val="20"/>
                <w:szCs w:val="20"/>
              </w:rPr>
            </w:pPr>
            <w:r w:rsidRPr="000A1EB9">
              <w:rPr>
                <w:rFonts w:ascii="Roboto" w:hAnsi="Roboto"/>
                <w:sz w:val="20"/>
                <w:szCs w:val="20"/>
              </w:rPr>
              <w:t>SPEAK</w:t>
            </w:r>
          </w:p>
        </w:tc>
        <w:tc>
          <w:tcPr>
            <w:tcW w:w="0" w:type="auto"/>
            <w:shd w:val="clear" w:color="auto" w:fill="FFFFFF"/>
            <w:vAlign w:val="center"/>
            <w:hideMark/>
          </w:tcPr>
          <w:p w14:paraId="02253C1B" w14:textId="77777777" w:rsidR="00D4001D" w:rsidRPr="000A1EB9" w:rsidRDefault="00D4001D" w:rsidP="00D4001D">
            <w:pPr>
              <w:jc w:val="center"/>
              <w:rPr>
                <w:rFonts w:ascii="Roboto" w:hAnsi="Roboto"/>
                <w:sz w:val="20"/>
                <w:szCs w:val="20"/>
              </w:rPr>
            </w:pPr>
          </w:p>
        </w:tc>
        <w:tc>
          <w:tcPr>
            <w:tcW w:w="0" w:type="auto"/>
            <w:shd w:val="clear" w:color="auto" w:fill="FFFFFF"/>
          </w:tcPr>
          <w:p w14:paraId="697F897C"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5CCA444C" w14:textId="1300E90A" w:rsidR="00D4001D" w:rsidRPr="000A1EB9" w:rsidRDefault="00D4001D" w:rsidP="00D4001D">
            <w:pPr>
              <w:jc w:val="center"/>
              <w:rPr>
                <w:rFonts w:ascii="Roboto" w:hAnsi="Roboto"/>
                <w:sz w:val="20"/>
                <w:szCs w:val="20"/>
              </w:rPr>
            </w:pPr>
            <w:r>
              <w:rPr>
                <w:rFonts w:ascii="Roboto" w:hAnsi="Roboto"/>
                <w:noProof/>
                <w:sz w:val="20"/>
                <w:szCs w:val="20"/>
              </w:rPr>
              <w:pict w14:anchorId="5020FB66">
                <v:shapetype id="_x0000_t32" coordsize="21600,21600" o:spt="32" o:oned="t" path="m,l21600,21600e" filled="f">
                  <v:path arrowok="t" fillok="f" o:connecttype="none"/>
                  <o:lock v:ext="edit" shapetype="t"/>
                </v:shapetype>
                <v:shape id="_x0000_s1036" type="#_x0000_t32" style="position:absolute;left:0;text-align:left;margin-left:5.8pt;margin-top:5.45pt;width:43.75pt;height:0;z-index:11;mso-position-horizontal-relative:text;mso-position-vertical-relative:text" o:connectortype="straight"/>
              </w:pict>
            </w:r>
            <w:r w:rsidRPr="000A1EB9">
              <w:rPr>
                <w:rFonts w:ascii="Roboto" w:hAnsi="Roboto"/>
                <w:sz w:val="20"/>
                <w:szCs w:val="20"/>
              </w:rPr>
              <w:t>TELL</w:t>
            </w:r>
          </w:p>
        </w:tc>
        <w:tc>
          <w:tcPr>
            <w:tcW w:w="0" w:type="auto"/>
            <w:shd w:val="clear" w:color="auto" w:fill="FFFFFF"/>
            <w:vAlign w:val="center"/>
            <w:hideMark/>
          </w:tcPr>
          <w:p w14:paraId="56AAF7D1"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77F1EF74" w14:textId="30234B17" w:rsidR="00D4001D" w:rsidRPr="000A1EB9" w:rsidRDefault="00D4001D" w:rsidP="00D4001D">
            <w:pPr>
              <w:jc w:val="center"/>
              <w:rPr>
                <w:rFonts w:ascii="Roboto" w:hAnsi="Roboto"/>
                <w:sz w:val="20"/>
                <w:szCs w:val="20"/>
              </w:rPr>
            </w:pPr>
            <w:r>
              <w:rPr>
                <w:rFonts w:ascii="Roboto" w:hAnsi="Roboto"/>
                <w:noProof/>
                <w:sz w:val="20"/>
                <w:szCs w:val="20"/>
              </w:rPr>
              <w:pict w14:anchorId="5020FB66">
                <v:shape id="_x0000_s1037" type="#_x0000_t32" style="position:absolute;left:0;text-align:left;margin-left:24.1pt;margin-top:6.05pt;width:43.75pt;height:0;z-index:12;mso-position-horizontal-relative:text;mso-position-vertical-relative:text" o:connectortype="straight"/>
              </w:pict>
            </w:r>
            <w:r w:rsidRPr="000A1EB9">
              <w:rPr>
                <w:rFonts w:ascii="Roboto" w:hAnsi="Roboto"/>
                <w:sz w:val="20"/>
                <w:szCs w:val="20"/>
              </w:rPr>
              <w:t>TELL</w:t>
            </w:r>
          </w:p>
        </w:tc>
        <w:tc>
          <w:tcPr>
            <w:tcW w:w="0" w:type="auto"/>
            <w:shd w:val="clear" w:color="auto" w:fill="FFFFFF"/>
            <w:vAlign w:val="center"/>
            <w:hideMark/>
          </w:tcPr>
          <w:p w14:paraId="177C2FE0" w14:textId="77777777" w:rsidR="00D4001D" w:rsidRPr="000A1EB9" w:rsidRDefault="00D4001D" w:rsidP="00D4001D">
            <w:pPr>
              <w:jc w:val="center"/>
              <w:rPr>
                <w:rFonts w:ascii="Roboto" w:hAnsi="Roboto"/>
                <w:sz w:val="20"/>
                <w:szCs w:val="20"/>
              </w:rPr>
            </w:pPr>
          </w:p>
        </w:tc>
      </w:tr>
      <w:tr w:rsidR="00D4001D" w:rsidRPr="000A1EB9" w14:paraId="44916DD0" w14:textId="77777777" w:rsidTr="00D4001D">
        <w:tc>
          <w:tcPr>
            <w:tcW w:w="0" w:type="auto"/>
            <w:shd w:val="clear" w:color="auto" w:fill="FFFFFF"/>
            <w:vAlign w:val="center"/>
            <w:hideMark/>
          </w:tcPr>
          <w:p w14:paraId="0C55F4B2" w14:textId="77777777" w:rsidR="00D4001D" w:rsidRPr="000A1EB9" w:rsidRDefault="00D4001D" w:rsidP="00D4001D">
            <w:pPr>
              <w:jc w:val="center"/>
              <w:rPr>
                <w:rFonts w:ascii="Roboto" w:hAnsi="Roboto"/>
                <w:sz w:val="20"/>
                <w:szCs w:val="20"/>
              </w:rPr>
            </w:pPr>
            <w:r w:rsidRPr="000A1EB9">
              <w:rPr>
                <w:rFonts w:ascii="Roboto" w:hAnsi="Roboto"/>
                <w:sz w:val="20"/>
                <w:szCs w:val="20"/>
              </w:rPr>
              <w:t>TESTIFY</w:t>
            </w:r>
          </w:p>
        </w:tc>
        <w:tc>
          <w:tcPr>
            <w:tcW w:w="0" w:type="auto"/>
            <w:shd w:val="clear" w:color="auto" w:fill="FFFFFF"/>
            <w:vAlign w:val="center"/>
            <w:hideMark/>
          </w:tcPr>
          <w:p w14:paraId="5898FB4C" w14:textId="77777777" w:rsidR="00D4001D" w:rsidRPr="000A1EB9" w:rsidRDefault="00D4001D" w:rsidP="00D4001D">
            <w:pPr>
              <w:jc w:val="center"/>
              <w:rPr>
                <w:rFonts w:ascii="Roboto" w:hAnsi="Roboto"/>
                <w:sz w:val="20"/>
                <w:szCs w:val="20"/>
              </w:rPr>
            </w:pPr>
          </w:p>
        </w:tc>
        <w:tc>
          <w:tcPr>
            <w:tcW w:w="0" w:type="auto"/>
            <w:shd w:val="clear" w:color="auto" w:fill="FFFFFF"/>
          </w:tcPr>
          <w:p w14:paraId="7FED7A02"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546E920A" w14:textId="2D765839" w:rsidR="00D4001D" w:rsidRPr="000A1EB9" w:rsidRDefault="00D4001D" w:rsidP="00D4001D">
            <w:pPr>
              <w:jc w:val="center"/>
              <w:rPr>
                <w:rFonts w:ascii="Roboto" w:hAnsi="Roboto"/>
                <w:sz w:val="20"/>
                <w:szCs w:val="20"/>
              </w:rPr>
            </w:pPr>
            <w:r w:rsidRPr="000A1EB9">
              <w:rPr>
                <w:rFonts w:ascii="Roboto" w:hAnsi="Roboto"/>
                <w:sz w:val="20"/>
                <w:szCs w:val="20"/>
              </w:rPr>
              <w:t>TRUTH</w:t>
            </w:r>
          </w:p>
        </w:tc>
        <w:tc>
          <w:tcPr>
            <w:tcW w:w="0" w:type="auto"/>
            <w:shd w:val="clear" w:color="auto" w:fill="FFFFFF"/>
            <w:vAlign w:val="center"/>
            <w:hideMark/>
          </w:tcPr>
          <w:p w14:paraId="30E57874"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6E4AC66A" w14:textId="77777777" w:rsidR="00D4001D" w:rsidRPr="000A1EB9" w:rsidRDefault="00D4001D" w:rsidP="00D4001D">
            <w:pPr>
              <w:jc w:val="center"/>
              <w:rPr>
                <w:rFonts w:ascii="Roboto" w:hAnsi="Roboto"/>
                <w:sz w:val="20"/>
                <w:szCs w:val="20"/>
              </w:rPr>
            </w:pPr>
            <w:r w:rsidRPr="000A1EB9">
              <w:rPr>
                <w:rFonts w:ascii="Roboto" w:hAnsi="Roboto"/>
                <w:sz w:val="20"/>
                <w:szCs w:val="20"/>
              </w:rPr>
              <w:t>WORLD</w:t>
            </w:r>
          </w:p>
        </w:tc>
        <w:tc>
          <w:tcPr>
            <w:tcW w:w="0" w:type="auto"/>
            <w:shd w:val="clear" w:color="auto" w:fill="FFFFFF"/>
            <w:vAlign w:val="center"/>
            <w:hideMark/>
          </w:tcPr>
          <w:p w14:paraId="45AACD43" w14:textId="77777777" w:rsidR="00D4001D" w:rsidRPr="000A1EB9" w:rsidRDefault="00D4001D" w:rsidP="00D4001D">
            <w:pPr>
              <w:jc w:val="center"/>
              <w:rPr>
                <w:rFonts w:ascii="Roboto" w:hAnsi="Roboto"/>
                <w:sz w:val="20"/>
                <w:szCs w:val="20"/>
              </w:rPr>
            </w:pPr>
          </w:p>
        </w:tc>
      </w:tr>
      <w:tr w:rsidR="00D4001D" w:rsidRPr="000A1EB9" w14:paraId="4BA27579" w14:textId="77777777" w:rsidTr="00D4001D">
        <w:tc>
          <w:tcPr>
            <w:tcW w:w="0" w:type="auto"/>
            <w:shd w:val="clear" w:color="auto" w:fill="FFFFFF"/>
            <w:vAlign w:val="center"/>
            <w:hideMark/>
          </w:tcPr>
          <w:p w14:paraId="1A2EA2AD" w14:textId="77777777" w:rsidR="00D4001D" w:rsidRPr="000A1EB9" w:rsidRDefault="00D4001D" w:rsidP="00D4001D">
            <w:pPr>
              <w:jc w:val="center"/>
              <w:rPr>
                <w:rFonts w:ascii="Roboto" w:hAnsi="Roboto"/>
                <w:sz w:val="20"/>
                <w:szCs w:val="20"/>
              </w:rPr>
            </w:pPr>
          </w:p>
        </w:tc>
        <w:tc>
          <w:tcPr>
            <w:tcW w:w="0" w:type="auto"/>
            <w:shd w:val="clear" w:color="auto" w:fill="FFFFFF"/>
            <w:vAlign w:val="center"/>
            <w:hideMark/>
          </w:tcPr>
          <w:p w14:paraId="0A237FB9" w14:textId="77777777" w:rsidR="00D4001D" w:rsidRPr="000A1EB9" w:rsidRDefault="00D4001D" w:rsidP="00D4001D">
            <w:pPr>
              <w:jc w:val="center"/>
              <w:rPr>
                <w:sz w:val="20"/>
                <w:szCs w:val="20"/>
              </w:rPr>
            </w:pPr>
          </w:p>
        </w:tc>
        <w:tc>
          <w:tcPr>
            <w:tcW w:w="0" w:type="auto"/>
            <w:shd w:val="clear" w:color="auto" w:fill="FFFFFF"/>
          </w:tcPr>
          <w:p w14:paraId="0EE78A84" w14:textId="77777777" w:rsidR="00D4001D" w:rsidRPr="000A1EB9" w:rsidRDefault="00D4001D" w:rsidP="00D4001D">
            <w:pPr>
              <w:jc w:val="center"/>
              <w:rPr>
                <w:sz w:val="20"/>
                <w:szCs w:val="20"/>
              </w:rPr>
            </w:pPr>
          </w:p>
        </w:tc>
        <w:tc>
          <w:tcPr>
            <w:tcW w:w="0" w:type="auto"/>
            <w:shd w:val="clear" w:color="auto" w:fill="FFFFFF"/>
            <w:vAlign w:val="center"/>
            <w:hideMark/>
          </w:tcPr>
          <w:p w14:paraId="63B9A72B" w14:textId="77777777" w:rsidR="00D4001D" w:rsidRPr="000A1EB9" w:rsidRDefault="00D4001D" w:rsidP="00D4001D">
            <w:pPr>
              <w:jc w:val="center"/>
              <w:rPr>
                <w:sz w:val="20"/>
                <w:szCs w:val="20"/>
              </w:rPr>
            </w:pPr>
          </w:p>
        </w:tc>
        <w:tc>
          <w:tcPr>
            <w:tcW w:w="0" w:type="auto"/>
            <w:shd w:val="clear" w:color="auto" w:fill="FFFFFF"/>
            <w:vAlign w:val="center"/>
            <w:hideMark/>
          </w:tcPr>
          <w:p w14:paraId="644F05D2" w14:textId="77777777" w:rsidR="00D4001D" w:rsidRPr="000A1EB9" w:rsidRDefault="00D4001D" w:rsidP="00D4001D">
            <w:pPr>
              <w:jc w:val="center"/>
              <w:rPr>
                <w:sz w:val="20"/>
                <w:szCs w:val="20"/>
              </w:rPr>
            </w:pPr>
          </w:p>
        </w:tc>
        <w:tc>
          <w:tcPr>
            <w:tcW w:w="0" w:type="auto"/>
            <w:shd w:val="clear" w:color="auto" w:fill="FFFFFF"/>
            <w:vAlign w:val="center"/>
            <w:hideMark/>
          </w:tcPr>
          <w:p w14:paraId="469F2407" w14:textId="77777777" w:rsidR="00D4001D" w:rsidRPr="000A1EB9" w:rsidRDefault="00D4001D" w:rsidP="00D4001D">
            <w:pPr>
              <w:jc w:val="center"/>
              <w:rPr>
                <w:sz w:val="20"/>
                <w:szCs w:val="20"/>
              </w:rPr>
            </w:pPr>
          </w:p>
        </w:tc>
        <w:tc>
          <w:tcPr>
            <w:tcW w:w="0" w:type="auto"/>
            <w:shd w:val="clear" w:color="auto" w:fill="FFFFFF"/>
            <w:vAlign w:val="center"/>
            <w:hideMark/>
          </w:tcPr>
          <w:p w14:paraId="6235F91B" w14:textId="77777777" w:rsidR="00D4001D" w:rsidRPr="000A1EB9" w:rsidRDefault="00D4001D" w:rsidP="00D4001D">
            <w:pPr>
              <w:jc w:val="center"/>
              <w:rPr>
                <w:sz w:val="20"/>
                <w:szCs w:val="20"/>
              </w:rPr>
            </w:pPr>
          </w:p>
        </w:tc>
      </w:tr>
    </w:tbl>
    <w:p w14:paraId="4BE1810D" w14:textId="72DD30EE" w:rsidR="00EC32B8" w:rsidRPr="00EC32B8" w:rsidRDefault="00D4001D" w:rsidP="00D4001D">
      <w:pPr>
        <w:jc w:val="center"/>
        <w:rPr>
          <w:rFonts w:ascii="Comic Sans MS" w:hAnsi="Comic Sans MS"/>
          <w:szCs w:val="22"/>
        </w:rPr>
      </w:pPr>
      <w:r>
        <w:rPr>
          <w:rFonts w:ascii="Comic Sans MS" w:hAnsi="Comic Sans MS"/>
          <w:noProof/>
          <w:szCs w:val="22"/>
        </w:rPr>
        <w:pict w14:anchorId="6B2D5444">
          <v:roundrect id="_x0000_s1035" style="position:absolute;left:0;text-align:left;margin-left:125.9pt;margin-top:52.4pt;width:13.25pt;height:69.75pt;z-index:10;mso-position-horizontal-relative:text;mso-position-vertical-relative:text" arcsize="10923f" filled="f"/>
        </w:pict>
      </w:r>
      <w:r>
        <w:rPr>
          <w:rFonts w:ascii="Comic Sans MS" w:hAnsi="Comic Sans MS"/>
          <w:noProof/>
          <w:szCs w:val="22"/>
        </w:rPr>
        <w:pict w14:anchorId="6B2D5444">
          <v:roundrect id="_x0000_s1034" style="position:absolute;left:0;text-align:left;margin-left:92.6pt;margin-top:37.7pt;width:13.25pt;height:69.75pt;z-index:9;mso-position-horizontal-relative:text;mso-position-vertical-relative:text" arcsize="10923f" filled="f"/>
        </w:pict>
      </w:r>
      <w:r w:rsidRPr="00D4001D">
        <w:rPr>
          <w:rFonts w:ascii="Comic Sans MS" w:hAnsi="Comic Sans MS"/>
          <w:szCs w:val="22"/>
        </w:rPr>
        <w:pict w14:anchorId="7224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7.45pt;margin-top:361.85pt;width:260.4pt;height:258.7pt;z-index:5;mso-position-horizontal-relative:text;mso-position-vertical-relative:page">
            <v:imagedata r:id="rId10" o:title=""/>
            <w10:wrap type="square" anchory="page"/>
          </v:shape>
        </w:pict>
      </w:r>
      <w:r w:rsidRPr="00D4001D">
        <w:rPr>
          <w:rFonts w:ascii="Comic Sans MS" w:hAnsi="Comic Sans MS"/>
          <w:szCs w:val="22"/>
        </w:rPr>
        <w:pict w14:anchorId="3E81DFDF">
          <v:shape id="_x0000_s1031" type="#_x0000_t75" style="position:absolute;left:0;text-align:left;margin-left:-77.9pt;margin-top:657.45pt;width:339.35pt;height:96.6pt;z-index:6;mso-position-horizontal-relative:text;mso-position-vertical-relative:page">
            <v:imagedata r:id="rId11" o:title=""/>
            <w10:wrap type="square" anchory="page"/>
          </v:shape>
        </w:pict>
      </w:r>
      <w:r>
        <w:rPr>
          <w:noProof/>
        </w:rPr>
        <w:pict w14:anchorId="5167898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230.25pt;margin-top:149.45pt;width:264.95pt;height:212.6pt;z-index:8;mso-position-horizontal-relative:text;mso-position-vertical-relative:text" adj="17512,23434">
            <v:textbox>
              <w:txbxContent>
                <w:p w14:paraId="7C05F20E" w14:textId="2EEBC5E4" w:rsidR="00D4001D" w:rsidRPr="00D4001D" w:rsidRDefault="00D4001D" w:rsidP="00D4001D">
                  <w:pPr>
                    <w:spacing w:after="200" w:line="276" w:lineRule="auto"/>
                    <w:jc w:val="center"/>
                    <w:rPr>
                      <w:rFonts w:ascii="Comic Sans MS" w:eastAsia="Calibri" w:hAnsi="Comic Sans MS"/>
                      <w:sz w:val="20"/>
                      <w:szCs w:val="20"/>
                    </w:rPr>
                  </w:pPr>
                  <w:r w:rsidRPr="00D4001D">
                    <w:rPr>
                      <w:rFonts w:ascii="Comic Sans MS" w:eastAsia="Calibri" w:hAnsi="Comic Sans MS"/>
                      <w:sz w:val="20"/>
                      <w:szCs w:val="20"/>
                    </w:rPr>
                    <w:t xml:space="preserve">Don’t tell the Word Search Lady, but we’ve used her format to communicate messages to the church in the country of </w:t>
                  </w:r>
                  <w:proofErr w:type="spellStart"/>
                  <w:r w:rsidRPr="00D4001D">
                    <w:rPr>
                      <w:rFonts w:ascii="Comic Sans MS" w:eastAsia="Calibri" w:hAnsi="Comic Sans MS"/>
                      <w:sz w:val="20"/>
                      <w:szCs w:val="20"/>
                    </w:rPr>
                    <w:t>Waltaibujerat</w:t>
                  </w:r>
                  <w:proofErr w:type="spellEnd"/>
                  <w:r w:rsidRPr="00D4001D">
                    <w:rPr>
                      <w:rFonts w:ascii="Comic Sans MS" w:eastAsia="Calibri" w:hAnsi="Comic Sans MS"/>
                      <w:sz w:val="20"/>
                      <w:szCs w:val="20"/>
                    </w:rPr>
                    <w:t xml:space="preserve">.   There’s a hidden message </w:t>
                  </w:r>
                  <w:r w:rsidRPr="00D4001D">
                    <w:rPr>
                      <w:rFonts w:ascii="Comic Sans MS" w:eastAsia="Calibri" w:hAnsi="Comic Sans MS"/>
                      <w:i/>
                      <w:iCs/>
                      <w:sz w:val="20"/>
                      <w:szCs w:val="20"/>
                    </w:rPr>
                    <w:t>between</w:t>
                  </w:r>
                  <w:r w:rsidRPr="00D4001D">
                    <w:rPr>
                      <w:rFonts w:ascii="Comic Sans MS" w:eastAsia="Calibri" w:hAnsi="Comic Sans MS"/>
                      <w:sz w:val="20"/>
                      <w:szCs w:val="20"/>
                    </w:rPr>
                    <w:t xml:space="preserve"> the above words you must find in the grid.  As usual, they go up, down, left, right, and diagonal.  The remaining letters contain the message.  It will read left to right from the top down.  Use the blanks at the left to record this message from Billy Graham.</w:t>
                  </w:r>
                  <w:r>
                    <w:rPr>
                      <w:rFonts w:ascii="Comic Sans MS" w:eastAsia="Calibri" w:hAnsi="Comic Sans MS"/>
                      <w:sz w:val="20"/>
                      <w:szCs w:val="20"/>
                    </w:rPr>
                    <w:t xml:space="preserve">  You can get help at</w:t>
                  </w:r>
                  <w:r w:rsidRPr="00D4001D">
                    <w:rPr>
                      <w:rFonts w:ascii="Comic Sans MS" w:eastAsia="Calibri" w:hAnsi="Comic Sans MS"/>
                      <w:sz w:val="20"/>
                      <w:szCs w:val="20"/>
                    </w:rPr>
                    <w:t xml:space="preserve"> </w:t>
                  </w:r>
                  <w:hyperlink r:id="rId12" w:history="1">
                    <w:r w:rsidRPr="00D4001D">
                      <w:rPr>
                        <w:rStyle w:val="Hyperlink"/>
                        <w:rFonts w:ascii="Comic Sans MS" w:hAnsi="Comic Sans MS"/>
                        <w:sz w:val="20"/>
                        <w:szCs w:val="20"/>
                      </w:rPr>
                      <w:t>https://tinyurl.com/fbu3skk2</w:t>
                    </w:r>
                  </w:hyperlink>
                  <w:r>
                    <w:rPr>
                      <w:sz w:val="20"/>
                      <w:szCs w:val="20"/>
                    </w:rPr>
                    <w:t xml:space="preserve"> </w:t>
                  </w:r>
                  <w:r w:rsidRPr="00D4001D">
                    <w:rPr>
                      <w:rFonts w:ascii="Comic Sans MS" w:eastAsia="Calibri" w:hAnsi="Comic Sans MS"/>
                      <w:sz w:val="20"/>
                      <w:szCs w:val="20"/>
                    </w:rPr>
                    <w:t xml:space="preserve">where there are other </w:t>
                  </w:r>
                  <w:r>
                    <w:rPr>
                      <w:rFonts w:ascii="Comic Sans MS" w:eastAsia="Calibri" w:hAnsi="Comic Sans MS"/>
                      <w:sz w:val="20"/>
                      <w:szCs w:val="20"/>
                    </w:rPr>
                    <w:t xml:space="preserve">intriguing </w:t>
                  </w:r>
                  <w:r w:rsidRPr="00D4001D">
                    <w:rPr>
                      <w:rFonts w:ascii="Comic Sans MS" w:eastAsia="Calibri" w:hAnsi="Comic Sans MS"/>
                      <w:sz w:val="20"/>
                      <w:szCs w:val="20"/>
                    </w:rPr>
                    <w:t>Family Activities</w:t>
                  </w:r>
                </w:p>
                <w:p w14:paraId="650CA9D9" w14:textId="77777777" w:rsidR="00D4001D" w:rsidRPr="00D4001D" w:rsidRDefault="00D4001D">
                  <w:pPr>
                    <w:rPr>
                      <w:sz w:val="22"/>
                      <w:szCs w:val="22"/>
                    </w:rPr>
                  </w:pPr>
                </w:p>
              </w:txbxContent>
            </v:textbox>
            <o:callout v:ext="edit" minusx="t" minusy="t"/>
          </v:shape>
        </w:pict>
      </w:r>
      <w:r>
        <w:rPr>
          <w:noProof/>
        </w:rPr>
        <w:pict w14:anchorId="68D525C3">
          <v:shape id="Picture 6" o:spid="_x0000_s1032" type="#_x0000_t75" alt="A picture containing icon&#10;&#10;Description automatically generated" style="position:absolute;left:0;text-align:left;margin-left:420.25pt;margin-top:630pt;width:82.3pt;height:82.3pt;z-index:7;visibility:visible;mso-wrap-style:square;mso-wrap-distance-left:9pt;mso-wrap-distance-top:0;mso-wrap-distance-right:9pt;mso-wrap-distance-bottom:0;mso-position-horizontal-relative:text;mso-position-vertical-relative:margin;mso-width-relative:margin;mso-height-relative:margin">
            <v:imagedata r:id="rId13" o:title="A picture containing icon&#10;&#10;Description automatically generated"/>
            <w10:wrap type="square" anchory="margin"/>
          </v:shape>
        </w:pict>
      </w:r>
      <w:r>
        <w:rPr>
          <w:rFonts w:ascii="Comic Sans MS" w:hAnsi="Comic Sans MS"/>
          <w:szCs w:val="22"/>
        </w:rPr>
        <w:t>Hidden Message Puzzle</w:t>
      </w:r>
    </w:p>
    <w:sectPr w:rsidR="00EC32B8" w:rsidRPr="00EC32B8" w:rsidSect="005229AB">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460F7" w14:textId="77777777" w:rsidR="00927424" w:rsidRDefault="00927424">
      <w:r>
        <w:separator/>
      </w:r>
    </w:p>
  </w:endnote>
  <w:endnote w:type="continuationSeparator" w:id="0">
    <w:p w14:paraId="2919DA1B" w14:textId="77777777" w:rsidR="00927424" w:rsidRDefault="0092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9348"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F8F33" w14:textId="77777777" w:rsidR="00927424" w:rsidRDefault="00927424">
      <w:r>
        <w:separator/>
      </w:r>
    </w:p>
  </w:footnote>
  <w:footnote w:type="continuationSeparator" w:id="0">
    <w:p w14:paraId="6D904CFC" w14:textId="77777777" w:rsidR="00927424" w:rsidRDefault="0092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655A7" w14:textId="5696E694" w:rsidR="003B657E" w:rsidRPr="00C34DEE" w:rsidRDefault="003070C2">
    <w:pPr>
      <w:pStyle w:val="Header"/>
      <w:rPr>
        <w:sz w:val="28"/>
        <w:szCs w:val="28"/>
      </w:rPr>
    </w:pPr>
    <w:r>
      <w:rPr>
        <w:sz w:val="28"/>
        <w:szCs w:val="28"/>
      </w:rPr>
      <w:t>4/11/2021</w:t>
    </w:r>
    <w:r w:rsidR="003B657E" w:rsidRPr="00C34DEE">
      <w:rPr>
        <w:sz w:val="28"/>
        <w:szCs w:val="28"/>
      </w:rPr>
      <w:tab/>
    </w:r>
    <w:r>
      <w:rPr>
        <w:sz w:val="28"/>
        <w:szCs w:val="28"/>
      </w:rPr>
      <w:t>The Work of the Holy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2F4C"/>
    <w:multiLevelType w:val="hybridMultilevel"/>
    <w:tmpl w:val="4BEE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B91FC9"/>
    <w:multiLevelType w:val="hybridMultilevel"/>
    <w:tmpl w:val="E42E4ADC"/>
    <w:lvl w:ilvl="0" w:tplc="B8681AB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813165"/>
    <w:multiLevelType w:val="hybridMultilevel"/>
    <w:tmpl w:val="00CCF9FC"/>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0F781E"/>
    <w:multiLevelType w:val="hybridMultilevel"/>
    <w:tmpl w:val="357E6E26"/>
    <w:lvl w:ilvl="0" w:tplc="272E96E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0D31B0A"/>
    <w:multiLevelType w:val="hybridMultilevel"/>
    <w:tmpl w:val="0C186598"/>
    <w:lvl w:ilvl="0" w:tplc="965E298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8"/>
  </w:num>
  <w:num w:numId="8">
    <w:abstractNumId w:val="7"/>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70C2"/>
    <w:rsid w:val="0003156B"/>
    <w:rsid w:val="000337AE"/>
    <w:rsid w:val="0006026C"/>
    <w:rsid w:val="00071A44"/>
    <w:rsid w:val="001048DE"/>
    <w:rsid w:val="00133EE7"/>
    <w:rsid w:val="00153E4C"/>
    <w:rsid w:val="00186258"/>
    <w:rsid w:val="001A0943"/>
    <w:rsid w:val="001B5731"/>
    <w:rsid w:val="001C3144"/>
    <w:rsid w:val="001E13E6"/>
    <w:rsid w:val="00241AFC"/>
    <w:rsid w:val="002737E2"/>
    <w:rsid w:val="00282C27"/>
    <w:rsid w:val="002F4148"/>
    <w:rsid w:val="002F5E43"/>
    <w:rsid w:val="003070C2"/>
    <w:rsid w:val="00310330"/>
    <w:rsid w:val="003452CC"/>
    <w:rsid w:val="0035573B"/>
    <w:rsid w:val="003B657E"/>
    <w:rsid w:val="003B7AFC"/>
    <w:rsid w:val="003F5A03"/>
    <w:rsid w:val="00410ADA"/>
    <w:rsid w:val="004271FE"/>
    <w:rsid w:val="00433F47"/>
    <w:rsid w:val="00471783"/>
    <w:rsid w:val="00492205"/>
    <w:rsid w:val="004D2E92"/>
    <w:rsid w:val="004E1420"/>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27424"/>
    <w:rsid w:val="009348D1"/>
    <w:rsid w:val="00986A3E"/>
    <w:rsid w:val="00992AA3"/>
    <w:rsid w:val="009A582F"/>
    <w:rsid w:val="009E6A6A"/>
    <w:rsid w:val="00A175E9"/>
    <w:rsid w:val="00A43DDB"/>
    <w:rsid w:val="00A462D4"/>
    <w:rsid w:val="00A76D53"/>
    <w:rsid w:val="00A80135"/>
    <w:rsid w:val="00AA59FD"/>
    <w:rsid w:val="00AB5F48"/>
    <w:rsid w:val="00AD66E2"/>
    <w:rsid w:val="00B31507"/>
    <w:rsid w:val="00B33786"/>
    <w:rsid w:val="00B51B04"/>
    <w:rsid w:val="00B64418"/>
    <w:rsid w:val="00B81340"/>
    <w:rsid w:val="00BD3D81"/>
    <w:rsid w:val="00C02BC7"/>
    <w:rsid w:val="00C33F2D"/>
    <w:rsid w:val="00C34DEE"/>
    <w:rsid w:val="00C730C7"/>
    <w:rsid w:val="00D4001D"/>
    <w:rsid w:val="00D556DF"/>
    <w:rsid w:val="00D67CAC"/>
    <w:rsid w:val="00D70756"/>
    <w:rsid w:val="00DF389C"/>
    <w:rsid w:val="00E07103"/>
    <w:rsid w:val="00E0783B"/>
    <w:rsid w:val="00E31C55"/>
    <w:rsid w:val="00E40063"/>
    <w:rsid w:val="00E62501"/>
    <w:rsid w:val="00EC32B8"/>
    <w:rsid w:val="00F01C1D"/>
    <w:rsid w:val="00F276F7"/>
    <w:rsid w:val="00F53A1E"/>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33"/>
        <o:r id="V:Rule2" type="connector" idref="#_x0000_s1036"/>
        <o:r id="V:Rule3" type="connector" idref="#_x0000_s1037"/>
      </o:rules>
    </o:shapelayout>
  </w:shapeDefaults>
  <w:decimalSymbol w:val="."/>
  <w:listSeparator w:val=","/>
  <w14:docId w14:val="06CCE7E1"/>
  <w15:chartTrackingRefBased/>
  <w15:docId w15:val="{7A9CBCAB-730D-4C94-91E9-1E81195F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3070C2"/>
    <w:rPr>
      <w:color w:val="0563C1"/>
      <w:u w:val="single"/>
    </w:rPr>
  </w:style>
  <w:style w:type="character" w:styleId="UnresolvedMention">
    <w:name w:val="Unresolved Mention"/>
    <w:uiPriority w:val="99"/>
    <w:semiHidden/>
    <w:unhideWhenUsed/>
    <w:rsid w:val="003070C2"/>
    <w:rPr>
      <w:color w:val="605E5C"/>
      <w:shd w:val="clear" w:color="auto" w:fill="E1DFDD"/>
    </w:rPr>
  </w:style>
  <w:style w:type="paragraph" w:styleId="NoSpacing">
    <w:name w:val="No Spacing"/>
    <w:uiPriority w:val="1"/>
    <w:qFormat/>
    <w:rsid w:val="003070C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67k8h4g3"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fbu3skk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inyurl.com/fbu3skk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132</TotalTime>
  <Pages>5</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2</cp:revision>
  <cp:lastPrinted>2009-11-06T03:14:00Z</cp:lastPrinted>
  <dcterms:created xsi:type="dcterms:W3CDTF">2021-03-26T12:00:00Z</dcterms:created>
  <dcterms:modified xsi:type="dcterms:W3CDTF">2021-03-26T14:31:00Z</dcterms:modified>
</cp:coreProperties>
</file>