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0289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1C0E0941" w14:textId="77777777" w:rsidR="00C34DEE" w:rsidRDefault="00C34DEE"/>
    <w:p w14:paraId="222EA51F" w14:textId="77777777" w:rsidR="00D62D49" w:rsidRPr="00D62D49" w:rsidRDefault="00D62D49" w:rsidP="00D62D49">
      <w:r w:rsidRPr="00D62D49">
        <w:t xml:space="preserve">What do you hate to eat or drink lukewarm?  </w:t>
      </w:r>
    </w:p>
    <w:p w14:paraId="72815B31" w14:textId="77777777" w:rsidR="00D62D49" w:rsidRPr="00D62D49" w:rsidRDefault="00D62D49" w:rsidP="00D62D49">
      <w:pPr>
        <w:numPr>
          <w:ilvl w:val="0"/>
          <w:numId w:val="5"/>
        </w:numPr>
      </w:pPr>
      <w:r w:rsidRPr="00D62D49">
        <w:t>coffee</w:t>
      </w:r>
    </w:p>
    <w:p w14:paraId="67946B32" w14:textId="211A0037" w:rsidR="00D62D49" w:rsidRPr="00D62D49" w:rsidRDefault="00B71A35" w:rsidP="00D62D49">
      <w:pPr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86F1FA" wp14:editId="28AD53B7">
                <wp:simplePos x="0" y="0"/>
                <wp:positionH relativeFrom="column">
                  <wp:posOffset>2409092</wp:posOffset>
                </wp:positionH>
                <wp:positionV relativeFrom="paragraph">
                  <wp:posOffset>43375</wp:posOffset>
                </wp:positionV>
                <wp:extent cx="3686908" cy="720970"/>
                <wp:effectExtent l="0" t="0" r="2794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908" cy="720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B6C2D" w14:textId="72991F30" w:rsidR="00B71A35" w:rsidRDefault="00B71A35" w:rsidP="00B71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Video Introduction is available.  View it at   </w:t>
                            </w:r>
                            <w:hyperlink r:id="rId11" w:history="1">
                              <w:r w:rsidR="00A268D5" w:rsidRPr="0075438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https://watch.liberty.edu/media/t/1_dhk9nni6</w:t>
                              </w:r>
                            </w:hyperlink>
                            <w:r w:rsidR="00A268D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DF687C" w14:textId="6BA77149" w:rsidR="00B71A35" w:rsidRPr="00B71A35" w:rsidRDefault="00B71A35" w:rsidP="00B71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you have no Wi-Fi where you teach</w:t>
                            </w:r>
                            <w:r w:rsidR="00A268D5">
                              <w:rPr>
                                <w:sz w:val="20"/>
                                <w:szCs w:val="20"/>
                              </w:rPr>
                              <w:t xml:space="preserve"> best to download to your computer from </w:t>
                            </w:r>
                            <w:hyperlink r:id="rId12" w:history="1">
                              <w:r w:rsidR="00A268D5" w:rsidRPr="00A268D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https://tinyurl.com/xyvxc3bm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6F1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9.7pt;margin-top:3.4pt;width:290.3pt;height:56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" fillcolor="white [3201]" strokeweight=".5pt">
                <v:textbox>
                  <w:txbxContent>
                    <w:p w14:paraId="4CFB6C2D" w14:textId="72991F30" w:rsidR="00B71A35" w:rsidRDefault="00B71A35" w:rsidP="00B71A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Video Introduction is available.  View it at   </w:t>
                      </w:r>
                      <w:hyperlink r:id="rId13" w:history="1">
                        <w:r w:rsidR="00A268D5" w:rsidRPr="0075438C">
                          <w:rPr>
                            <w:rStyle w:val="Hyperlink"/>
                            <w:sz w:val="20"/>
                            <w:szCs w:val="20"/>
                          </w:rPr>
                          <w:t>https://watch.liberty.edu/media/t/1_dhk9nni6</w:t>
                        </w:r>
                      </w:hyperlink>
                      <w:r w:rsidR="00A268D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DF687C" w14:textId="6BA77149" w:rsidR="00B71A35" w:rsidRPr="00B71A35" w:rsidRDefault="00B71A35" w:rsidP="00B71A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you have no Wi-Fi where you teach</w:t>
                      </w:r>
                      <w:r w:rsidR="00A268D5">
                        <w:rPr>
                          <w:sz w:val="20"/>
                          <w:szCs w:val="20"/>
                        </w:rPr>
                        <w:t xml:space="preserve"> best to download to your computer from </w:t>
                      </w:r>
                      <w:hyperlink r:id="rId14" w:history="1">
                        <w:r w:rsidR="00A268D5" w:rsidRPr="00A268D5">
                          <w:rPr>
                            <w:rStyle w:val="Hyperlink"/>
                            <w:sz w:val="20"/>
                            <w:szCs w:val="20"/>
                          </w:rPr>
                          <w:t>https://tinyurl.com/xyvxc3bm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62D49" w:rsidRPr="00D62D49">
        <w:t>tea – piping hot or ice cold</w:t>
      </w:r>
    </w:p>
    <w:p w14:paraId="43E15BDE" w14:textId="77777777" w:rsidR="00D62D49" w:rsidRPr="00D62D49" w:rsidRDefault="00D62D49" w:rsidP="00D62D49">
      <w:pPr>
        <w:numPr>
          <w:ilvl w:val="0"/>
          <w:numId w:val="5"/>
        </w:numPr>
      </w:pPr>
      <w:r w:rsidRPr="00D62D49">
        <w:t>pizza</w:t>
      </w:r>
    </w:p>
    <w:p w14:paraId="378E3368" w14:textId="77777777" w:rsidR="00D62D49" w:rsidRPr="00D62D49" w:rsidRDefault="00D62D49" w:rsidP="00D62D49">
      <w:pPr>
        <w:numPr>
          <w:ilvl w:val="0"/>
          <w:numId w:val="5"/>
        </w:numPr>
      </w:pPr>
      <w:r w:rsidRPr="00D62D49">
        <w:t>a juicy steak</w:t>
      </w:r>
    </w:p>
    <w:p w14:paraId="6556FBDD" w14:textId="77777777" w:rsidR="00D62D49" w:rsidRPr="00D62D49" w:rsidRDefault="00D62D49" w:rsidP="00D62D49">
      <w:pPr>
        <w:numPr>
          <w:ilvl w:val="0"/>
          <w:numId w:val="5"/>
        </w:numPr>
      </w:pPr>
      <w:r w:rsidRPr="00D62D49">
        <w:t>soup</w:t>
      </w:r>
    </w:p>
    <w:p w14:paraId="55093A61" w14:textId="77777777" w:rsidR="00D62D49" w:rsidRPr="00D62D49" w:rsidRDefault="00D62D49" w:rsidP="00D62D49">
      <w:pPr>
        <w:numPr>
          <w:ilvl w:val="0"/>
          <w:numId w:val="5"/>
        </w:numPr>
      </w:pPr>
      <w:r w:rsidRPr="00D62D49">
        <w:t>Mexican food</w:t>
      </w:r>
    </w:p>
    <w:p w14:paraId="5E11870F" w14:textId="77777777" w:rsidR="00D62D49" w:rsidRPr="00D62D49" w:rsidRDefault="00D62D49" w:rsidP="00D62D49">
      <w:pPr>
        <w:numPr>
          <w:ilvl w:val="0"/>
          <w:numId w:val="5"/>
        </w:numPr>
      </w:pPr>
      <w:r w:rsidRPr="00D62D49">
        <w:t>Chinese food</w:t>
      </w:r>
    </w:p>
    <w:p w14:paraId="6185C107" w14:textId="77777777" w:rsidR="00B51B04" w:rsidRDefault="00B51B04"/>
    <w:p w14:paraId="634B0F25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5190E3F8" w14:textId="77777777" w:rsidR="00C34DEE" w:rsidRDefault="00C34DEE"/>
    <w:p w14:paraId="3E867FA7" w14:textId="2691BF02" w:rsidR="00B31507" w:rsidRDefault="00D62D49">
      <w:r>
        <w:t>Today we see God’s view of lukewarm Christians.</w:t>
      </w:r>
    </w:p>
    <w:p w14:paraId="40597496" w14:textId="766A82FD" w:rsidR="00D62D49" w:rsidRDefault="00D62D49" w:rsidP="00D62D49">
      <w:pPr>
        <w:numPr>
          <w:ilvl w:val="0"/>
          <w:numId w:val="5"/>
        </w:numPr>
      </w:pPr>
      <w:r>
        <w:t>We don’t have to live a tepid Christian experience.</w:t>
      </w:r>
    </w:p>
    <w:p w14:paraId="6F30296E" w14:textId="11475537" w:rsidR="00D62D49" w:rsidRDefault="00D62D49" w:rsidP="00D62D49">
      <w:pPr>
        <w:numPr>
          <w:ilvl w:val="0"/>
          <w:numId w:val="5"/>
        </w:numPr>
      </w:pPr>
      <w:r>
        <w:t>God provides all we need to be on fire for Jesus</w:t>
      </w:r>
      <w:r w:rsidR="00A47EC7">
        <w:t>.</w:t>
      </w:r>
    </w:p>
    <w:p w14:paraId="16400959" w14:textId="77777777" w:rsidR="00D62D49" w:rsidRPr="00B31507" w:rsidRDefault="00D62D49"/>
    <w:p w14:paraId="48DC0C59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3CD294A3" w14:textId="77777777" w:rsidR="00C34DEE" w:rsidRDefault="00C34DEE"/>
    <w:p w14:paraId="759D170A" w14:textId="61B66C9F" w:rsidR="00D67CAC" w:rsidRDefault="00C34DEE" w:rsidP="00B31507">
      <w:r>
        <w:t>3.1</w:t>
      </w:r>
      <w:r w:rsidR="00BD3D81">
        <w:t xml:space="preserve"> </w:t>
      </w:r>
      <w:r w:rsidR="00706E1C">
        <w:t>Don’t Fool Yourself</w:t>
      </w:r>
    </w:p>
    <w:p w14:paraId="2689D511" w14:textId="77777777" w:rsidR="001B5731" w:rsidRDefault="001B5731" w:rsidP="00B31507"/>
    <w:p w14:paraId="10BFBF86" w14:textId="148BA72D" w:rsidR="00D67CAC" w:rsidRDefault="00D67CAC" w:rsidP="00B31507">
      <w:r>
        <w:t>Listen for</w:t>
      </w:r>
      <w:r w:rsidR="00706E1C">
        <w:t xml:space="preserve"> Christ’s condemnation.</w:t>
      </w:r>
    </w:p>
    <w:p w14:paraId="2723430F" w14:textId="77777777" w:rsidR="00D67CAC" w:rsidRDefault="00D67CAC" w:rsidP="00B31507"/>
    <w:p w14:paraId="316305CE" w14:textId="77777777" w:rsidR="00706E1C" w:rsidRPr="00FE643F" w:rsidRDefault="00706E1C" w:rsidP="00706E1C">
      <w:pPr>
        <w:pStyle w:val="NoSpacing"/>
        <w:rPr>
          <w:rFonts w:ascii="Times New Roman" w:hAnsi="Times New Roman"/>
          <w:sz w:val="18"/>
          <w:szCs w:val="18"/>
        </w:rPr>
      </w:pPr>
      <w:r w:rsidRPr="005D05C0">
        <w:rPr>
          <w:rFonts w:ascii="Times New Roman" w:hAnsi="Times New Roman"/>
          <w:sz w:val="18"/>
          <w:szCs w:val="18"/>
        </w:rPr>
        <w:t xml:space="preserve">Revelation 3:14-17 (NIV)  "To the angel of the church in Laodicea write: These are the words of the Amen, the faithful and true witness, the ruler of God's creation.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D05C0">
        <w:rPr>
          <w:rFonts w:ascii="Times New Roman" w:hAnsi="Times New Roman"/>
          <w:sz w:val="18"/>
          <w:szCs w:val="18"/>
        </w:rPr>
        <w:t xml:space="preserve">15  I know your deeds, that you are neither cold nor hot. </w:t>
      </w:r>
      <w:bookmarkStart w:id="0" w:name="_Hlk75930481"/>
      <w:r w:rsidRPr="005D05C0">
        <w:rPr>
          <w:rFonts w:ascii="Times New Roman" w:hAnsi="Times New Roman"/>
          <w:sz w:val="18"/>
          <w:szCs w:val="18"/>
        </w:rPr>
        <w:t xml:space="preserve">I wish you were either one or the other! </w:t>
      </w:r>
      <w:r>
        <w:rPr>
          <w:rFonts w:ascii="Times New Roman" w:hAnsi="Times New Roman"/>
          <w:sz w:val="18"/>
          <w:szCs w:val="18"/>
        </w:rPr>
        <w:t xml:space="preserve">  </w:t>
      </w:r>
      <w:bookmarkEnd w:id="0"/>
      <w:r w:rsidRPr="005D05C0">
        <w:rPr>
          <w:rFonts w:ascii="Times New Roman" w:hAnsi="Times New Roman"/>
          <w:sz w:val="18"/>
          <w:szCs w:val="18"/>
        </w:rPr>
        <w:t xml:space="preserve">16  So, because you are lukewarm--neither hot nor cold--I am about to spit you out of my mouth.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D05C0">
        <w:rPr>
          <w:rFonts w:ascii="Times New Roman" w:hAnsi="Times New Roman"/>
          <w:sz w:val="18"/>
          <w:szCs w:val="18"/>
        </w:rPr>
        <w:t>17  You say, 'I am rich; I have acquired wealth and do not need a thing.' But you do not realize that you are wretched, pitiful, poor, blind and naked.</w:t>
      </w:r>
    </w:p>
    <w:p w14:paraId="0ED065F4" w14:textId="77777777" w:rsidR="001B5731" w:rsidRDefault="001B5731" w:rsidP="00B31507"/>
    <w:p w14:paraId="16933CBF" w14:textId="77777777" w:rsidR="00706E1C" w:rsidRPr="00706E1C" w:rsidRDefault="00706E1C" w:rsidP="00706E1C">
      <w:r w:rsidRPr="00706E1C">
        <w:t xml:space="preserve">With what terms did the Lord identify Himself to the church at  Laodicea and what does each descriptor say about Him? </w:t>
      </w:r>
    </w:p>
    <w:p w14:paraId="298E2EC0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this message is from the “Amen” – the one who has the power to carry out what He says He will do</w:t>
      </w:r>
    </w:p>
    <w:p w14:paraId="4EA43A8A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the faithful and true witness – tells it like it is</w:t>
      </w:r>
    </w:p>
    <w:p w14:paraId="0D66A238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the ruler of God’s creation – the sustainer of all that is</w:t>
      </w:r>
    </w:p>
    <w:p w14:paraId="6BE3EA66" w14:textId="695AF32C" w:rsidR="001B5731" w:rsidRDefault="001B5731" w:rsidP="001B5731"/>
    <w:p w14:paraId="120F7F07" w14:textId="77777777" w:rsidR="00706E1C" w:rsidRPr="00706E1C" w:rsidRDefault="00706E1C" w:rsidP="00706E1C">
      <w:r w:rsidRPr="00706E1C">
        <w:t xml:space="preserve">Now what issue does He have with the church there?  What  analogy did the Lord use to illustrate His initial complaint  against the Laodicean Christians? </w:t>
      </w:r>
    </w:p>
    <w:p w14:paraId="7788DD9F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 xml:space="preserve">your deeds are neither hot nor cold </w:t>
      </w:r>
    </w:p>
    <w:p w14:paraId="58AB11CC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like a lukewarm beverage – it is repulsive</w:t>
      </w:r>
    </w:p>
    <w:p w14:paraId="35D6B4D3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you think you are rich – maybe you are financially, but …</w:t>
      </w:r>
    </w:p>
    <w:p w14:paraId="08E3C3D8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you are spiritually wretched, pitiful, poor, blind, and naked!!!</w:t>
      </w:r>
    </w:p>
    <w:p w14:paraId="24DCE9FF" w14:textId="77777777" w:rsidR="00706E1C" w:rsidRPr="00706E1C" w:rsidRDefault="00706E1C" w:rsidP="00706E1C"/>
    <w:p w14:paraId="381A1C9E" w14:textId="77777777" w:rsidR="00706E1C" w:rsidRDefault="00706E1C" w:rsidP="00706E1C"/>
    <w:p w14:paraId="17F61AD7" w14:textId="77777777" w:rsidR="00706E1C" w:rsidRDefault="00706E1C" w:rsidP="00706E1C"/>
    <w:p w14:paraId="0C3EB4C1" w14:textId="77777777" w:rsidR="00706E1C" w:rsidRDefault="00706E1C" w:rsidP="00706E1C"/>
    <w:p w14:paraId="5A940E2F" w14:textId="77777777" w:rsidR="00706E1C" w:rsidRDefault="00706E1C" w:rsidP="00706E1C"/>
    <w:p w14:paraId="4301FE40" w14:textId="77777777" w:rsidR="00706E1C" w:rsidRDefault="00706E1C" w:rsidP="00706E1C"/>
    <w:p w14:paraId="4A099BC6" w14:textId="3E83B4B1" w:rsidR="00706E1C" w:rsidRPr="00706E1C" w:rsidRDefault="00706E1C" w:rsidP="00706E1C">
      <w:r w:rsidRPr="00706E1C">
        <w:lastRenderedPageBreak/>
        <w:t>Note the background of the city</w:t>
      </w:r>
      <w:r>
        <w:t>.</w:t>
      </w:r>
    </w:p>
    <w:p w14:paraId="6DA9E759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their water supply was neither cool streams nor hot springs (like neighboring cities)</w:t>
      </w:r>
    </w:p>
    <w:p w14:paraId="2A1D3B2B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 xml:space="preserve">it was piped in from a </w:t>
      </w:r>
      <w:proofErr w:type="gramStart"/>
      <w:r w:rsidRPr="00706E1C">
        <w:t>hot springs</w:t>
      </w:r>
      <w:proofErr w:type="gramEnd"/>
      <w:r w:rsidRPr="00706E1C">
        <w:t xml:space="preserve"> some miles away and arrived lukewarm</w:t>
      </w:r>
    </w:p>
    <w:p w14:paraId="3E73A196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they had a lucrative trade in black wool cloth (from local sheep)</w:t>
      </w:r>
    </w:p>
    <w:p w14:paraId="750ABD79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they were also a center for eye medicine</w:t>
      </w:r>
    </w:p>
    <w:p w14:paraId="3813BDD3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Jesus makes a spiritual point about each of these economic issues to speak to their spiritual needs</w:t>
      </w:r>
    </w:p>
    <w:p w14:paraId="612FC051" w14:textId="77777777" w:rsidR="00706E1C" w:rsidRDefault="00706E1C" w:rsidP="001B5731"/>
    <w:p w14:paraId="3EA6FBFB" w14:textId="77777777" w:rsidR="00706E1C" w:rsidRPr="00706E1C" w:rsidRDefault="00706E1C" w:rsidP="00706E1C">
      <w:r w:rsidRPr="00706E1C">
        <w:t xml:space="preserve">How much stock do we tend to put in our own resources (especially money and things)? </w:t>
      </w:r>
    </w:p>
    <w:p w14:paraId="271D9B9C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we often are quick to buy the latest gadget or newest version of iPhone</w:t>
      </w:r>
    </w:p>
    <w:p w14:paraId="35E777D4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got to have the newest fashion</w:t>
      </w:r>
    </w:p>
    <w:p w14:paraId="0BECD6C9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nicest car</w:t>
      </w:r>
    </w:p>
    <w:p w14:paraId="17F89D89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coolest boat</w:t>
      </w:r>
    </w:p>
    <w:p w14:paraId="37C0534F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watching the stock market for how our portfolio is doing</w:t>
      </w:r>
    </w:p>
    <w:p w14:paraId="6848BC90" w14:textId="77777777" w:rsidR="00706E1C" w:rsidRPr="00706E1C" w:rsidRDefault="00706E1C" w:rsidP="00706E1C"/>
    <w:p w14:paraId="4976C95D" w14:textId="77777777" w:rsidR="00706E1C" w:rsidRPr="00706E1C" w:rsidRDefault="00706E1C" w:rsidP="00706E1C">
      <w:r w:rsidRPr="00706E1C">
        <w:t>What are some things or situations that may lead a person or a church to become self-sufficient, convinced he/she/it has everything needed to succeed?</w:t>
      </w:r>
    </w:p>
    <w:p w14:paraId="6D17C196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experiencing success</w:t>
      </w:r>
    </w:p>
    <w:p w14:paraId="436A784D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things are going well</w:t>
      </w:r>
    </w:p>
    <w:p w14:paraId="6695EF85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for a church … numerical growth, building program, numerous baptisms</w:t>
      </w:r>
    </w:p>
    <w:p w14:paraId="2112C172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for an individual or family … financial gain, advancements in employment</w:t>
      </w:r>
    </w:p>
    <w:p w14:paraId="6793FD1E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for a student … good grades, lots of friends, athletic success</w:t>
      </w:r>
    </w:p>
    <w:p w14:paraId="33624569" w14:textId="77777777" w:rsidR="00706E1C" w:rsidRPr="00706E1C" w:rsidRDefault="00706E1C" w:rsidP="00706E1C"/>
    <w:p w14:paraId="5C0D9AFE" w14:textId="77777777" w:rsidR="00706E1C" w:rsidRPr="00706E1C" w:rsidRDefault="00706E1C" w:rsidP="00706E1C">
      <w:r w:rsidRPr="00706E1C">
        <w:t>Why do these things cause us to feel self-sufficient?</w:t>
      </w:r>
    </w:p>
    <w:p w14:paraId="10FFF7EA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when things go well, we are not motivated to trust God</w:t>
      </w:r>
    </w:p>
    <w:p w14:paraId="46D6863A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seems we only go to God when we are having problems</w:t>
      </w:r>
    </w:p>
    <w:p w14:paraId="2EE83E15" w14:textId="77777777" w:rsidR="00706E1C" w:rsidRPr="00706E1C" w:rsidRDefault="00706E1C" w:rsidP="00706E1C">
      <w:pPr>
        <w:numPr>
          <w:ilvl w:val="0"/>
          <w:numId w:val="6"/>
        </w:numPr>
      </w:pPr>
      <w:r w:rsidRPr="00706E1C">
        <w:t>we forget Who it is that blessed us in so many different ways</w:t>
      </w:r>
    </w:p>
    <w:p w14:paraId="21A44411" w14:textId="21BB625C" w:rsidR="001B5731" w:rsidRDefault="001B5731" w:rsidP="001B5731"/>
    <w:p w14:paraId="71FE94B8" w14:textId="77777777" w:rsidR="006010AE" w:rsidRPr="006010AE" w:rsidRDefault="006010AE" w:rsidP="006010AE">
      <w:pPr>
        <w:rPr>
          <w:i/>
          <w:iCs/>
        </w:rPr>
      </w:pPr>
      <w:r w:rsidRPr="006010AE">
        <w:t xml:space="preserve">Missionaries to China have been told by Christians there </w:t>
      </w:r>
      <w:r w:rsidRPr="006010AE">
        <w:rPr>
          <w:i/>
        </w:rPr>
        <w:t>not</w:t>
      </w:r>
      <w:r w:rsidRPr="006010AE">
        <w:t xml:space="preserve"> to pray that persecution in China would end … </w:t>
      </w:r>
      <w:r w:rsidRPr="006010AE">
        <w:rPr>
          <w:i/>
          <w:iCs/>
        </w:rPr>
        <w:t>they are afraid they will become lukewarm, like the church in America.</w:t>
      </w:r>
    </w:p>
    <w:p w14:paraId="4E9C3986" w14:textId="77777777" w:rsidR="006010AE" w:rsidRPr="006010AE" w:rsidRDefault="006010AE" w:rsidP="006010AE"/>
    <w:p w14:paraId="5A57AC0F" w14:textId="77777777" w:rsidR="006010AE" w:rsidRPr="006010AE" w:rsidRDefault="006010AE" w:rsidP="006010AE">
      <w:r w:rsidRPr="006010AE">
        <w:sym w:font="Wingdings" w:char="F0F0"/>
      </w:r>
      <w:r w:rsidRPr="006010AE">
        <w:t xml:space="preserve"> </w:t>
      </w:r>
      <w:r w:rsidRPr="006010AE">
        <w:rPr>
          <w:i/>
        </w:rPr>
        <w:t>Why</w:t>
      </w:r>
      <w:r w:rsidRPr="006010AE">
        <w:t xml:space="preserve"> would Chinese Christians be afraid of becoming lukewarm without persecution?</w:t>
      </w:r>
    </w:p>
    <w:p w14:paraId="7070A83E" w14:textId="77777777" w:rsidR="006010AE" w:rsidRPr="006010AE" w:rsidRDefault="006010AE" w:rsidP="006010AE">
      <w:pPr>
        <w:numPr>
          <w:ilvl w:val="0"/>
          <w:numId w:val="7"/>
        </w:numPr>
      </w:pPr>
      <w:r w:rsidRPr="006010AE">
        <w:t>it forces believers to be sure of what they believe</w:t>
      </w:r>
    </w:p>
    <w:p w14:paraId="2CF348D6" w14:textId="77777777" w:rsidR="006010AE" w:rsidRPr="006010AE" w:rsidRDefault="006010AE" w:rsidP="006010AE">
      <w:pPr>
        <w:numPr>
          <w:ilvl w:val="0"/>
          <w:numId w:val="7"/>
        </w:numPr>
      </w:pPr>
      <w:r w:rsidRPr="006010AE">
        <w:t>they know church is more than just a religious club</w:t>
      </w:r>
    </w:p>
    <w:p w14:paraId="0C3E0C64" w14:textId="77777777" w:rsidR="006010AE" w:rsidRPr="006010AE" w:rsidRDefault="006010AE" w:rsidP="006010AE">
      <w:pPr>
        <w:numPr>
          <w:ilvl w:val="0"/>
          <w:numId w:val="7"/>
        </w:numPr>
      </w:pPr>
      <w:r w:rsidRPr="006010AE">
        <w:t>if you are willing to endure persecution, you know you have something of worth</w:t>
      </w:r>
    </w:p>
    <w:p w14:paraId="436E1937" w14:textId="77777777" w:rsidR="006010AE" w:rsidRPr="006010AE" w:rsidRDefault="006010AE" w:rsidP="006010AE">
      <w:pPr>
        <w:numPr>
          <w:ilvl w:val="0"/>
          <w:numId w:val="7"/>
        </w:numPr>
      </w:pPr>
      <w:r w:rsidRPr="006010AE">
        <w:t>you must daily focus on Jesus in order to survive – we sometimes act like we handle things on our own with occasional or optional help from God</w:t>
      </w:r>
    </w:p>
    <w:p w14:paraId="71CA385B" w14:textId="77777777" w:rsidR="006010AE" w:rsidRPr="006010AE" w:rsidRDefault="006010AE" w:rsidP="006010AE">
      <w:pPr>
        <w:numPr>
          <w:ilvl w:val="0"/>
          <w:numId w:val="7"/>
        </w:numPr>
      </w:pPr>
      <w:r w:rsidRPr="006010AE">
        <w:t>with persecution, believers are forced to trust the Lord for the essentials of life … we wouldn’t have time for arguing about color of carpet, the pastor’s tie, the style of music, the Bible translation used, etc.</w:t>
      </w:r>
    </w:p>
    <w:p w14:paraId="107D2253" w14:textId="77777777" w:rsidR="006010AE" w:rsidRDefault="006010AE" w:rsidP="001B5731"/>
    <w:p w14:paraId="692F33C4" w14:textId="77777777" w:rsidR="006010AE" w:rsidRDefault="006010AE" w:rsidP="0056268D"/>
    <w:p w14:paraId="3F84B320" w14:textId="77777777" w:rsidR="006010AE" w:rsidRDefault="006010AE" w:rsidP="0056268D"/>
    <w:p w14:paraId="73AD9F47" w14:textId="77777777" w:rsidR="006010AE" w:rsidRDefault="006010AE" w:rsidP="0056268D"/>
    <w:p w14:paraId="179357AE" w14:textId="77777777" w:rsidR="006010AE" w:rsidRDefault="006010AE" w:rsidP="0056268D"/>
    <w:p w14:paraId="35D40124" w14:textId="66C4663E" w:rsidR="00153E4C" w:rsidRDefault="00C34DEE" w:rsidP="0056268D">
      <w:r>
        <w:lastRenderedPageBreak/>
        <w:t>3.2</w:t>
      </w:r>
      <w:r w:rsidR="008D1447">
        <w:t xml:space="preserve"> </w:t>
      </w:r>
      <w:r w:rsidR="006010AE">
        <w:t>Do What the Lord Requires</w:t>
      </w:r>
    </w:p>
    <w:p w14:paraId="213C8810" w14:textId="77777777" w:rsidR="00153E4C" w:rsidRDefault="00153E4C"/>
    <w:p w14:paraId="2A3C9A51" w14:textId="5852F5F0" w:rsidR="0056268D" w:rsidRDefault="001048DE" w:rsidP="00BD3D81">
      <w:r>
        <w:t>Listen for</w:t>
      </w:r>
      <w:r w:rsidR="006010AE">
        <w:t xml:space="preserve"> Jesus’ admonition to the church.</w:t>
      </w:r>
    </w:p>
    <w:p w14:paraId="01B1E703" w14:textId="20F80401" w:rsidR="006010AE" w:rsidRDefault="006010AE" w:rsidP="00BD3D81"/>
    <w:p w14:paraId="3DBF9F07" w14:textId="77777777" w:rsidR="006010AE" w:rsidRPr="006010AE" w:rsidRDefault="006010AE" w:rsidP="006010AE">
      <w:pPr>
        <w:rPr>
          <w:rFonts w:eastAsia="Calibri"/>
          <w:sz w:val="18"/>
          <w:szCs w:val="18"/>
        </w:rPr>
      </w:pPr>
      <w:r w:rsidRPr="006010AE">
        <w:rPr>
          <w:rFonts w:eastAsia="Calibri"/>
          <w:sz w:val="18"/>
          <w:szCs w:val="18"/>
        </w:rPr>
        <w:t>Revelation 3:18-19 (NIV)  I counsel you to buy from me gold refined in the fire, so you can become rich; and white clothes to wear, so you can cover your shameful nakedness; and salve to put on your eyes, so you can see. 19  Those whom I love I rebuke and discipline. So be earnest, and repent.</w:t>
      </w:r>
    </w:p>
    <w:p w14:paraId="65BE70C2" w14:textId="0BDDF9BC" w:rsidR="006010AE" w:rsidRDefault="006010AE" w:rsidP="00BD3D81"/>
    <w:p w14:paraId="65FE5A84" w14:textId="798F4D2B" w:rsidR="006010AE" w:rsidRPr="006010AE" w:rsidRDefault="006010AE" w:rsidP="006010AE">
      <w:bookmarkStart w:id="1" w:name="_Hlk76100517"/>
      <w:r w:rsidRPr="006010AE">
        <w:t xml:space="preserve">What three commercial ventures </w:t>
      </w:r>
      <w:r w:rsidR="00025BE6">
        <w:t xml:space="preserve">mentioned here </w:t>
      </w:r>
      <w:r w:rsidRPr="006010AE">
        <w:t>did the Lord draw upon  to communicate His message to the Laodiceans?</w:t>
      </w:r>
    </w:p>
    <w:p w14:paraId="69E37535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mining and refining of gold</w:t>
      </w:r>
    </w:p>
    <w:p w14:paraId="56146ABD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clothing production</w:t>
      </w:r>
    </w:p>
    <w:p w14:paraId="684FB17F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medicine for the eyes</w:t>
      </w:r>
    </w:p>
    <w:bookmarkEnd w:id="1"/>
    <w:p w14:paraId="238B768F" w14:textId="77777777" w:rsidR="006010AE" w:rsidRDefault="006010AE" w:rsidP="006010AE"/>
    <w:p w14:paraId="5E2818F8" w14:textId="10D909AE" w:rsidR="006010AE" w:rsidRPr="006010AE" w:rsidRDefault="006010AE" w:rsidP="006010AE">
      <w:r>
        <w:t>How do these apply to</w:t>
      </w:r>
      <w:r w:rsidRPr="006010AE">
        <w:t xml:space="preserve"> each of their spiritual problems</w:t>
      </w:r>
      <w:r>
        <w:t xml:space="preserve"> we saw in the previous passage</w:t>
      </w:r>
      <w:r w:rsidRPr="006010AE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5973"/>
      </w:tblGrid>
      <w:tr w:rsidR="006010AE" w:rsidRPr="006010AE" w14:paraId="6564A6E5" w14:textId="77777777" w:rsidTr="00CE3A2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D03D" w14:textId="77777777" w:rsidR="006010AE" w:rsidRPr="006010AE" w:rsidRDefault="006010AE" w:rsidP="006010AE">
            <w:pPr>
              <w:jc w:val="center"/>
            </w:pPr>
            <w:r w:rsidRPr="006010AE">
              <w:t>Spiritual Problem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8E73" w14:textId="77777777" w:rsidR="006010AE" w:rsidRPr="006010AE" w:rsidRDefault="006010AE" w:rsidP="006010AE">
            <w:pPr>
              <w:jc w:val="center"/>
            </w:pPr>
            <w:r w:rsidRPr="006010AE">
              <w:t>Spiritual Recommendation</w:t>
            </w:r>
          </w:p>
        </w:tc>
      </w:tr>
      <w:tr w:rsidR="006010AE" w:rsidRPr="006010AE" w14:paraId="1BD0672D" w14:textId="77777777" w:rsidTr="00CE3A2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8637" w14:textId="77777777" w:rsidR="006010AE" w:rsidRPr="006010AE" w:rsidRDefault="006010AE" w:rsidP="006010AE">
            <w:r w:rsidRPr="006010AE">
              <w:t>wretched, pitiful, poor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E2D1" w14:textId="77777777" w:rsidR="006010AE" w:rsidRPr="006010AE" w:rsidRDefault="006010AE" w:rsidP="006010AE">
            <w:pPr>
              <w:numPr>
                <w:ilvl w:val="0"/>
                <w:numId w:val="6"/>
              </w:numPr>
            </w:pPr>
            <w:r w:rsidRPr="006010AE">
              <w:t xml:space="preserve">buy gold, refined in the fire, </w:t>
            </w:r>
          </w:p>
          <w:p w14:paraId="02AA48EA" w14:textId="77777777" w:rsidR="006010AE" w:rsidRPr="006010AE" w:rsidRDefault="006010AE" w:rsidP="006010AE">
            <w:pPr>
              <w:numPr>
                <w:ilvl w:val="0"/>
                <w:numId w:val="6"/>
              </w:numPr>
            </w:pPr>
            <w:r w:rsidRPr="006010AE">
              <w:t>allow God to remove the impurities in your lives</w:t>
            </w:r>
          </w:p>
          <w:p w14:paraId="59BBFC71" w14:textId="77777777" w:rsidR="006010AE" w:rsidRPr="006010AE" w:rsidRDefault="006010AE" w:rsidP="006010AE">
            <w:pPr>
              <w:numPr>
                <w:ilvl w:val="0"/>
                <w:numId w:val="6"/>
              </w:numPr>
            </w:pPr>
            <w:r w:rsidRPr="006010AE">
              <w:t>become spiritually rich</w:t>
            </w:r>
          </w:p>
        </w:tc>
      </w:tr>
      <w:tr w:rsidR="006010AE" w:rsidRPr="006010AE" w14:paraId="5BE2CD1F" w14:textId="77777777" w:rsidTr="00CE3A2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F7F3" w14:textId="77777777" w:rsidR="006010AE" w:rsidRPr="006010AE" w:rsidRDefault="006010AE" w:rsidP="006010AE">
            <w:r w:rsidRPr="006010AE">
              <w:t>blind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ED82" w14:textId="77777777" w:rsidR="006010AE" w:rsidRPr="006010AE" w:rsidRDefault="006010AE" w:rsidP="006010AE">
            <w:pPr>
              <w:numPr>
                <w:ilvl w:val="0"/>
                <w:numId w:val="6"/>
              </w:numPr>
            </w:pPr>
            <w:r w:rsidRPr="006010AE">
              <w:t xml:space="preserve">buy salve, put on your eyes </w:t>
            </w:r>
          </w:p>
          <w:p w14:paraId="2EAA71F7" w14:textId="77777777" w:rsidR="006010AE" w:rsidRPr="006010AE" w:rsidRDefault="006010AE" w:rsidP="006010AE">
            <w:pPr>
              <w:numPr>
                <w:ilvl w:val="0"/>
                <w:numId w:val="6"/>
              </w:numPr>
            </w:pPr>
            <w:proofErr w:type="gramStart"/>
            <w:r w:rsidRPr="006010AE">
              <w:t>so</w:t>
            </w:r>
            <w:proofErr w:type="gramEnd"/>
            <w:r w:rsidRPr="006010AE">
              <w:t xml:space="preserve"> you can see spiritually</w:t>
            </w:r>
          </w:p>
        </w:tc>
      </w:tr>
      <w:tr w:rsidR="006010AE" w:rsidRPr="006010AE" w14:paraId="0F4BEDE2" w14:textId="77777777" w:rsidTr="00CE3A2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078A" w14:textId="77777777" w:rsidR="006010AE" w:rsidRPr="006010AE" w:rsidRDefault="006010AE" w:rsidP="006010AE">
            <w:r w:rsidRPr="006010AE">
              <w:t>naked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F47B" w14:textId="77777777" w:rsidR="006010AE" w:rsidRPr="006010AE" w:rsidRDefault="006010AE" w:rsidP="006010AE">
            <w:pPr>
              <w:numPr>
                <w:ilvl w:val="0"/>
                <w:numId w:val="6"/>
              </w:numPr>
            </w:pPr>
            <w:r w:rsidRPr="006010AE">
              <w:t xml:space="preserve">buy </w:t>
            </w:r>
            <w:r w:rsidRPr="006010AE">
              <w:rPr>
                <w:i/>
              </w:rPr>
              <w:t>white</w:t>
            </w:r>
            <w:r w:rsidRPr="006010AE">
              <w:t xml:space="preserve"> clothes to wear</w:t>
            </w:r>
          </w:p>
          <w:p w14:paraId="070CC0C5" w14:textId="77777777" w:rsidR="006010AE" w:rsidRPr="006010AE" w:rsidRDefault="006010AE" w:rsidP="006010AE">
            <w:pPr>
              <w:numPr>
                <w:ilvl w:val="0"/>
                <w:numId w:val="6"/>
              </w:numPr>
            </w:pPr>
            <w:r w:rsidRPr="006010AE">
              <w:t>cover your sinfulness</w:t>
            </w:r>
          </w:p>
        </w:tc>
      </w:tr>
    </w:tbl>
    <w:p w14:paraId="5DC2567F" w14:textId="795E9369" w:rsidR="006010AE" w:rsidRDefault="006010AE" w:rsidP="00BD3D81"/>
    <w:p w14:paraId="24E87C7F" w14:textId="77777777" w:rsidR="006010AE" w:rsidRPr="006010AE" w:rsidRDefault="006010AE" w:rsidP="006010AE">
      <w:r w:rsidRPr="006010AE">
        <w:t>What key requirement for being in right relationship with God does Jesus mention here?</w:t>
      </w:r>
    </w:p>
    <w:p w14:paraId="05FCDADF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repentance</w:t>
      </w:r>
    </w:p>
    <w:p w14:paraId="50656278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turning away from our sinful attitudes and actions</w:t>
      </w:r>
    </w:p>
    <w:p w14:paraId="5C7F7E0B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turning to God … for forgiveness, for the empowerment to live a life which honors God</w:t>
      </w:r>
    </w:p>
    <w:p w14:paraId="22134DC8" w14:textId="77777777" w:rsidR="006010AE" w:rsidRPr="006010AE" w:rsidRDefault="006010AE" w:rsidP="006010AE"/>
    <w:p w14:paraId="599BA6B4" w14:textId="77777777" w:rsidR="006010AE" w:rsidRPr="006010AE" w:rsidRDefault="006010AE" w:rsidP="006010AE">
      <w:r w:rsidRPr="006010AE">
        <w:t>How does God use  discipline to refine our faith?</w:t>
      </w:r>
    </w:p>
    <w:p w14:paraId="4357384F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allows us to experience the results of our poor choices</w:t>
      </w:r>
    </w:p>
    <w:p w14:paraId="0417FE47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gets our attention</w:t>
      </w:r>
    </w:p>
    <w:p w14:paraId="27829986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both negative and positive reinforcement</w:t>
      </w:r>
    </w:p>
    <w:p w14:paraId="58487834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steps away when we rebel, allows us to flounder on our own</w:t>
      </w:r>
    </w:p>
    <w:p w14:paraId="6F384A84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steps in to rescue us when we return to Him in confession, repentance, and faith</w:t>
      </w:r>
    </w:p>
    <w:p w14:paraId="5D8F8BCF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blesses and empowers us when we allow Him to guide and direct our paths</w:t>
      </w:r>
    </w:p>
    <w:p w14:paraId="66F366BA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recall the concept of “tough love”</w:t>
      </w:r>
    </w:p>
    <w:p w14:paraId="22B8E84E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promotion of a person's welfare, by enforcing certain constraints on them, or requiring them to take responsibility for their actions.</w:t>
      </w:r>
    </w:p>
    <w:p w14:paraId="3C4A09B9" w14:textId="77777777" w:rsidR="006010AE" w:rsidRDefault="006010AE" w:rsidP="00BD3D81"/>
    <w:p w14:paraId="005DA7E7" w14:textId="77777777" w:rsidR="00A9287A" w:rsidRDefault="00A9287A" w:rsidP="0086592C"/>
    <w:p w14:paraId="08B25A08" w14:textId="77777777" w:rsidR="00A9287A" w:rsidRDefault="00A9287A" w:rsidP="0086592C"/>
    <w:p w14:paraId="265952AE" w14:textId="77777777" w:rsidR="00A9287A" w:rsidRDefault="00A9287A" w:rsidP="0086592C"/>
    <w:p w14:paraId="783ABFDA" w14:textId="77777777" w:rsidR="00A9287A" w:rsidRDefault="00A9287A" w:rsidP="0086592C"/>
    <w:p w14:paraId="07F0541D" w14:textId="77777777" w:rsidR="00A9287A" w:rsidRDefault="00A9287A" w:rsidP="0086592C"/>
    <w:p w14:paraId="4DF33DCE" w14:textId="77777777" w:rsidR="00A9287A" w:rsidRDefault="00A9287A" w:rsidP="0086592C"/>
    <w:p w14:paraId="1EDF3628" w14:textId="0796EE4E" w:rsidR="00A43DDB" w:rsidRDefault="00C34DEE" w:rsidP="0086592C">
      <w:r>
        <w:lastRenderedPageBreak/>
        <w:t xml:space="preserve">3.3 </w:t>
      </w:r>
      <w:r w:rsidR="006010AE">
        <w:t>Open the Door to Christ</w:t>
      </w:r>
    </w:p>
    <w:p w14:paraId="742D6270" w14:textId="77777777" w:rsidR="0086592C" w:rsidRDefault="0086592C" w:rsidP="0086592C"/>
    <w:p w14:paraId="0C264E96" w14:textId="5B628A90" w:rsidR="00B31507" w:rsidRDefault="00E40063" w:rsidP="00D67CAC">
      <w:r>
        <w:t>Listen for</w:t>
      </w:r>
      <w:r w:rsidR="006010AE">
        <w:t xml:space="preserve"> an invitation.</w:t>
      </w:r>
    </w:p>
    <w:p w14:paraId="6E6A9E16" w14:textId="0B3FA1CA" w:rsidR="006010AE" w:rsidRDefault="006010AE" w:rsidP="00D67CAC"/>
    <w:p w14:paraId="36902A2C" w14:textId="77777777" w:rsidR="006010AE" w:rsidRPr="006010AE" w:rsidRDefault="006010AE" w:rsidP="006010AE">
      <w:pPr>
        <w:rPr>
          <w:rFonts w:eastAsia="Calibri"/>
          <w:sz w:val="18"/>
          <w:szCs w:val="18"/>
        </w:rPr>
      </w:pPr>
      <w:r w:rsidRPr="006010AE">
        <w:rPr>
          <w:rFonts w:eastAsia="Calibri"/>
          <w:sz w:val="18"/>
          <w:szCs w:val="18"/>
        </w:rPr>
        <w:t xml:space="preserve">Revelation 3:20-22 (NIV)  Here I am! I stand at the door and knock. If anyone hears my voice and opens the door, I will come in and eat with him, and he with me.   21  To him who overcomes, I will give the right to sit with me on my throne, just as I overcame and sat down with my </w:t>
      </w:r>
      <w:proofErr w:type="gramStart"/>
      <w:r w:rsidRPr="006010AE">
        <w:rPr>
          <w:rFonts w:eastAsia="Calibri"/>
          <w:sz w:val="18"/>
          <w:szCs w:val="18"/>
        </w:rPr>
        <w:t>Father</w:t>
      </w:r>
      <w:proofErr w:type="gramEnd"/>
      <w:r w:rsidRPr="006010AE">
        <w:rPr>
          <w:rFonts w:eastAsia="Calibri"/>
          <w:sz w:val="18"/>
          <w:szCs w:val="18"/>
        </w:rPr>
        <w:t xml:space="preserve"> on his throne.   22  He who has an ear, let him hear what the Spirit says to the churches."</w:t>
      </w:r>
    </w:p>
    <w:p w14:paraId="232E7629" w14:textId="270DAD4E" w:rsidR="006010AE" w:rsidRDefault="006010AE" w:rsidP="00D67CAC"/>
    <w:p w14:paraId="5243B1A5" w14:textId="77777777" w:rsidR="00A9287A" w:rsidRPr="00A9287A" w:rsidRDefault="00A9287A" w:rsidP="00A9287A">
      <w:r w:rsidRPr="00A9287A">
        <w:t xml:space="preserve">What is the promise  given to the victors in Christ? </w:t>
      </w:r>
    </w:p>
    <w:p w14:paraId="0A02DB17" w14:textId="77777777" w:rsidR="00A9287A" w:rsidRPr="00A9287A" w:rsidRDefault="00A9287A" w:rsidP="00A9287A">
      <w:pPr>
        <w:numPr>
          <w:ilvl w:val="0"/>
          <w:numId w:val="6"/>
        </w:numPr>
      </w:pPr>
      <w:r w:rsidRPr="00A9287A">
        <w:t>the right to sit with Jesus on His throne</w:t>
      </w:r>
    </w:p>
    <w:p w14:paraId="2A9BB429" w14:textId="77777777" w:rsidR="00A9287A" w:rsidRPr="00A9287A" w:rsidRDefault="00A9287A" w:rsidP="00A9287A">
      <w:pPr>
        <w:numPr>
          <w:ilvl w:val="0"/>
          <w:numId w:val="6"/>
        </w:numPr>
      </w:pPr>
      <w:r w:rsidRPr="00A9287A">
        <w:t>we will be overcomers</w:t>
      </w:r>
    </w:p>
    <w:p w14:paraId="325B4237" w14:textId="77777777" w:rsidR="00A9287A" w:rsidRPr="00A9287A" w:rsidRDefault="00A9287A" w:rsidP="00A9287A">
      <w:pPr>
        <w:numPr>
          <w:ilvl w:val="0"/>
          <w:numId w:val="6"/>
        </w:numPr>
      </w:pPr>
      <w:r w:rsidRPr="00A9287A">
        <w:t>we have a close and personal relationship with the very God of the Universe</w:t>
      </w:r>
    </w:p>
    <w:p w14:paraId="72081018" w14:textId="77777777" w:rsidR="00A9287A" w:rsidRPr="00A9287A" w:rsidRDefault="00A9287A" w:rsidP="00A9287A"/>
    <w:p w14:paraId="3A5E59F0" w14:textId="77777777" w:rsidR="00A9287A" w:rsidRPr="00A9287A" w:rsidRDefault="00A9287A" w:rsidP="00A9287A">
      <w:r w:rsidRPr="00A9287A">
        <w:t xml:space="preserve">In what sense was Jesus Himself  a model of one who overcame? </w:t>
      </w:r>
    </w:p>
    <w:p w14:paraId="50AD1158" w14:textId="77777777" w:rsidR="00A9287A" w:rsidRPr="00A9287A" w:rsidRDefault="00A9287A" w:rsidP="00A9287A">
      <w:pPr>
        <w:numPr>
          <w:ilvl w:val="0"/>
          <w:numId w:val="6"/>
        </w:numPr>
      </w:pPr>
      <w:r w:rsidRPr="00A9287A">
        <w:t>was executed shamefully, even though innocent</w:t>
      </w:r>
    </w:p>
    <w:p w14:paraId="1A7F4FE9" w14:textId="77777777" w:rsidR="00A9287A" w:rsidRPr="00A9287A" w:rsidRDefault="00A9287A" w:rsidP="00A9287A">
      <w:pPr>
        <w:numPr>
          <w:ilvl w:val="0"/>
          <w:numId w:val="6"/>
        </w:numPr>
      </w:pPr>
      <w:r w:rsidRPr="00A9287A">
        <w:t>was buried</w:t>
      </w:r>
    </w:p>
    <w:p w14:paraId="2129698D" w14:textId="77777777" w:rsidR="00A9287A" w:rsidRPr="00A9287A" w:rsidRDefault="00A9287A" w:rsidP="00A9287A">
      <w:pPr>
        <w:numPr>
          <w:ilvl w:val="0"/>
          <w:numId w:val="6"/>
        </w:numPr>
      </w:pPr>
      <w:r w:rsidRPr="00A9287A">
        <w:t>but was raised up in victory over death</w:t>
      </w:r>
    </w:p>
    <w:p w14:paraId="4CC2F9C6" w14:textId="77777777" w:rsidR="00A9287A" w:rsidRPr="00A9287A" w:rsidRDefault="00A9287A" w:rsidP="00A9287A">
      <w:pPr>
        <w:numPr>
          <w:ilvl w:val="0"/>
          <w:numId w:val="6"/>
        </w:numPr>
      </w:pPr>
      <w:r w:rsidRPr="00A9287A">
        <w:t>overcame opposition</w:t>
      </w:r>
    </w:p>
    <w:p w14:paraId="4715EF66" w14:textId="77777777" w:rsidR="00A9287A" w:rsidRDefault="00A9287A" w:rsidP="006010AE"/>
    <w:p w14:paraId="255AA950" w14:textId="69464019" w:rsidR="006010AE" w:rsidRPr="006010AE" w:rsidRDefault="006010AE" w:rsidP="006010AE">
      <w:r w:rsidRPr="006010AE">
        <w:t xml:space="preserve">What imagery is used in verse 20 to communicate the Lord’s  desire to be in relationship with any person? </w:t>
      </w:r>
    </w:p>
    <w:p w14:paraId="221E3AEE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Jesus knocking at your heart’s door</w:t>
      </w:r>
    </w:p>
    <w:p w14:paraId="7CC78045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He does not force Himself on us</w:t>
      </w:r>
    </w:p>
    <w:p w14:paraId="0C90BFAB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He is always ready to bring His wisdom and provision and power into play in our lives</w:t>
      </w:r>
    </w:p>
    <w:p w14:paraId="52BE4B7F" w14:textId="3A4F0C0A" w:rsidR="006010AE" w:rsidRDefault="006010AE" w:rsidP="00D67CAC"/>
    <w:p w14:paraId="3D83CEF4" w14:textId="77777777" w:rsidR="006010AE" w:rsidRPr="006010AE" w:rsidRDefault="006010AE" w:rsidP="006010AE">
      <w:r w:rsidRPr="006010AE">
        <w:t>What must be our response to see the fulfillment of His desire for us?</w:t>
      </w:r>
    </w:p>
    <w:p w14:paraId="04A74BDF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invite Him in</w:t>
      </w:r>
    </w:p>
    <w:p w14:paraId="21166CB3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be in communication with Jesus</w:t>
      </w:r>
    </w:p>
    <w:p w14:paraId="7454DBD3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allow the relationship to grow</w:t>
      </w:r>
    </w:p>
    <w:p w14:paraId="768234D2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allow Him to exercise His direction in our lives</w:t>
      </w:r>
    </w:p>
    <w:p w14:paraId="7C315033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surrender to His authority</w:t>
      </w:r>
    </w:p>
    <w:p w14:paraId="0ADEB4BC" w14:textId="77777777" w:rsidR="006010AE" w:rsidRPr="006010AE" w:rsidRDefault="006010AE" w:rsidP="006010AE">
      <w:pPr>
        <w:numPr>
          <w:ilvl w:val="0"/>
          <w:numId w:val="6"/>
        </w:numPr>
      </w:pPr>
      <w:r w:rsidRPr="006010AE">
        <w:t>submit to Jesus as “boss” in your life</w:t>
      </w:r>
    </w:p>
    <w:p w14:paraId="058DB267" w14:textId="540271E4" w:rsidR="006010AE" w:rsidRDefault="006010AE" w:rsidP="00D67CAC"/>
    <w:p w14:paraId="287FC9F1" w14:textId="77777777" w:rsidR="00A9287A" w:rsidRPr="00A9287A" w:rsidRDefault="00A9287A" w:rsidP="00A9287A">
      <w:r w:rsidRPr="00A9287A">
        <w:t>We often use verse 20 in a salvation presentation … how does this actually apply to a believer?</w:t>
      </w:r>
    </w:p>
    <w:p w14:paraId="4972E264" w14:textId="27E63ADD" w:rsidR="00A9287A" w:rsidRPr="00A9287A" w:rsidRDefault="00A3303B" w:rsidP="00A9287A">
      <w:pPr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323784C" wp14:editId="6AB71BD5">
            <wp:simplePos x="0" y="0"/>
            <wp:positionH relativeFrom="column">
              <wp:posOffset>3922395</wp:posOffset>
            </wp:positionH>
            <wp:positionV relativeFrom="page">
              <wp:posOffset>7329805</wp:posOffset>
            </wp:positionV>
            <wp:extent cx="2521585" cy="1397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7A" w:rsidRPr="00A9287A">
        <w:t xml:space="preserve">Jesus is speaking to a specific congregation of </w:t>
      </w:r>
      <w:r w:rsidR="00A9287A" w:rsidRPr="00A9287A">
        <w:rPr>
          <w:i/>
          <w:iCs/>
        </w:rPr>
        <w:t>believers</w:t>
      </w:r>
    </w:p>
    <w:p w14:paraId="5763E6E0" w14:textId="77777777" w:rsidR="00A9287A" w:rsidRPr="00A9287A" w:rsidRDefault="00A9287A" w:rsidP="00A9287A">
      <w:pPr>
        <w:numPr>
          <w:ilvl w:val="0"/>
          <w:numId w:val="6"/>
        </w:numPr>
      </w:pPr>
      <w:r w:rsidRPr="00A9287A">
        <w:t>He wants to have ongoing fellowship with His children</w:t>
      </w:r>
    </w:p>
    <w:p w14:paraId="2E9D0355" w14:textId="22C658F6" w:rsidR="00A9287A" w:rsidRPr="00A9287A" w:rsidRDefault="00A9287A" w:rsidP="00A9287A">
      <w:pPr>
        <w:numPr>
          <w:ilvl w:val="0"/>
          <w:numId w:val="6"/>
        </w:numPr>
      </w:pPr>
      <w:r w:rsidRPr="00A9287A">
        <w:t xml:space="preserve">when we run our own lives, we push Him aside – </w:t>
      </w:r>
      <w:r w:rsidRPr="00A9287A">
        <w:rPr>
          <w:i/>
        </w:rPr>
        <w:t>in</w:t>
      </w:r>
      <w:r w:rsidRPr="00A9287A">
        <w:t xml:space="preserve"> our lives but </w:t>
      </w:r>
      <w:r w:rsidRPr="00A9287A">
        <w:rPr>
          <w:i/>
        </w:rPr>
        <w:t>out</w:t>
      </w:r>
      <w:r w:rsidRPr="00A9287A">
        <w:t xml:space="preserve"> of fellowship – resulting in disarray of the issues of our life</w:t>
      </w:r>
    </w:p>
    <w:p w14:paraId="58959331" w14:textId="4B99F283" w:rsidR="00A9287A" w:rsidRPr="00A9287A" w:rsidRDefault="00A9287A" w:rsidP="00A9287A">
      <w:pPr>
        <w:numPr>
          <w:ilvl w:val="0"/>
          <w:numId w:val="6"/>
        </w:numPr>
      </w:pPr>
      <w:r w:rsidRPr="00A9287A">
        <w:t>when we invite Him in, He will shape and guide our lives</w:t>
      </w:r>
    </w:p>
    <w:p w14:paraId="7D3CAB4B" w14:textId="63F0CC9B" w:rsidR="00A9287A" w:rsidRPr="00A9287A" w:rsidRDefault="00A9287A" w:rsidP="00A9287A">
      <w:pPr>
        <w:numPr>
          <w:ilvl w:val="0"/>
          <w:numId w:val="6"/>
        </w:numPr>
      </w:pPr>
      <w:r w:rsidRPr="00A9287A">
        <w:t>He displays the Fruit of the Spirit through  our lives – love, joy, peace, patience, kindness, goodness, gentleness, faithfulness, and self-control</w:t>
      </w:r>
    </w:p>
    <w:p w14:paraId="7CD8200D" w14:textId="58860959" w:rsidR="006010AE" w:rsidRDefault="00A3303B" w:rsidP="00D67CA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0297F3" wp14:editId="24A8779E">
                <wp:simplePos x="0" y="0"/>
                <wp:positionH relativeFrom="column">
                  <wp:posOffset>1276808</wp:posOffset>
                </wp:positionH>
                <wp:positionV relativeFrom="paragraph">
                  <wp:posOffset>353467</wp:posOffset>
                </wp:positionV>
                <wp:extent cx="2218055" cy="579120"/>
                <wp:effectExtent l="5715" t="13335" r="508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A9F77" w14:textId="77777777" w:rsidR="001E13E6" w:rsidRPr="003C6623" w:rsidRDefault="001E13E6" w:rsidP="001E13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C6623">
                              <w:rPr>
                                <w:sz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97F3" id="Text Box 2" o:spid="_x0000_s1027" type="#_x0000_t202" style="position:absolute;margin-left:100.55pt;margin-top:27.85pt;width:174.6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">
                <v:textbox>
                  <w:txbxContent>
                    <w:p w14:paraId="450A9F77" w14:textId="77777777" w:rsidR="001E13E6" w:rsidRPr="003C6623" w:rsidRDefault="001E13E6" w:rsidP="001E13E6">
                      <w:pPr>
                        <w:jc w:val="center"/>
                        <w:rPr>
                          <w:sz w:val="20"/>
                        </w:rPr>
                      </w:pPr>
                      <w:r w:rsidRPr="003C6623">
                        <w:rPr>
                          <w:sz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</v:shape>
            </w:pict>
          </mc:Fallback>
        </mc:AlternateContent>
      </w:r>
    </w:p>
    <w:p w14:paraId="516886A7" w14:textId="07712A02" w:rsidR="00471783" w:rsidRDefault="001E13E6" w:rsidP="001E13E6">
      <w:pPr>
        <w:jc w:val="center"/>
        <w:rPr>
          <w:rFonts w:ascii="Comic Sans MS" w:hAnsi="Comic Sans MS"/>
          <w:szCs w:val="22"/>
        </w:rPr>
      </w:pPr>
      <w:r>
        <w:br w:type="page"/>
      </w:r>
      <w:r>
        <w:rPr>
          <w:rFonts w:ascii="Comic Sans MS" w:hAnsi="Comic Sans MS"/>
          <w:sz w:val="28"/>
        </w:rPr>
        <w:lastRenderedPageBreak/>
        <w:t>Application</w:t>
      </w:r>
    </w:p>
    <w:p w14:paraId="0D0BB16C" w14:textId="77777777" w:rsidR="00A3303B" w:rsidRPr="00A3303B" w:rsidRDefault="00A3303B" w:rsidP="00A3303B">
      <w:pPr>
        <w:rPr>
          <w:rFonts w:ascii="Comic Sans MS" w:hAnsi="Comic Sans MS"/>
          <w:szCs w:val="22"/>
        </w:rPr>
      </w:pPr>
      <w:r w:rsidRPr="00A3303B">
        <w:rPr>
          <w:rFonts w:ascii="Comic Sans MS" w:hAnsi="Comic Sans MS"/>
          <w:szCs w:val="22"/>
        </w:rPr>
        <w:t xml:space="preserve">Confess. </w:t>
      </w:r>
    </w:p>
    <w:p w14:paraId="14A23555" w14:textId="77777777" w:rsidR="00A3303B" w:rsidRPr="00A3303B" w:rsidRDefault="00A3303B" w:rsidP="00A3303B">
      <w:pPr>
        <w:pStyle w:val="ListParagraph"/>
        <w:numPr>
          <w:ilvl w:val="0"/>
          <w:numId w:val="9"/>
        </w:numPr>
        <w:rPr>
          <w:rFonts w:ascii="Comic Sans MS" w:hAnsi="Comic Sans MS"/>
          <w:szCs w:val="22"/>
        </w:rPr>
      </w:pPr>
      <w:r w:rsidRPr="00A3303B">
        <w:rPr>
          <w:rFonts w:ascii="Comic Sans MS" w:hAnsi="Comic Sans MS"/>
          <w:szCs w:val="22"/>
        </w:rPr>
        <w:t xml:space="preserve">Pray and ask God to reveal those areas where you have been relying on yourself instead of relying on Him. </w:t>
      </w:r>
    </w:p>
    <w:p w14:paraId="2DE4C117" w14:textId="77777777" w:rsidR="00A3303B" w:rsidRPr="00A3303B" w:rsidRDefault="00A3303B" w:rsidP="00A3303B">
      <w:pPr>
        <w:pStyle w:val="ListParagraph"/>
        <w:numPr>
          <w:ilvl w:val="0"/>
          <w:numId w:val="9"/>
        </w:numPr>
        <w:rPr>
          <w:rFonts w:ascii="Comic Sans MS" w:hAnsi="Comic Sans MS"/>
          <w:szCs w:val="22"/>
        </w:rPr>
      </w:pPr>
      <w:r w:rsidRPr="00A3303B">
        <w:rPr>
          <w:rFonts w:ascii="Comic Sans MS" w:hAnsi="Comic Sans MS"/>
          <w:szCs w:val="22"/>
        </w:rPr>
        <w:t>Confess the sin of self-reliance and commit to letting Him be Lord of all your life.</w:t>
      </w:r>
    </w:p>
    <w:p w14:paraId="3BD06693" w14:textId="77777777" w:rsidR="00A3303B" w:rsidRPr="00A3303B" w:rsidRDefault="00A3303B" w:rsidP="00A3303B">
      <w:pPr>
        <w:rPr>
          <w:rFonts w:ascii="Comic Sans MS" w:hAnsi="Comic Sans MS"/>
          <w:szCs w:val="22"/>
        </w:rPr>
      </w:pPr>
    </w:p>
    <w:p w14:paraId="44FBD95D" w14:textId="77777777" w:rsidR="00A3303B" w:rsidRPr="00A3303B" w:rsidRDefault="00A3303B" w:rsidP="00A3303B">
      <w:pPr>
        <w:rPr>
          <w:rFonts w:ascii="Comic Sans MS" w:hAnsi="Comic Sans MS"/>
          <w:szCs w:val="22"/>
        </w:rPr>
      </w:pPr>
      <w:r w:rsidRPr="00A3303B">
        <w:rPr>
          <w:rFonts w:ascii="Comic Sans MS" w:hAnsi="Comic Sans MS"/>
          <w:szCs w:val="22"/>
        </w:rPr>
        <w:t xml:space="preserve">Refocus. </w:t>
      </w:r>
    </w:p>
    <w:p w14:paraId="0CCE94F6" w14:textId="77777777" w:rsidR="00A3303B" w:rsidRPr="00A3303B" w:rsidRDefault="00A3303B" w:rsidP="00A3303B">
      <w:pPr>
        <w:pStyle w:val="ListParagraph"/>
        <w:numPr>
          <w:ilvl w:val="0"/>
          <w:numId w:val="9"/>
        </w:numPr>
        <w:rPr>
          <w:rFonts w:ascii="Comic Sans MS" w:hAnsi="Comic Sans MS"/>
          <w:szCs w:val="22"/>
        </w:rPr>
      </w:pPr>
      <w:r w:rsidRPr="00A3303B">
        <w:rPr>
          <w:rFonts w:ascii="Comic Sans MS" w:hAnsi="Comic Sans MS"/>
          <w:szCs w:val="22"/>
        </w:rPr>
        <w:t xml:space="preserve">Refocus your priorities. </w:t>
      </w:r>
    </w:p>
    <w:p w14:paraId="6C35627A" w14:textId="77777777" w:rsidR="00A3303B" w:rsidRPr="00A3303B" w:rsidRDefault="00A3303B" w:rsidP="00A3303B">
      <w:pPr>
        <w:pStyle w:val="ListParagraph"/>
        <w:numPr>
          <w:ilvl w:val="0"/>
          <w:numId w:val="9"/>
        </w:numPr>
        <w:rPr>
          <w:rFonts w:ascii="Comic Sans MS" w:hAnsi="Comic Sans MS"/>
          <w:szCs w:val="22"/>
        </w:rPr>
      </w:pPr>
      <w:r w:rsidRPr="00A3303B">
        <w:rPr>
          <w:rFonts w:ascii="Comic Sans MS" w:hAnsi="Comic Sans MS"/>
          <w:szCs w:val="22"/>
        </w:rPr>
        <w:t xml:space="preserve">Work to eliminate the activities and people in your life that take you away from having an intimate relationship with Christ. </w:t>
      </w:r>
    </w:p>
    <w:p w14:paraId="570FDC9A" w14:textId="77777777" w:rsidR="00A3303B" w:rsidRPr="00A3303B" w:rsidRDefault="00A3303B" w:rsidP="00A3303B">
      <w:pPr>
        <w:pStyle w:val="ListParagraph"/>
        <w:numPr>
          <w:ilvl w:val="0"/>
          <w:numId w:val="9"/>
        </w:numPr>
        <w:rPr>
          <w:rFonts w:ascii="Comic Sans MS" w:hAnsi="Comic Sans MS"/>
          <w:szCs w:val="22"/>
        </w:rPr>
      </w:pPr>
      <w:r w:rsidRPr="00A3303B">
        <w:rPr>
          <w:rFonts w:ascii="Comic Sans MS" w:hAnsi="Comic Sans MS"/>
          <w:szCs w:val="22"/>
        </w:rPr>
        <w:t>Determine not to let anything come between you or your walk with God.</w:t>
      </w:r>
    </w:p>
    <w:p w14:paraId="168EEA92" w14:textId="77777777" w:rsidR="00A3303B" w:rsidRPr="00A3303B" w:rsidRDefault="00A3303B" w:rsidP="00A3303B">
      <w:pPr>
        <w:rPr>
          <w:rFonts w:ascii="Comic Sans MS" w:hAnsi="Comic Sans MS"/>
          <w:szCs w:val="22"/>
        </w:rPr>
      </w:pPr>
    </w:p>
    <w:p w14:paraId="03C9A8BA" w14:textId="77777777" w:rsidR="00A3303B" w:rsidRPr="00A3303B" w:rsidRDefault="00A3303B" w:rsidP="00A3303B">
      <w:pPr>
        <w:rPr>
          <w:rFonts w:ascii="Comic Sans MS" w:hAnsi="Comic Sans MS"/>
          <w:szCs w:val="22"/>
        </w:rPr>
      </w:pPr>
      <w:r w:rsidRPr="00A3303B">
        <w:rPr>
          <w:rFonts w:ascii="Comic Sans MS" w:hAnsi="Comic Sans MS"/>
          <w:szCs w:val="22"/>
        </w:rPr>
        <w:t xml:space="preserve">Share. </w:t>
      </w:r>
    </w:p>
    <w:p w14:paraId="6A5A9832" w14:textId="77777777" w:rsidR="00A3303B" w:rsidRPr="00A3303B" w:rsidRDefault="00A3303B" w:rsidP="00A3303B">
      <w:pPr>
        <w:pStyle w:val="ListParagraph"/>
        <w:numPr>
          <w:ilvl w:val="0"/>
          <w:numId w:val="9"/>
        </w:numPr>
        <w:rPr>
          <w:rFonts w:ascii="Comic Sans MS" w:hAnsi="Comic Sans MS"/>
          <w:szCs w:val="22"/>
        </w:rPr>
      </w:pPr>
      <w:r w:rsidRPr="00A3303B">
        <w:rPr>
          <w:rFonts w:ascii="Comic Sans MS" w:hAnsi="Comic Sans MS"/>
          <w:szCs w:val="22"/>
        </w:rPr>
        <w:t>Share with someone how you plan to make Christ first in your life.</w:t>
      </w:r>
    </w:p>
    <w:p w14:paraId="308DB1F2" w14:textId="783661B8" w:rsidR="00A3303B" w:rsidRPr="00A3303B" w:rsidRDefault="00A3303B" w:rsidP="00A3303B">
      <w:pPr>
        <w:pStyle w:val="ListParagraph"/>
        <w:numPr>
          <w:ilvl w:val="0"/>
          <w:numId w:val="9"/>
        </w:numPr>
        <w:rPr>
          <w:rFonts w:ascii="Comic Sans MS" w:hAnsi="Comic Sans MS"/>
          <w:szCs w:val="22"/>
        </w:rPr>
      </w:pPr>
      <w:r w:rsidRPr="00A3303B">
        <w:rPr>
          <w:rFonts w:ascii="Comic Sans MS" w:hAnsi="Comic Sans MS"/>
          <w:szCs w:val="22"/>
        </w:rPr>
        <w:t>Tell them of the specific steps you are planning to take to get you there.</w:t>
      </w:r>
    </w:p>
    <w:p w14:paraId="46F06D73" w14:textId="2C60A379" w:rsidR="00A3303B" w:rsidRPr="00A3303B" w:rsidRDefault="00A3303B" w:rsidP="00A3303B">
      <w:pPr>
        <w:rPr>
          <w:rFonts w:ascii="Comic Sans MS" w:hAnsi="Comic Sans MS"/>
          <w:szCs w:val="22"/>
        </w:rPr>
      </w:pPr>
      <w:r>
        <w:rPr>
          <w:rFonts w:ascii="Comic Sans MS" w:hAnsi="Comic Sans MS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945A0B" wp14:editId="5AEB4B06">
                <wp:simplePos x="0" y="0"/>
                <wp:positionH relativeFrom="column">
                  <wp:posOffset>2090318</wp:posOffset>
                </wp:positionH>
                <wp:positionV relativeFrom="paragraph">
                  <wp:posOffset>180264</wp:posOffset>
                </wp:positionV>
                <wp:extent cx="2157984" cy="3877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3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7F06F" w14:textId="74EDC40D" w:rsidR="00A3303B" w:rsidRPr="00A3303B" w:rsidRDefault="00A3303B" w:rsidP="00A3303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Double Puzzle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45A0B" id="Text Box 4" o:spid="_x0000_s1028" type="#_x0000_t202" style="position:absolute;margin-left:164.6pt;margin-top:14.2pt;width:169.9pt;height:30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" fillcolor="white [3201]" stroked="f" strokeweight=".5pt">
                <v:textbox>
                  <w:txbxContent>
                    <w:p w14:paraId="06F7F06F" w14:textId="74EDC40D" w:rsidR="00A3303B" w:rsidRPr="00A3303B" w:rsidRDefault="00A3303B" w:rsidP="00A3303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Double Puzzle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Cs w:val="22"/>
        </w:rPr>
        <w:drawing>
          <wp:anchor distT="0" distB="0" distL="114300" distR="114300" simplePos="0" relativeHeight="251659776" behindDoc="0" locked="0" layoutInCell="1" allowOverlap="1" wp14:anchorId="7953655B" wp14:editId="152F873D">
            <wp:simplePos x="0" y="0"/>
            <wp:positionH relativeFrom="column">
              <wp:posOffset>-448310</wp:posOffset>
            </wp:positionH>
            <wp:positionV relativeFrom="page">
              <wp:posOffset>4557293</wp:posOffset>
            </wp:positionV>
            <wp:extent cx="3914140" cy="50831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508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54F3E" w14:textId="265B0434" w:rsidR="00A3303B" w:rsidRPr="00A3303B" w:rsidRDefault="00A3303B" w:rsidP="00A3303B">
      <w:pPr>
        <w:rPr>
          <w:rFonts w:ascii="Comic Sans MS" w:hAnsi="Comic Sans MS"/>
          <w:szCs w:val="22"/>
        </w:rPr>
      </w:pPr>
      <w:r>
        <w:rPr>
          <w:rFonts w:ascii="Comic Sans MS" w:hAnsi="Comic Sans MS"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BD02A1" wp14:editId="57D81BAC">
                <wp:simplePos x="0" y="0"/>
                <wp:positionH relativeFrom="column">
                  <wp:posOffset>2002536</wp:posOffset>
                </wp:positionH>
                <wp:positionV relativeFrom="paragraph">
                  <wp:posOffset>341249</wp:posOffset>
                </wp:positionV>
                <wp:extent cx="4279265" cy="1835785"/>
                <wp:effectExtent l="0" t="0" r="26035" b="450215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265" cy="1835785"/>
                        </a:xfrm>
                        <a:prstGeom prst="wedgeRoundRectCallout">
                          <a:avLst>
                            <a:gd name="adj1" fmla="val 25987"/>
                            <a:gd name="adj2" fmla="val 732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6FCA5" w14:textId="34F1A75C" w:rsidR="00A3303B" w:rsidRPr="00A3303B" w:rsidRDefault="00A3303B" w:rsidP="00A3303B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A3303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Piping hot or icy cold … that’s how I like my tea.  NOT lukewarm.  Jesus referred to the Laodicean Church as lukewarm.  Unscramble the clue words</w:t>
                            </w:r>
                            <w:r w:rsidR="008E3B3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from our Bible Study passage</w:t>
                            </w:r>
                            <w:r w:rsidRPr="00A3303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use the numbers to match letters to the message below.  Our thanks to an article by Aaron Cline Hanbury in Relevant Magazine.</w:t>
                            </w:r>
                            <w:r w:rsidR="008E3B3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If you get stuck, go to </w:t>
                            </w:r>
                            <w:hyperlink r:id="rId17" w:history="1">
                              <w:r w:rsidR="008E3B32" w:rsidRPr="0075438C">
                                <w:rPr>
                                  <w:rStyle w:val="Hyperlink"/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https://tinyurl.com/xyvxc3bm</w:t>
                              </w:r>
                            </w:hyperlink>
                            <w:r w:rsidR="008E3B3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.  There are other hot items you’ll enjoy also.</w:t>
                            </w:r>
                          </w:p>
                          <w:p w14:paraId="2A616370" w14:textId="77777777" w:rsidR="00A3303B" w:rsidRPr="00A3303B" w:rsidRDefault="00A3303B" w:rsidP="00A3303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D02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6" o:spid="_x0000_s1029" type="#_x0000_t62" style="position:absolute;margin-left:157.7pt;margin-top:26.85pt;width:336.95pt;height:14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" adj="16413,26630" fillcolor="white [3201]" strokecolor="#70ad47 [3209]" strokeweight="1pt">
                <v:textbox>
                  <w:txbxContent>
                    <w:p w14:paraId="1926FCA5" w14:textId="34F1A75C" w:rsidR="00A3303B" w:rsidRPr="00A3303B" w:rsidRDefault="00A3303B" w:rsidP="00A3303B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A3303B">
                        <w:rPr>
                          <w:rFonts w:ascii="Comic Sans MS" w:hAnsi="Comic Sans MS"/>
                          <w:sz w:val="22"/>
                          <w:szCs w:val="22"/>
                        </w:rPr>
                        <w:t>Piping hot or icy cold … that’s how I like my tea.  NOT lukewarm.  Jesus referred to the Laodicean Church as lukewarm.  Unscramble the clue words</w:t>
                      </w:r>
                      <w:r w:rsidR="008E3B3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from our Bible Study passage</w:t>
                      </w:r>
                      <w:r w:rsidRPr="00A3303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use the numbers to match letters to the message below.  Our thanks to an article by Aaron Cline Hanbury in Relevant Magazine.</w:t>
                      </w:r>
                      <w:r w:rsidR="008E3B3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If you get stuck, go to </w:t>
                      </w:r>
                      <w:hyperlink r:id="rId18" w:history="1">
                        <w:r w:rsidR="008E3B32" w:rsidRPr="0075438C">
                          <w:rPr>
                            <w:rStyle w:val="Hyperlink"/>
                            <w:rFonts w:ascii="Comic Sans MS" w:hAnsi="Comic Sans MS"/>
                            <w:sz w:val="22"/>
                            <w:szCs w:val="22"/>
                          </w:rPr>
                          <w:t>https://tinyurl.com/xyvxc3bm</w:t>
                        </w:r>
                      </w:hyperlink>
                      <w:r w:rsidR="008E3B3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.  There are other hot items you’ll enjoy also.</w:t>
                      </w:r>
                    </w:p>
                    <w:p w14:paraId="2A616370" w14:textId="77777777" w:rsidR="00A3303B" w:rsidRPr="00A3303B" w:rsidRDefault="00A3303B" w:rsidP="00A3303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Cs w:val="22"/>
        </w:rPr>
        <w:drawing>
          <wp:anchor distT="0" distB="0" distL="114300" distR="114300" simplePos="0" relativeHeight="251661824" behindDoc="0" locked="0" layoutInCell="1" allowOverlap="1" wp14:anchorId="031A87E2" wp14:editId="4901D83F">
            <wp:simplePos x="0" y="0"/>
            <wp:positionH relativeFrom="column">
              <wp:posOffset>4569587</wp:posOffset>
            </wp:positionH>
            <wp:positionV relativeFrom="paragraph">
              <wp:posOffset>2462555</wp:posOffset>
            </wp:positionV>
            <wp:extent cx="1463040" cy="16319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03B" w:rsidRPr="00A3303B" w:rsidSect="005229AB">
      <w:headerReference w:type="default" r:id="rId20"/>
      <w:footerReference w:type="default" r:id="rId21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DE13" w14:textId="77777777" w:rsidR="001E1D06" w:rsidRDefault="001E1D06">
      <w:r>
        <w:separator/>
      </w:r>
    </w:p>
  </w:endnote>
  <w:endnote w:type="continuationSeparator" w:id="0">
    <w:p w14:paraId="0F527142" w14:textId="77777777" w:rsidR="001E1D06" w:rsidRDefault="001E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061E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10E2" w14:textId="77777777" w:rsidR="001E1D06" w:rsidRDefault="001E1D06">
      <w:r>
        <w:separator/>
      </w:r>
    </w:p>
  </w:footnote>
  <w:footnote w:type="continuationSeparator" w:id="0">
    <w:p w14:paraId="15FC0281" w14:textId="77777777" w:rsidR="001E1D06" w:rsidRDefault="001E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1F3E" w14:textId="0C3F8632" w:rsidR="003B657E" w:rsidRPr="00C34DEE" w:rsidRDefault="00D62D49">
    <w:pPr>
      <w:pStyle w:val="Header"/>
      <w:rPr>
        <w:sz w:val="28"/>
        <w:szCs w:val="28"/>
      </w:rPr>
    </w:pPr>
    <w:r>
      <w:rPr>
        <w:sz w:val="28"/>
        <w:szCs w:val="28"/>
      </w:rPr>
      <w:t>7/18/2021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Sufficient in Christ Alone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70D4"/>
    <w:multiLevelType w:val="hybridMultilevel"/>
    <w:tmpl w:val="DABE6F2E"/>
    <w:lvl w:ilvl="0" w:tplc="09AC521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D696B"/>
    <w:multiLevelType w:val="hybridMultilevel"/>
    <w:tmpl w:val="04B0575E"/>
    <w:lvl w:ilvl="0" w:tplc="55E00D0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03C904A">
      <w:numFmt w:val="bullet"/>
      <w:lvlText w:val="•"/>
      <w:legacy w:legacy="1" w:legacySpace="0" w:legacyIndent="0"/>
      <w:lvlJc w:val="left"/>
      <w:pPr>
        <w:ind w:left="-360" w:firstLine="0"/>
      </w:pPr>
      <w:rPr>
        <w:rFonts w:ascii="Times New Roman" w:hAnsi="Times New Roman" w:cs="Times New Roman" w:hint="default"/>
        <w:sz w:val="3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C5A0A"/>
    <w:multiLevelType w:val="hybridMultilevel"/>
    <w:tmpl w:val="CF6E3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D6C2D"/>
    <w:multiLevelType w:val="hybridMultilevel"/>
    <w:tmpl w:val="FFE0BA42"/>
    <w:lvl w:ilvl="0" w:tplc="46AA4DA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0A32A1"/>
    <w:multiLevelType w:val="hybridMultilevel"/>
    <w:tmpl w:val="F6BE727A"/>
    <w:lvl w:ilvl="0" w:tplc="09AC521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49"/>
    <w:rsid w:val="00025BE6"/>
    <w:rsid w:val="0003156B"/>
    <w:rsid w:val="000337AE"/>
    <w:rsid w:val="00071A44"/>
    <w:rsid w:val="001048DE"/>
    <w:rsid w:val="00133EE7"/>
    <w:rsid w:val="00153E4C"/>
    <w:rsid w:val="00186258"/>
    <w:rsid w:val="001A0943"/>
    <w:rsid w:val="001B5731"/>
    <w:rsid w:val="001C3144"/>
    <w:rsid w:val="001E13E6"/>
    <w:rsid w:val="001E1D06"/>
    <w:rsid w:val="00241AFC"/>
    <w:rsid w:val="002517D6"/>
    <w:rsid w:val="002737E2"/>
    <w:rsid w:val="00282C27"/>
    <w:rsid w:val="002F4148"/>
    <w:rsid w:val="002F5E43"/>
    <w:rsid w:val="00310330"/>
    <w:rsid w:val="003452CC"/>
    <w:rsid w:val="003B657E"/>
    <w:rsid w:val="003B7AFC"/>
    <w:rsid w:val="003F5A03"/>
    <w:rsid w:val="00410ADA"/>
    <w:rsid w:val="004271FE"/>
    <w:rsid w:val="00433F47"/>
    <w:rsid w:val="00471783"/>
    <w:rsid w:val="00492205"/>
    <w:rsid w:val="004D2E92"/>
    <w:rsid w:val="004E1420"/>
    <w:rsid w:val="005229AB"/>
    <w:rsid w:val="00536629"/>
    <w:rsid w:val="005425EF"/>
    <w:rsid w:val="0056268D"/>
    <w:rsid w:val="00574BCF"/>
    <w:rsid w:val="005B38F2"/>
    <w:rsid w:val="005E1816"/>
    <w:rsid w:val="00600457"/>
    <w:rsid w:val="006010AE"/>
    <w:rsid w:val="00604684"/>
    <w:rsid w:val="0065735A"/>
    <w:rsid w:val="00682D50"/>
    <w:rsid w:val="006C2D76"/>
    <w:rsid w:val="006E1570"/>
    <w:rsid w:val="00706E1C"/>
    <w:rsid w:val="0072080C"/>
    <w:rsid w:val="0077239C"/>
    <w:rsid w:val="0077255E"/>
    <w:rsid w:val="0078186D"/>
    <w:rsid w:val="007840BC"/>
    <w:rsid w:val="007C47E7"/>
    <w:rsid w:val="007E5E8F"/>
    <w:rsid w:val="007F3B2F"/>
    <w:rsid w:val="008262FC"/>
    <w:rsid w:val="0086592C"/>
    <w:rsid w:val="008676D4"/>
    <w:rsid w:val="00881D21"/>
    <w:rsid w:val="008A10DB"/>
    <w:rsid w:val="008A1CCF"/>
    <w:rsid w:val="008A4ECE"/>
    <w:rsid w:val="008D1447"/>
    <w:rsid w:val="008E3B32"/>
    <w:rsid w:val="008E5283"/>
    <w:rsid w:val="00927195"/>
    <w:rsid w:val="009348D1"/>
    <w:rsid w:val="00961A01"/>
    <w:rsid w:val="00986A3E"/>
    <w:rsid w:val="00992AA3"/>
    <w:rsid w:val="009A582F"/>
    <w:rsid w:val="009E6A6A"/>
    <w:rsid w:val="00A175E9"/>
    <w:rsid w:val="00A268D5"/>
    <w:rsid w:val="00A3303B"/>
    <w:rsid w:val="00A43DDB"/>
    <w:rsid w:val="00A462D4"/>
    <w:rsid w:val="00A47EC7"/>
    <w:rsid w:val="00A76D53"/>
    <w:rsid w:val="00A80135"/>
    <w:rsid w:val="00A9287A"/>
    <w:rsid w:val="00AA59FD"/>
    <w:rsid w:val="00AB5F48"/>
    <w:rsid w:val="00B31507"/>
    <w:rsid w:val="00B33786"/>
    <w:rsid w:val="00B51B04"/>
    <w:rsid w:val="00B64418"/>
    <w:rsid w:val="00B71A35"/>
    <w:rsid w:val="00B81340"/>
    <w:rsid w:val="00BD3D81"/>
    <w:rsid w:val="00C02BC7"/>
    <w:rsid w:val="00C33F2D"/>
    <w:rsid w:val="00C34DEE"/>
    <w:rsid w:val="00C730C7"/>
    <w:rsid w:val="00D556DF"/>
    <w:rsid w:val="00D62D49"/>
    <w:rsid w:val="00D67CAC"/>
    <w:rsid w:val="00D70756"/>
    <w:rsid w:val="00DF389C"/>
    <w:rsid w:val="00E07103"/>
    <w:rsid w:val="00E0783B"/>
    <w:rsid w:val="00E31C55"/>
    <w:rsid w:val="00E40063"/>
    <w:rsid w:val="00E62501"/>
    <w:rsid w:val="00F01C1D"/>
    <w:rsid w:val="00F276F7"/>
    <w:rsid w:val="00F64F63"/>
    <w:rsid w:val="00F93F33"/>
    <w:rsid w:val="00F970C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BDD78"/>
  <w15:chartTrackingRefBased/>
  <w15:docId w15:val="{8449D9F9-0290-4DB4-8319-D612A7A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paragraph" w:styleId="NoSpacing">
    <w:name w:val="No Spacing"/>
    <w:uiPriority w:val="1"/>
    <w:qFormat/>
    <w:rsid w:val="00706E1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33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B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ch.liberty.edu/media/t/1_dhk9nni6" TargetMode="External"/><Relationship Id="rId18" Type="http://schemas.openxmlformats.org/officeDocument/2006/relationships/hyperlink" Target="https://tinyurl.com/xyvxc3b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tinyurl.com/xyvxc3bm" TargetMode="External"/><Relationship Id="rId17" Type="http://schemas.openxmlformats.org/officeDocument/2006/relationships/hyperlink" Target="https://tinyurl.com/xyvxc3b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tch.liberty.edu/media/t/1_dhk9nni6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url.com/xyvxc3b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F1030B4876842BFCB8BD477E49967" ma:contentTypeVersion="10" ma:contentTypeDescription="Create a new document." ma:contentTypeScope="" ma:versionID="525f8192613ebd42066d24a4fd497e5d">
  <xsd:schema xmlns:xsd="http://www.w3.org/2001/XMLSchema" xmlns:xs="http://www.w3.org/2001/XMLSchema" xmlns:p="http://schemas.microsoft.com/office/2006/metadata/properties" xmlns:ns3="cc43d6cf-8a0b-44e4-ab1d-3c9dc081b136" xmlns:ns4="7e392ffc-8708-4630-933d-e38c66d6d621" targetNamespace="http://schemas.microsoft.com/office/2006/metadata/properties" ma:root="true" ma:fieldsID="c1730e210f1fe3ca8b6ab12896f56757" ns3:_="" ns4:_="">
    <xsd:import namespace="cc43d6cf-8a0b-44e4-ab1d-3c9dc081b136"/>
    <xsd:import namespace="7e392ffc-8708-4630-933d-e38c66d6d6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d6cf-8a0b-44e4-ab1d-3c9dc081b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92ffc-8708-4630-933d-e38c66d6d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82579-9326-4E68-85EA-9031EE30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3d6cf-8a0b-44e4-ab1d-3c9dc081b136"/>
    <ds:schemaRef ds:uri="7e392ffc-8708-4630-933d-e38c66d6d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80D57-5324-46EE-87FB-EFD1B4217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CAC84-A029-435C-9928-9387673A4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200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7</cp:revision>
  <cp:lastPrinted>2009-11-06T03:14:00Z</cp:lastPrinted>
  <dcterms:created xsi:type="dcterms:W3CDTF">2021-07-02T10:34:00Z</dcterms:created>
  <dcterms:modified xsi:type="dcterms:W3CDTF">2021-07-02T14:13:00Z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0x010100B68F1030B4876842BFCB8BD477E49967</vt:lpwstr>
  </property>
</Properties>
</file>