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2964"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2D1B6D3" w14:textId="77777777" w:rsidR="00261773" w:rsidRDefault="00261773" w:rsidP="00261773">
      <w:pPr>
        <w:spacing w:after="0"/>
        <w:rPr>
          <w:rFonts w:ascii="Times New Roman" w:hAnsi="Times New Roman" w:cs="Times New Roman"/>
          <w:sz w:val="24"/>
          <w:szCs w:val="24"/>
        </w:rPr>
      </w:pPr>
    </w:p>
    <w:p w14:paraId="50D05D30" w14:textId="77777777"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t>What are some different ways you access information for home, work, church, areas of curiosity?</w:t>
      </w:r>
    </w:p>
    <w:p w14:paraId="6493EDC0" w14:textId="3C16BF20" w:rsidR="000D73A3" w:rsidRPr="000D73A3" w:rsidRDefault="0002711D" w:rsidP="000D73A3">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FAF0C23" wp14:editId="0363C12D">
                <wp:simplePos x="0" y="0"/>
                <wp:positionH relativeFrom="column">
                  <wp:posOffset>2245057</wp:posOffset>
                </wp:positionH>
                <wp:positionV relativeFrom="paragraph">
                  <wp:posOffset>123996</wp:posOffset>
                </wp:positionV>
                <wp:extent cx="3343701" cy="709683"/>
                <wp:effectExtent l="0" t="0" r="28575" b="14605"/>
                <wp:wrapNone/>
                <wp:docPr id="860205359" name="Text Box 2"/>
                <wp:cNvGraphicFramePr/>
                <a:graphic xmlns:a="http://schemas.openxmlformats.org/drawingml/2006/main">
                  <a:graphicData uri="http://schemas.microsoft.com/office/word/2010/wordprocessingShape">
                    <wps:wsp>
                      <wps:cNvSpPr txBox="1"/>
                      <wps:spPr>
                        <a:xfrm>
                          <a:off x="0" y="0"/>
                          <a:ext cx="3343701" cy="709683"/>
                        </a:xfrm>
                        <a:prstGeom prst="rect">
                          <a:avLst/>
                        </a:prstGeom>
                        <a:solidFill>
                          <a:schemeClr val="lt1"/>
                        </a:solidFill>
                        <a:ln w="6350">
                          <a:solidFill>
                            <a:prstClr val="black"/>
                          </a:solidFill>
                        </a:ln>
                      </wps:spPr>
                      <wps:txbx>
                        <w:txbxContent>
                          <w:p w14:paraId="52E5B7DC" w14:textId="1AEB917C" w:rsidR="0002711D" w:rsidRPr="0002711D" w:rsidRDefault="0002711D" w:rsidP="0002711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7" w:history="1">
                              <w:r w:rsidR="008F72FE" w:rsidRPr="00306029">
                                <w:rPr>
                                  <w:rStyle w:val="Hyperlink"/>
                                  <w:rFonts w:ascii="Times New Roman" w:hAnsi="Times New Roman" w:cs="Times New Roman"/>
                                  <w:sz w:val="20"/>
                                  <w:szCs w:val="20"/>
                                </w:rPr>
                                <w:t>https://watch.liberty.edu/media/t/1_j51faf6h</w:t>
                              </w:r>
                            </w:hyperlink>
                            <w:r w:rsidR="008F72FE">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it is best to download the video to your computer from </w:t>
                            </w:r>
                            <w:proofErr w:type="spellStart"/>
                            <w:r>
                              <w:rPr>
                                <w:rFonts w:ascii="Times New Roman" w:hAnsi="Times New Roman" w:cs="Times New Roman"/>
                                <w:sz w:val="20"/>
                                <w:szCs w:val="20"/>
                              </w:rPr>
                              <w:t>yyyy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AF0C23" id="_x0000_t202" coordsize="21600,21600" o:spt="202" path="m,l,21600r21600,l21600,xe">
                <v:stroke joinstyle="miter"/>
                <v:path gradientshapeok="t" o:connecttype="rect"/>
              </v:shapetype>
              <v:shape id="Text Box 2" o:spid="_x0000_s1026" type="#_x0000_t202" style="position:absolute;left:0;text-align:left;margin-left:176.8pt;margin-top:9.75pt;width:263.3pt;height:55.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" fillcolor="white [3201]" strokeweight=".5pt">
                <v:textbox>
                  <w:txbxContent>
                    <w:p w14:paraId="52E5B7DC" w14:textId="1AEB917C" w:rsidR="0002711D" w:rsidRPr="0002711D" w:rsidRDefault="0002711D" w:rsidP="0002711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8" w:history="1">
                        <w:r w:rsidR="008F72FE" w:rsidRPr="00306029">
                          <w:rPr>
                            <w:rStyle w:val="Hyperlink"/>
                            <w:rFonts w:ascii="Times New Roman" w:hAnsi="Times New Roman" w:cs="Times New Roman"/>
                            <w:sz w:val="20"/>
                            <w:szCs w:val="20"/>
                          </w:rPr>
                          <w:t>https://watch.liberty.edu/media/t/1_j51faf6h</w:t>
                        </w:r>
                      </w:hyperlink>
                      <w:r w:rsidR="008F72FE">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it is best to download the video to your computer from </w:t>
                      </w:r>
                      <w:proofErr w:type="spellStart"/>
                      <w:r>
                        <w:rPr>
                          <w:rFonts w:ascii="Times New Roman" w:hAnsi="Times New Roman" w:cs="Times New Roman"/>
                          <w:sz w:val="20"/>
                          <w:szCs w:val="20"/>
                        </w:rPr>
                        <w:t>yyyy</w:t>
                      </w:r>
                      <w:proofErr w:type="spellEnd"/>
                    </w:p>
                  </w:txbxContent>
                </v:textbox>
              </v:shape>
            </w:pict>
          </mc:Fallback>
        </mc:AlternateContent>
      </w:r>
      <w:r w:rsidR="000D73A3" w:rsidRPr="000D73A3">
        <w:rPr>
          <w:rFonts w:ascii="Times New Roman" w:hAnsi="Times New Roman" w:cs="Times New Roman"/>
          <w:sz w:val="24"/>
          <w:szCs w:val="24"/>
        </w:rPr>
        <w:t>Internet, Google</w:t>
      </w:r>
    </w:p>
    <w:p w14:paraId="1A14CD7F"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library</w:t>
      </w:r>
    </w:p>
    <w:p w14:paraId="2B1C4672"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watch the news</w:t>
      </w:r>
    </w:p>
    <w:p w14:paraId="76C75DED"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read the paper</w:t>
      </w:r>
    </w:p>
    <w:p w14:paraId="596B371F"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 xml:space="preserve">check with local </w:t>
      </w:r>
      <w:proofErr w:type="gramStart"/>
      <w:r w:rsidRPr="000D73A3">
        <w:rPr>
          <w:rFonts w:ascii="Times New Roman" w:hAnsi="Times New Roman" w:cs="Times New Roman"/>
          <w:sz w:val="24"/>
          <w:szCs w:val="24"/>
        </w:rPr>
        <w:t>gossips</w:t>
      </w:r>
      <w:proofErr w:type="gramEnd"/>
      <w:r w:rsidRPr="000D73A3">
        <w:rPr>
          <w:rFonts w:ascii="Times New Roman" w:hAnsi="Times New Roman" w:cs="Times New Roman"/>
          <w:sz w:val="24"/>
          <w:szCs w:val="24"/>
        </w:rPr>
        <w:t>!!</w:t>
      </w:r>
    </w:p>
    <w:p w14:paraId="012E7B01"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ask your kids/parents</w:t>
      </w:r>
    </w:p>
    <w:p w14:paraId="6F318790"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encyclopedia</w:t>
      </w:r>
    </w:p>
    <w:p w14:paraId="5A2A93FA"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ask a friend</w:t>
      </w:r>
    </w:p>
    <w:p w14:paraId="625F79CB" w14:textId="77777777" w:rsidR="009D5A8E" w:rsidRDefault="009D5A8E" w:rsidP="00261773">
      <w:pPr>
        <w:spacing w:after="0"/>
        <w:rPr>
          <w:rFonts w:ascii="Times New Roman" w:hAnsi="Times New Roman" w:cs="Times New Roman"/>
          <w:sz w:val="24"/>
          <w:szCs w:val="24"/>
        </w:rPr>
      </w:pPr>
    </w:p>
    <w:p w14:paraId="03D042F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67A64FAD" w14:textId="77777777" w:rsidR="00261773" w:rsidRDefault="00261773" w:rsidP="00261773">
      <w:pPr>
        <w:spacing w:after="0"/>
        <w:rPr>
          <w:rFonts w:ascii="Times New Roman" w:hAnsi="Times New Roman" w:cs="Times New Roman"/>
          <w:sz w:val="24"/>
          <w:szCs w:val="24"/>
        </w:rPr>
      </w:pPr>
    </w:p>
    <w:p w14:paraId="50432925" w14:textId="77777777"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t xml:space="preserve">This week we consider how the Spirit guides believers to live as </w:t>
      </w:r>
      <w:r w:rsidRPr="000D73A3">
        <w:rPr>
          <w:rFonts w:ascii="Times New Roman" w:hAnsi="Times New Roman" w:cs="Times New Roman"/>
          <w:i/>
          <w:iCs/>
          <w:sz w:val="24"/>
          <w:szCs w:val="24"/>
        </w:rPr>
        <w:t>wise</w:t>
      </w:r>
      <w:r w:rsidRPr="000D73A3">
        <w:rPr>
          <w:rFonts w:ascii="Times New Roman" w:hAnsi="Times New Roman" w:cs="Times New Roman"/>
          <w:sz w:val="24"/>
          <w:szCs w:val="24"/>
        </w:rPr>
        <w:t xml:space="preserve">, </w:t>
      </w:r>
      <w:r w:rsidRPr="000D73A3">
        <w:rPr>
          <w:rFonts w:ascii="Times New Roman" w:hAnsi="Times New Roman" w:cs="Times New Roman"/>
          <w:i/>
          <w:iCs/>
          <w:sz w:val="24"/>
          <w:szCs w:val="24"/>
        </w:rPr>
        <w:t>mature</w:t>
      </w:r>
      <w:r w:rsidRPr="000D73A3">
        <w:rPr>
          <w:rFonts w:ascii="Times New Roman" w:hAnsi="Times New Roman" w:cs="Times New Roman"/>
          <w:sz w:val="24"/>
          <w:szCs w:val="24"/>
        </w:rPr>
        <w:t xml:space="preserve"> Christians</w:t>
      </w:r>
    </w:p>
    <w:p w14:paraId="3B8E537F" w14:textId="77777777" w:rsidR="000D73A3" w:rsidRPr="000D73A3" w:rsidRDefault="000D73A3" w:rsidP="000D73A3">
      <w:pPr>
        <w:numPr>
          <w:ilvl w:val="0"/>
          <w:numId w:val="5"/>
        </w:numPr>
        <w:spacing w:after="0"/>
        <w:rPr>
          <w:rFonts w:ascii="Times New Roman" w:hAnsi="Times New Roman" w:cs="Times New Roman"/>
          <w:sz w:val="24"/>
          <w:szCs w:val="24"/>
        </w:rPr>
      </w:pPr>
      <w:r w:rsidRPr="000D73A3">
        <w:rPr>
          <w:rFonts w:ascii="Times New Roman" w:hAnsi="Times New Roman" w:cs="Times New Roman"/>
          <w:sz w:val="24"/>
          <w:szCs w:val="24"/>
        </w:rPr>
        <w:t>The Holy Spirit helps us know how to live holy lives.</w:t>
      </w:r>
    </w:p>
    <w:p w14:paraId="724B9E66" w14:textId="77777777" w:rsidR="009D5A8E" w:rsidRDefault="009D5A8E" w:rsidP="00261773">
      <w:pPr>
        <w:spacing w:after="0"/>
        <w:rPr>
          <w:rFonts w:ascii="Times New Roman" w:hAnsi="Times New Roman" w:cs="Times New Roman"/>
          <w:sz w:val="24"/>
          <w:szCs w:val="24"/>
        </w:rPr>
      </w:pPr>
    </w:p>
    <w:p w14:paraId="5A08A73D"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904B67D" w14:textId="77777777" w:rsidR="00261773" w:rsidRDefault="00261773" w:rsidP="00261773">
      <w:pPr>
        <w:spacing w:after="0"/>
        <w:rPr>
          <w:rFonts w:ascii="Times New Roman" w:hAnsi="Times New Roman" w:cs="Times New Roman"/>
          <w:sz w:val="24"/>
          <w:szCs w:val="24"/>
        </w:rPr>
      </w:pPr>
    </w:p>
    <w:p w14:paraId="64D99F64" w14:textId="26F8DFC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0D73A3">
        <w:rPr>
          <w:rFonts w:ascii="Times New Roman" w:hAnsi="Times New Roman" w:cs="Times New Roman"/>
          <w:sz w:val="24"/>
          <w:szCs w:val="24"/>
        </w:rPr>
        <w:t xml:space="preserve"> God’s Wisdom Is Greater</w:t>
      </w:r>
    </w:p>
    <w:p w14:paraId="0BC4B232" w14:textId="77777777" w:rsidR="00261773" w:rsidRDefault="00261773" w:rsidP="00261773">
      <w:pPr>
        <w:spacing w:after="0"/>
        <w:rPr>
          <w:rFonts w:ascii="Times New Roman" w:hAnsi="Times New Roman" w:cs="Times New Roman"/>
          <w:sz w:val="24"/>
          <w:szCs w:val="24"/>
        </w:rPr>
      </w:pPr>
    </w:p>
    <w:p w14:paraId="13F4ED1A" w14:textId="2D505C5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D73A3">
        <w:rPr>
          <w:rFonts w:ascii="Times New Roman" w:hAnsi="Times New Roman" w:cs="Times New Roman"/>
          <w:sz w:val="24"/>
          <w:szCs w:val="24"/>
        </w:rPr>
        <w:t xml:space="preserve"> comments on wisdom.</w:t>
      </w:r>
    </w:p>
    <w:p w14:paraId="3638B61E" w14:textId="77777777" w:rsidR="009D5A8E" w:rsidRDefault="009D5A8E" w:rsidP="00261773">
      <w:pPr>
        <w:spacing w:after="0"/>
        <w:rPr>
          <w:rFonts w:ascii="Times New Roman" w:hAnsi="Times New Roman" w:cs="Times New Roman"/>
          <w:sz w:val="24"/>
          <w:szCs w:val="24"/>
        </w:rPr>
      </w:pPr>
    </w:p>
    <w:p w14:paraId="2B900091" w14:textId="77777777" w:rsidR="000D73A3" w:rsidRPr="00193290" w:rsidRDefault="000D73A3" w:rsidP="000D73A3">
      <w:pPr>
        <w:spacing w:after="0"/>
        <w:rPr>
          <w:rFonts w:ascii="Times New Roman" w:hAnsi="Times New Roman" w:cs="Times New Roman"/>
          <w:sz w:val="20"/>
          <w:szCs w:val="20"/>
        </w:rPr>
      </w:pPr>
      <w:r w:rsidRPr="00DE36AA">
        <w:rPr>
          <w:rFonts w:ascii="Times New Roman" w:hAnsi="Times New Roman" w:cs="Times New Roman"/>
          <w:sz w:val="20"/>
          <w:szCs w:val="20"/>
        </w:rPr>
        <w:t>1 Corinthians 2:6-9 (NIV)  We do, however, speak a message of wisdom among the mature, but not the wisdom of this age or of the rulers of this age, who are coming to nothing. 7  No, we speak of God's secret wisdom, a wisdom that has been hidden and that God destined for our glory before time began. 8  None of the rulers of this age understood it, for if they had, they would not have crucified the Lord of glory. 9  However, as it is written: "No eye has seen, no ear has heard, no mind has conceived what God has prepared for those who love him"--</w:t>
      </w:r>
    </w:p>
    <w:p w14:paraId="38AF752A" w14:textId="77777777" w:rsidR="009D5A8E" w:rsidRDefault="009D5A8E" w:rsidP="00261773">
      <w:pPr>
        <w:spacing w:after="0"/>
        <w:rPr>
          <w:rFonts w:ascii="Times New Roman" w:hAnsi="Times New Roman" w:cs="Times New Roman"/>
          <w:sz w:val="24"/>
          <w:szCs w:val="24"/>
        </w:rPr>
      </w:pPr>
    </w:p>
    <w:p w14:paraId="01FF1E44" w14:textId="77777777"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t xml:space="preserve">How did Paul describe or define the substance of the message he and his coworkers preached in Corinth? </w:t>
      </w:r>
    </w:p>
    <w:p w14:paraId="3338C708" w14:textId="77777777" w:rsidR="000D73A3" w:rsidRPr="000D73A3" w:rsidRDefault="000D73A3" w:rsidP="000D73A3">
      <w:pPr>
        <w:numPr>
          <w:ilvl w:val="0"/>
          <w:numId w:val="6"/>
        </w:numPr>
        <w:spacing w:after="0"/>
        <w:rPr>
          <w:rFonts w:ascii="Times New Roman" w:hAnsi="Times New Roman" w:cs="Times New Roman"/>
          <w:sz w:val="24"/>
          <w:szCs w:val="24"/>
        </w:rPr>
      </w:pPr>
      <w:r w:rsidRPr="000D73A3">
        <w:rPr>
          <w:rFonts w:ascii="Times New Roman" w:hAnsi="Times New Roman" w:cs="Times New Roman"/>
          <w:sz w:val="24"/>
          <w:szCs w:val="24"/>
        </w:rPr>
        <w:t>a message of wisdom</w:t>
      </w:r>
    </w:p>
    <w:p w14:paraId="24385DD2" w14:textId="77777777" w:rsidR="000D73A3" w:rsidRPr="000D73A3" w:rsidRDefault="000D73A3" w:rsidP="000D73A3">
      <w:pPr>
        <w:numPr>
          <w:ilvl w:val="0"/>
          <w:numId w:val="6"/>
        </w:numPr>
        <w:spacing w:after="0"/>
        <w:rPr>
          <w:rFonts w:ascii="Times New Roman" w:hAnsi="Times New Roman" w:cs="Times New Roman"/>
          <w:sz w:val="24"/>
          <w:szCs w:val="24"/>
        </w:rPr>
      </w:pPr>
      <w:r w:rsidRPr="000D73A3">
        <w:rPr>
          <w:rFonts w:ascii="Times New Roman" w:hAnsi="Times New Roman" w:cs="Times New Roman"/>
          <w:sz w:val="24"/>
          <w:szCs w:val="24"/>
        </w:rPr>
        <w:t>not from the world,</w:t>
      </w:r>
    </w:p>
    <w:p w14:paraId="2173F897" w14:textId="77777777" w:rsidR="000D73A3" w:rsidRPr="000D73A3" w:rsidRDefault="000D73A3" w:rsidP="000D73A3">
      <w:pPr>
        <w:numPr>
          <w:ilvl w:val="0"/>
          <w:numId w:val="6"/>
        </w:numPr>
        <w:spacing w:after="0"/>
        <w:rPr>
          <w:rFonts w:ascii="Times New Roman" w:hAnsi="Times New Roman" w:cs="Times New Roman"/>
          <w:sz w:val="24"/>
          <w:szCs w:val="24"/>
        </w:rPr>
      </w:pPr>
      <w:r w:rsidRPr="000D73A3">
        <w:rPr>
          <w:rFonts w:ascii="Times New Roman" w:hAnsi="Times New Roman" w:cs="Times New Roman"/>
          <w:sz w:val="24"/>
          <w:szCs w:val="24"/>
        </w:rPr>
        <w:t>not from the “rulers of this age” who are coming to nothing</w:t>
      </w:r>
    </w:p>
    <w:p w14:paraId="79146E47" w14:textId="77777777" w:rsidR="000D73A3" w:rsidRPr="000D73A3" w:rsidRDefault="000D73A3" w:rsidP="000D73A3">
      <w:pPr>
        <w:numPr>
          <w:ilvl w:val="0"/>
          <w:numId w:val="6"/>
        </w:numPr>
        <w:spacing w:after="0"/>
        <w:rPr>
          <w:rFonts w:ascii="Times New Roman" w:hAnsi="Times New Roman" w:cs="Times New Roman"/>
          <w:sz w:val="24"/>
          <w:szCs w:val="24"/>
        </w:rPr>
      </w:pPr>
      <w:r w:rsidRPr="000D73A3">
        <w:rPr>
          <w:rFonts w:ascii="Times New Roman" w:hAnsi="Times New Roman" w:cs="Times New Roman"/>
          <w:sz w:val="24"/>
          <w:szCs w:val="24"/>
        </w:rPr>
        <w:t>God’s secret message</w:t>
      </w:r>
    </w:p>
    <w:p w14:paraId="1FD78731" w14:textId="77777777" w:rsidR="000D73A3" w:rsidRPr="000D73A3" w:rsidRDefault="000D73A3" w:rsidP="000D73A3">
      <w:pPr>
        <w:spacing w:after="0"/>
        <w:rPr>
          <w:rFonts w:ascii="Times New Roman" w:hAnsi="Times New Roman" w:cs="Times New Roman"/>
          <w:sz w:val="24"/>
          <w:szCs w:val="24"/>
        </w:rPr>
      </w:pPr>
    </w:p>
    <w:p w14:paraId="2A6A1DC5" w14:textId="77777777"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t xml:space="preserve">To what did he contrast his message? </w:t>
      </w:r>
    </w:p>
    <w:p w14:paraId="4404E688" w14:textId="77777777" w:rsidR="000D73A3" w:rsidRPr="000D73A3" w:rsidRDefault="000D73A3" w:rsidP="000D73A3">
      <w:pPr>
        <w:numPr>
          <w:ilvl w:val="0"/>
          <w:numId w:val="6"/>
        </w:numPr>
        <w:spacing w:after="0"/>
        <w:rPr>
          <w:rFonts w:ascii="Times New Roman" w:hAnsi="Times New Roman" w:cs="Times New Roman"/>
          <w:sz w:val="24"/>
          <w:szCs w:val="24"/>
        </w:rPr>
      </w:pPr>
      <w:r w:rsidRPr="000D73A3">
        <w:rPr>
          <w:rFonts w:ascii="Times New Roman" w:hAnsi="Times New Roman" w:cs="Times New Roman"/>
          <w:sz w:val="24"/>
          <w:szCs w:val="24"/>
        </w:rPr>
        <w:t>“wisdom” of this age</w:t>
      </w:r>
    </w:p>
    <w:p w14:paraId="0B0CD2B1" w14:textId="77777777" w:rsidR="000D73A3" w:rsidRPr="000D73A3" w:rsidRDefault="000D73A3" w:rsidP="000D73A3">
      <w:pPr>
        <w:numPr>
          <w:ilvl w:val="0"/>
          <w:numId w:val="6"/>
        </w:numPr>
        <w:spacing w:after="0"/>
        <w:rPr>
          <w:rFonts w:ascii="Times New Roman" w:hAnsi="Times New Roman" w:cs="Times New Roman"/>
          <w:sz w:val="24"/>
          <w:szCs w:val="24"/>
        </w:rPr>
      </w:pPr>
      <w:r w:rsidRPr="000D73A3">
        <w:rPr>
          <w:rFonts w:ascii="Times New Roman" w:hAnsi="Times New Roman" w:cs="Times New Roman"/>
          <w:sz w:val="24"/>
          <w:szCs w:val="24"/>
        </w:rPr>
        <w:t>“wisdom” of the rulers of this age (which means??)</w:t>
      </w:r>
    </w:p>
    <w:p w14:paraId="05FB7744" w14:textId="77777777" w:rsidR="000D73A3" w:rsidRPr="000D73A3" w:rsidRDefault="000D73A3" w:rsidP="000D73A3">
      <w:pPr>
        <w:numPr>
          <w:ilvl w:val="0"/>
          <w:numId w:val="6"/>
        </w:numPr>
        <w:spacing w:after="0"/>
        <w:rPr>
          <w:rFonts w:ascii="Times New Roman" w:hAnsi="Times New Roman" w:cs="Times New Roman"/>
          <w:sz w:val="24"/>
          <w:szCs w:val="24"/>
        </w:rPr>
      </w:pPr>
      <w:r w:rsidRPr="000D73A3">
        <w:rPr>
          <w:rFonts w:ascii="Times New Roman" w:hAnsi="Times New Roman" w:cs="Times New Roman"/>
          <w:sz w:val="24"/>
          <w:szCs w:val="24"/>
        </w:rPr>
        <w:t>the world’s opinions or mindset</w:t>
      </w:r>
    </w:p>
    <w:p w14:paraId="26565129" w14:textId="77777777" w:rsidR="000D73A3" w:rsidRDefault="000D73A3" w:rsidP="00261773">
      <w:pPr>
        <w:spacing w:after="0"/>
        <w:rPr>
          <w:rFonts w:ascii="Times New Roman" w:hAnsi="Times New Roman" w:cs="Times New Roman"/>
          <w:sz w:val="24"/>
          <w:szCs w:val="24"/>
        </w:rPr>
      </w:pPr>
    </w:p>
    <w:p w14:paraId="00F4C1EC" w14:textId="77777777" w:rsidR="000D73A3" w:rsidRDefault="000D73A3" w:rsidP="00261773">
      <w:pPr>
        <w:spacing w:after="0"/>
        <w:rPr>
          <w:rFonts w:ascii="Times New Roman" w:hAnsi="Times New Roman" w:cs="Times New Roman"/>
          <w:sz w:val="24"/>
          <w:szCs w:val="24"/>
        </w:rPr>
      </w:pPr>
    </w:p>
    <w:p w14:paraId="10941577" w14:textId="77777777" w:rsidR="000D73A3" w:rsidRDefault="000D73A3" w:rsidP="00261773">
      <w:pPr>
        <w:spacing w:after="0"/>
        <w:rPr>
          <w:rFonts w:ascii="Times New Roman" w:hAnsi="Times New Roman" w:cs="Times New Roman"/>
          <w:sz w:val="24"/>
          <w:szCs w:val="24"/>
        </w:rPr>
      </w:pPr>
    </w:p>
    <w:p w14:paraId="75406557" w14:textId="77777777"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lastRenderedPageBreak/>
        <w:t>Let’s contrast the two kinds of wisdom Paul speaks of.  What characteristics of each does he state.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4428"/>
      </w:tblGrid>
      <w:tr w:rsidR="000D73A3" w:rsidRPr="000D73A3" w14:paraId="2C6FFA37" w14:textId="77777777" w:rsidTr="00667D73">
        <w:tc>
          <w:tcPr>
            <w:tcW w:w="4428" w:type="dxa"/>
            <w:tcBorders>
              <w:top w:val="single" w:sz="4" w:space="0" w:color="auto"/>
              <w:left w:val="single" w:sz="4" w:space="0" w:color="auto"/>
              <w:bottom w:val="single" w:sz="4" w:space="0" w:color="auto"/>
              <w:right w:val="single" w:sz="4" w:space="0" w:color="auto"/>
            </w:tcBorders>
            <w:vAlign w:val="center"/>
            <w:hideMark/>
          </w:tcPr>
          <w:p w14:paraId="427CC1B4" w14:textId="77777777" w:rsidR="000D73A3" w:rsidRPr="000D73A3" w:rsidRDefault="000D73A3" w:rsidP="000D73A3">
            <w:pPr>
              <w:spacing w:after="0"/>
              <w:jc w:val="center"/>
              <w:rPr>
                <w:rFonts w:ascii="Times New Roman" w:hAnsi="Times New Roman" w:cs="Times New Roman"/>
                <w:sz w:val="24"/>
                <w:szCs w:val="24"/>
              </w:rPr>
            </w:pPr>
            <w:r w:rsidRPr="000D73A3">
              <w:rPr>
                <w:rFonts w:ascii="Times New Roman" w:hAnsi="Times New Roman" w:cs="Times New Roman"/>
                <w:sz w:val="24"/>
                <w:szCs w:val="24"/>
              </w:rPr>
              <w:t>Wisdom of this age</w:t>
            </w:r>
          </w:p>
        </w:tc>
        <w:tc>
          <w:tcPr>
            <w:tcW w:w="4428" w:type="dxa"/>
            <w:tcBorders>
              <w:top w:val="single" w:sz="4" w:space="0" w:color="auto"/>
              <w:left w:val="single" w:sz="4" w:space="0" w:color="auto"/>
              <w:bottom w:val="single" w:sz="4" w:space="0" w:color="auto"/>
              <w:right w:val="single" w:sz="4" w:space="0" w:color="auto"/>
            </w:tcBorders>
            <w:vAlign w:val="center"/>
            <w:hideMark/>
          </w:tcPr>
          <w:p w14:paraId="471FDD0C" w14:textId="77777777" w:rsidR="000D73A3" w:rsidRPr="000D73A3" w:rsidRDefault="000D73A3" w:rsidP="000D73A3">
            <w:pPr>
              <w:spacing w:after="0"/>
              <w:jc w:val="center"/>
              <w:rPr>
                <w:rFonts w:ascii="Times New Roman" w:hAnsi="Times New Roman" w:cs="Times New Roman"/>
                <w:sz w:val="24"/>
                <w:szCs w:val="24"/>
              </w:rPr>
            </w:pPr>
            <w:r w:rsidRPr="000D73A3">
              <w:rPr>
                <w:rFonts w:ascii="Times New Roman" w:hAnsi="Times New Roman" w:cs="Times New Roman"/>
                <w:sz w:val="24"/>
                <w:szCs w:val="24"/>
              </w:rPr>
              <w:t>God's Wisdom</w:t>
            </w:r>
          </w:p>
        </w:tc>
      </w:tr>
      <w:tr w:rsidR="000D73A3" w:rsidRPr="000D73A3" w14:paraId="090C4D59" w14:textId="77777777" w:rsidTr="00667D73">
        <w:tc>
          <w:tcPr>
            <w:tcW w:w="4428" w:type="dxa"/>
            <w:tcBorders>
              <w:top w:val="single" w:sz="4" w:space="0" w:color="auto"/>
              <w:left w:val="single" w:sz="4" w:space="0" w:color="auto"/>
              <w:bottom w:val="single" w:sz="4" w:space="0" w:color="auto"/>
              <w:right w:val="single" w:sz="4" w:space="0" w:color="auto"/>
            </w:tcBorders>
            <w:hideMark/>
          </w:tcPr>
          <w:p w14:paraId="5EDED630"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 xml:space="preserve">the only wisdom available for unbelievers </w:t>
            </w:r>
          </w:p>
          <w:p w14:paraId="25CBD0D9"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declared by rulers of this age</w:t>
            </w:r>
          </w:p>
          <w:p w14:paraId="1717CD68"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coming to nothing</w:t>
            </w:r>
          </w:p>
          <w:p w14:paraId="072FC795"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resulted in crucifixion of Christ</w:t>
            </w:r>
          </w:p>
          <w:p w14:paraId="4F084677"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cannot know/understand God's wisdom</w:t>
            </w:r>
          </w:p>
          <w:p w14:paraId="0B842AEF"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we infer that it includes only secular knowledge</w:t>
            </w:r>
          </w:p>
          <w:p w14:paraId="686FD549"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may also include inaccurate ideas about spiritual issues</w:t>
            </w:r>
          </w:p>
        </w:tc>
        <w:tc>
          <w:tcPr>
            <w:tcW w:w="4428" w:type="dxa"/>
            <w:tcBorders>
              <w:top w:val="single" w:sz="4" w:space="0" w:color="auto"/>
              <w:left w:val="single" w:sz="4" w:space="0" w:color="auto"/>
              <w:bottom w:val="single" w:sz="4" w:space="0" w:color="auto"/>
              <w:right w:val="single" w:sz="4" w:space="0" w:color="auto"/>
            </w:tcBorders>
            <w:hideMark/>
          </w:tcPr>
          <w:p w14:paraId="25562FC8"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“secret” wisdom</w:t>
            </w:r>
          </w:p>
          <w:p w14:paraId="7673D276"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wisdom for mature believers</w:t>
            </w:r>
          </w:p>
          <w:p w14:paraId="545DEBA8"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has been hidden, kept a mystery</w:t>
            </w:r>
          </w:p>
          <w:p w14:paraId="3226705D"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God destined it for our glory</w:t>
            </w:r>
          </w:p>
          <w:p w14:paraId="07B15B95"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it was established before time began</w:t>
            </w:r>
          </w:p>
          <w:p w14:paraId="3A1314A8"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it was prepared for those who love God</w:t>
            </w:r>
          </w:p>
        </w:tc>
      </w:tr>
    </w:tbl>
    <w:p w14:paraId="00E9EE48" w14:textId="77777777" w:rsidR="000D73A3" w:rsidRDefault="000D73A3" w:rsidP="00261773">
      <w:pPr>
        <w:spacing w:after="0"/>
        <w:rPr>
          <w:rFonts w:ascii="Times New Roman" w:hAnsi="Times New Roman" w:cs="Times New Roman"/>
          <w:sz w:val="24"/>
          <w:szCs w:val="24"/>
        </w:rPr>
      </w:pPr>
    </w:p>
    <w:p w14:paraId="7D35A5AC" w14:textId="77777777"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t xml:space="preserve">Consider the fact that nowhere in this passage do the words “education” or “heritage” appear in relation to God's wisdom.  </w:t>
      </w:r>
    </w:p>
    <w:p w14:paraId="0E21BA63" w14:textId="77777777" w:rsidR="000D73A3" w:rsidRPr="000D73A3" w:rsidRDefault="000D73A3" w:rsidP="000D73A3">
      <w:pPr>
        <w:spacing w:after="0"/>
        <w:rPr>
          <w:rFonts w:ascii="Times New Roman" w:hAnsi="Times New Roman" w:cs="Times New Roman"/>
          <w:sz w:val="24"/>
          <w:szCs w:val="24"/>
        </w:rPr>
      </w:pPr>
    </w:p>
    <w:p w14:paraId="3EF82807" w14:textId="77777777"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t>This is because …</w:t>
      </w:r>
    </w:p>
    <w:p w14:paraId="512479FF" w14:textId="77777777" w:rsidR="000D73A3" w:rsidRPr="000D73A3" w:rsidRDefault="000D73A3" w:rsidP="000D73A3">
      <w:pPr>
        <w:pStyle w:val="ListParagraph"/>
        <w:numPr>
          <w:ilvl w:val="0"/>
          <w:numId w:val="7"/>
        </w:numPr>
        <w:spacing w:after="0"/>
        <w:rPr>
          <w:rFonts w:ascii="Times New Roman" w:hAnsi="Times New Roman" w:cs="Times New Roman"/>
          <w:sz w:val="24"/>
          <w:szCs w:val="24"/>
        </w:rPr>
      </w:pPr>
      <w:r w:rsidRPr="000D73A3">
        <w:rPr>
          <w:rFonts w:ascii="Times New Roman" w:hAnsi="Times New Roman" w:cs="Times New Roman"/>
          <w:sz w:val="24"/>
          <w:szCs w:val="24"/>
        </w:rPr>
        <w:t>God's wisdom is not a matter of exposure to a collection of facts or collection of knowledge</w:t>
      </w:r>
    </w:p>
    <w:p w14:paraId="7F690339" w14:textId="77777777" w:rsidR="000D73A3" w:rsidRPr="000D73A3" w:rsidRDefault="000D73A3" w:rsidP="000D73A3">
      <w:pPr>
        <w:pStyle w:val="ListParagraph"/>
        <w:numPr>
          <w:ilvl w:val="0"/>
          <w:numId w:val="7"/>
        </w:numPr>
        <w:spacing w:after="0"/>
        <w:rPr>
          <w:rFonts w:ascii="Times New Roman" w:hAnsi="Times New Roman" w:cs="Times New Roman"/>
          <w:sz w:val="24"/>
          <w:szCs w:val="24"/>
        </w:rPr>
      </w:pPr>
      <w:r w:rsidRPr="000D73A3">
        <w:rPr>
          <w:rFonts w:ascii="Times New Roman" w:hAnsi="Times New Roman" w:cs="Times New Roman"/>
          <w:sz w:val="24"/>
          <w:szCs w:val="24"/>
        </w:rPr>
        <w:t>God's wisdom is not a collection of information to be passed down to succeeding generations</w:t>
      </w:r>
    </w:p>
    <w:p w14:paraId="7AADAEDE" w14:textId="77777777" w:rsidR="000D73A3" w:rsidRPr="000D73A3" w:rsidRDefault="000D73A3" w:rsidP="000D73A3">
      <w:pPr>
        <w:pStyle w:val="ListParagraph"/>
        <w:numPr>
          <w:ilvl w:val="0"/>
          <w:numId w:val="7"/>
        </w:numPr>
        <w:spacing w:after="0"/>
        <w:rPr>
          <w:rFonts w:ascii="Times New Roman" w:hAnsi="Times New Roman" w:cs="Times New Roman"/>
          <w:sz w:val="24"/>
          <w:szCs w:val="24"/>
        </w:rPr>
      </w:pPr>
      <w:r w:rsidRPr="000D73A3">
        <w:rPr>
          <w:rFonts w:ascii="Times New Roman" w:hAnsi="Times New Roman" w:cs="Times New Roman"/>
          <w:sz w:val="24"/>
          <w:szCs w:val="24"/>
        </w:rPr>
        <w:t>God's wisdom has to do with knowing Christ as one’s personal Savior</w:t>
      </w:r>
    </w:p>
    <w:p w14:paraId="741A82F1" w14:textId="77777777" w:rsidR="000D73A3" w:rsidRPr="000D73A3" w:rsidRDefault="000D73A3" w:rsidP="000D73A3">
      <w:pPr>
        <w:spacing w:after="0"/>
        <w:rPr>
          <w:rFonts w:ascii="Times New Roman" w:hAnsi="Times New Roman" w:cs="Times New Roman"/>
          <w:sz w:val="24"/>
          <w:szCs w:val="24"/>
        </w:rPr>
      </w:pPr>
    </w:p>
    <w:p w14:paraId="381E40FA" w14:textId="504DB2DA"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sym w:font="Wingdings" w:char="F0F0"/>
      </w:r>
      <w:r w:rsidRPr="000D73A3">
        <w:rPr>
          <w:rFonts w:ascii="Times New Roman" w:hAnsi="Times New Roman" w:cs="Times New Roman"/>
          <w:sz w:val="24"/>
          <w:szCs w:val="24"/>
        </w:rPr>
        <w:t xml:space="preserve"> Spiritual Truth is known only to those who</w:t>
      </w:r>
      <w:r>
        <w:rPr>
          <w:rFonts w:ascii="Times New Roman" w:hAnsi="Times New Roman" w:cs="Times New Roman"/>
          <w:sz w:val="24"/>
          <w:szCs w:val="24"/>
        </w:rPr>
        <w:t xml:space="preserve"> …</w:t>
      </w:r>
    </w:p>
    <w:p w14:paraId="7BAF802C" w14:textId="77777777" w:rsidR="000D73A3" w:rsidRPr="000D73A3" w:rsidRDefault="000D73A3" w:rsidP="000D73A3">
      <w:pPr>
        <w:pStyle w:val="ListParagraph"/>
        <w:numPr>
          <w:ilvl w:val="0"/>
          <w:numId w:val="7"/>
        </w:numPr>
        <w:spacing w:after="0"/>
        <w:rPr>
          <w:rFonts w:ascii="Times New Roman" w:hAnsi="Times New Roman" w:cs="Times New Roman"/>
          <w:sz w:val="24"/>
          <w:szCs w:val="24"/>
        </w:rPr>
      </w:pPr>
      <w:r w:rsidRPr="000D73A3">
        <w:rPr>
          <w:rFonts w:ascii="Times New Roman" w:hAnsi="Times New Roman" w:cs="Times New Roman"/>
          <w:sz w:val="24"/>
          <w:szCs w:val="24"/>
        </w:rPr>
        <w:t xml:space="preserve">Believe what God says and </w:t>
      </w:r>
    </w:p>
    <w:p w14:paraId="16D51185" w14:textId="77777777" w:rsidR="000D73A3" w:rsidRPr="000D73A3" w:rsidRDefault="000D73A3" w:rsidP="000D73A3">
      <w:pPr>
        <w:pStyle w:val="ListParagraph"/>
        <w:numPr>
          <w:ilvl w:val="0"/>
          <w:numId w:val="7"/>
        </w:numPr>
        <w:spacing w:after="0"/>
        <w:rPr>
          <w:rFonts w:ascii="Times New Roman" w:hAnsi="Times New Roman" w:cs="Times New Roman"/>
          <w:sz w:val="24"/>
          <w:szCs w:val="24"/>
        </w:rPr>
      </w:pPr>
      <w:r w:rsidRPr="000D73A3">
        <w:rPr>
          <w:rFonts w:ascii="Times New Roman" w:hAnsi="Times New Roman" w:cs="Times New Roman"/>
          <w:sz w:val="24"/>
          <w:szCs w:val="24"/>
        </w:rPr>
        <w:t>Receive it in faith</w:t>
      </w:r>
    </w:p>
    <w:p w14:paraId="4EFC728B" w14:textId="77777777" w:rsidR="000D73A3" w:rsidRDefault="000D73A3" w:rsidP="00261773">
      <w:pPr>
        <w:spacing w:after="0"/>
        <w:rPr>
          <w:rFonts w:ascii="Times New Roman" w:hAnsi="Times New Roman" w:cs="Times New Roman"/>
          <w:sz w:val="24"/>
          <w:szCs w:val="24"/>
        </w:rPr>
      </w:pPr>
    </w:p>
    <w:p w14:paraId="5DB128A8" w14:textId="026F4089"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t>In what kinds of situations do we need wisdom in serving the Lord?</w:t>
      </w:r>
    </w:p>
    <w:p w14:paraId="70719CA8"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witnessing</w:t>
      </w:r>
    </w:p>
    <w:p w14:paraId="2B7578FF" w14:textId="5CD214A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teaching</w:t>
      </w:r>
      <w:r w:rsidRPr="000D73A3">
        <w:rPr>
          <w:rFonts w:ascii="Times New Roman" w:hAnsi="Times New Roman" w:cs="Times New Roman"/>
          <w:sz w:val="24"/>
          <w:szCs w:val="24"/>
        </w:rPr>
        <w:t xml:space="preserve">, </w:t>
      </w:r>
      <w:r w:rsidRPr="000D73A3">
        <w:rPr>
          <w:rFonts w:ascii="Times New Roman" w:hAnsi="Times New Roman" w:cs="Times New Roman"/>
          <w:sz w:val="24"/>
          <w:szCs w:val="24"/>
        </w:rPr>
        <w:t>leading a Bible study</w:t>
      </w:r>
    </w:p>
    <w:p w14:paraId="54AFA301"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giving counsel or advice to someone seeking help (or someone who is not seeking but needs to hear it anyway)</w:t>
      </w:r>
    </w:p>
    <w:p w14:paraId="710D4B6E"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speaking words of sympathy to someone who has lost a loved one</w:t>
      </w:r>
    </w:p>
    <w:p w14:paraId="2613B4A5"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what to say when visiting someone in the hospital</w:t>
      </w:r>
    </w:p>
    <w:p w14:paraId="5D05F72E"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calling up people on your care list who are inactive members you don't even know what they look like</w:t>
      </w:r>
    </w:p>
    <w:p w14:paraId="48E8865D" w14:textId="77777777" w:rsidR="000D73A3" w:rsidRPr="000D73A3" w:rsidRDefault="000D73A3" w:rsidP="000D73A3">
      <w:pPr>
        <w:spacing w:after="0"/>
        <w:rPr>
          <w:rFonts w:ascii="Times New Roman" w:hAnsi="Times New Roman" w:cs="Times New Roman"/>
          <w:sz w:val="24"/>
          <w:szCs w:val="24"/>
        </w:rPr>
      </w:pPr>
    </w:p>
    <w:p w14:paraId="1B7771C8" w14:textId="77777777"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t>What advice in line with this scripture passage do you think Paul would give for these situations?</w:t>
      </w:r>
    </w:p>
    <w:p w14:paraId="5054D0E2"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I know how you feel</w:t>
      </w:r>
    </w:p>
    <w:p w14:paraId="60DE5607"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actually fancy talk is not the answer</w:t>
      </w:r>
    </w:p>
    <w:p w14:paraId="4C9721E9"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the main thing is to share the simple Truth of the Gospel</w:t>
      </w:r>
    </w:p>
    <w:p w14:paraId="5CFCB98A"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God's Spirit will do the convincing in their hearts and minds</w:t>
      </w:r>
    </w:p>
    <w:p w14:paraId="6666D16D"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It is more important that God convince them than your eloquence, then they are trusting what God says, not what you say</w:t>
      </w:r>
    </w:p>
    <w:p w14:paraId="3E2EA50C" w14:textId="276D98A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0D73A3">
        <w:rPr>
          <w:rFonts w:ascii="Times New Roman" w:hAnsi="Times New Roman" w:cs="Times New Roman"/>
          <w:sz w:val="24"/>
          <w:szCs w:val="24"/>
        </w:rPr>
        <w:t xml:space="preserve"> The Holy Spirit Gives Understanding</w:t>
      </w:r>
    </w:p>
    <w:p w14:paraId="1E7EA091" w14:textId="77777777" w:rsidR="00261773" w:rsidRDefault="00261773" w:rsidP="00261773">
      <w:pPr>
        <w:spacing w:after="0"/>
        <w:rPr>
          <w:rFonts w:ascii="Times New Roman" w:hAnsi="Times New Roman" w:cs="Times New Roman"/>
          <w:sz w:val="24"/>
          <w:szCs w:val="24"/>
        </w:rPr>
      </w:pPr>
    </w:p>
    <w:p w14:paraId="1A624365" w14:textId="596A493B"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t xml:space="preserve">Why are you sometimes able to almost “read the mind” of your spouse or your best friend?  You can often predict what they will </w:t>
      </w:r>
      <w:r w:rsidRPr="000D73A3">
        <w:rPr>
          <w:rFonts w:ascii="Times New Roman" w:hAnsi="Times New Roman" w:cs="Times New Roman"/>
          <w:sz w:val="24"/>
          <w:szCs w:val="24"/>
        </w:rPr>
        <w:t>say,</w:t>
      </w:r>
      <w:r w:rsidRPr="000D73A3">
        <w:rPr>
          <w:rFonts w:ascii="Times New Roman" w:hAnsi="Times New Roman" w:cs="Times New Roman"/>
          <w:sz w:val="24"/>
          <w:szCs w:val="24"/>
        </w:rPr>
        <w:t xml:space="preserve"> or both say the same thing together.</w:t>
      </w:r>
    </w:p>
    <w:p w14:paraId="46C03F13"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You spend time with them</w:t>
      </w:r>
    </w:p>
    <w:p w14:paraId="58409D62"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you talk with them often</w:t>
      </w:r>
    </w:p>
    <w:p w14:paraId="41E29E81"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you have seen them react to all kinds of situations</w:t>
      </w:r>
    </w:p>
    <w:p w14:paraId="2DE795E7" w14:textId="77777777" w:rsidR="000D73A3" w:rsidRPr="000D73A3" w:rsidRDefault="000D73A3" w:rsidP="000D73A3">
      <w:pPr>
        <w:spacing w:after="0"/>
        <w:rPr>
          <w:rFonts w:ascii="Times New Roman" w:hAnsi="Times New Roman" w:cs="Times New Roman"/>
          <w:sz w:val="24"/>
          <w:szCs w:val="24"/>
        </w:rPr>
      </w:pPr>
    </w:p>
    <w:p w14:paraId="286E8CFF" w14:textId="77777777"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t>Listen for how you can know what God is thinking.</w:t>
      </w:r>
    </w:p>
    <w:p w14:paraId="15076CC1" w14:textId="77777777" w:rsidR="000D73A3" w:rsidRDefault="000D73A3" w:rsidP="00261773">
      <w:pPr>
        <w:spacing w:after="0"/>
        <w:rPr>
          <w:rFonts w:ascii="Times New Roman" w:hAnsi="Times New Roman" w:cs="Times New Roman"/>
          <w:sz w:val="24"/>
          <w:szCs w:val="24"/>
        </w:rPr>
      </w:pPr>
    </w:p>
    <w:p w14:paraId="303E0B18" w14:textId="77777777" w:rsidR="000D73A3" w:rsidRPr="00193290" w:rsidRDefault="000D73A3" w:rsidP="000D73A3">
      <w:pPr>
        <w:spacing w:after="0"/>
        <w:rPr>
          <w:rFonts w:ascii="Times New Roman" w:hAnsi="Times New Roman" w:cs="Times New Roman"/>
          <w:sz w:val="20"/>
          <w:szCs w:val="20"/>
        </w:rPr>
      </w:pPr>
      <w:r w:rsidRPr="00DE36AA">
        <w:rPr>
          <w:rFonts w:ascii="Times New Roman" w:hAnsi="Times New Roman" w:cs="Times New Roman"/>
          <w:sz w:val="20"/>
          <w:szCs w:val="20"/>
        </w:rPr>
        <w:t>1 Corinthians 2:10-13 (NIV)  but God has revealed it to us by his Spirit. The Spirit searches all things, even the deep things of God. 11  For who among men knows the thoughts of a man except the man's spirit within him? In the same way no one knows the thoughts of God except the Spirit of God. 12  We have not received the spirit of the world but the Spirit who is from God, that we may understand what God has freely given us. 13  This is what we speak, not in words taught us by human wisdom but in words taught by the Spirit, expressing spiritual truths in spiritual words.</w:t>
      </w:r>
    </w:p>
    <w:p w14:paraId="391879C5" w14:textId="77777777" w:rsidR="000D73A3" w:rsidRDefault="000D73A3" w:rsidP="00261773">
      <w:pPr>
        <w:spacing w:after="0"/>
        <w:rPr>
          <w:rFonts w:ascii="Times New Roman" w:hAnsi="Times New Roman" w:cs="Times New Roman"/>
          <w:sz w:val="24"/>
          <w:szCs w:val="24"/>
        </w:rPr>
      </w:pPr>
    </w:p>
    <w:p w14:paraId="2876ABBD" w14:textId="77777777"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t xml:space="preserve">Why is verse 10a essential to understanding Paul’s intent in verse 9? </w:t>
      </w:r>
    </w:p>
    <w:p w14:paraId="6BA73FCF"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note the connective word, “but” which implies contrast</w:t>
      </w:r>
    </w:p>
    <w:p w14:paraId="0A47D35A"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verse 9 says we cannot (on our own) conceive of what God desires and will accomplish in our lives</w:t>
      </w:r>
    </w:p>
    <w:p w14:paraId="0083CD96"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 xml:space="preserve">verse 10 declares that God </w:t>
      </w:r>
      <w:r w:rsidRPr="000D73A3">
        <w:rPr>
          <w:rFonts w:ascii="Times New Roman" w:hAnsi="Times New Roman" w:cs="Times New Roman"/>
          <w:i/>
          <w:iCs/>
          <w:sz w:val="24"/>
          <w:szCs w:val="24"/>
        </w:rPr>
        <w:t>does</w:t>
      </w:r>
      <w:r w:rsidRPr="000D73A3">
        <w:rPr>
          <w:rFonts w:ascii="Times New Roman" w:hAnsi="Times New Roman" w:cs="Times New Roman"/>
          <w:sz w:val="24"/>
          <w:szCs w:val="24"/>
        </w:rPr>
        <w:t xml:space="preserve"> reveal these things to us by His Holy Spirit</w:t>
      </w:r>
    </w:p>
    <w:p w14:paraId="1463F4BD" w14:textId="77777777" w:rsidR="000D73A3" w:rsidRDefault="000D73A3" w:rsidP="00261773">
      <w:pPr>
        <w:spacing w:after="0"/>
        <w:rPr>
          <w:rFonts w:ascii="Times New Roman" w:hAnsi="Times New Roman" w:cs="Times New Roman"/>
          <w:sz w:val="24"/>
          <w:szCs w:val="24"/>
        </w:rPr>
      </w:pPr>
    </w:p>
    <w:p w14:paraId="4F2BC8E7" w14:textId="77777777"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t>How do we put ourselves in a position to receive God’s wisdom?</w:t>
      </w:r>
    </w:p>
    <w:p w14:paraId="5DC7139E"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spend time with Him</w:t>
      </w:r>
    </w:p>
    <w:p w14:paraId="39487C1A"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read what He has to say … often</w:t>
      </w:r>
    </w:p>
    <w:p w14:paraId="2CCDB3E9"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talk to God</w:t>
      </w:r>
    </w:p>
    <w:p w14:paraId="6A7BA98A"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pay attention in a Bible Study, during a sermon</w:t>
      </w:r>
    </w:p>
    <w:p w14:paraId="2524004E" w14:textId="77777777" w:rsidR="000D73A3" w:rsidRPr="000D73A3" w:rsidRDefault="000D73A3" w:rsidP="000D73A3">
      <w:pPr>
        <w:spacing w:after="0"/>
        <w:rPr>
          <w:rFonts w:ascii="Times New Roman" w:hAnsi="Times New Roman" w:cs="Times New Roman"/>
          <w:sz w:val="24"/>
          <w:szCs w:val="24"/>
        </w:rPr>
      </w:pPr>
    </w:p>
    <w:p w14:paraId="712C7CC3" w14:textId="77777777"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t xml:space="preserve">Why should we </w:t>
      </w:r>
      <w:r w:rsidRPr="000D73A3">
        <w:rPr>
          <w:rFonts w:ascii="Times New Roman" w:hAnsi="Times New Roman" w:cs="Times New Roman"/>
          <w:i/>
          <w:sz w:val="24"/>
          <w:szCs w:val="24"/>
        </w:rPr>
        <w:t>not assume</w:t>
      </w:r>
      <w:r w:rsidRPr="000D73A3">
        <w:rPr>
          <w:rFonts w:ascii="Times New Roman" w:hAnsi="Times New Roman" w:cs="Times New Roman"/>
          <w:sz w:val="24"/>
          <w:szCs w:val="24"/>
        </w:rPr>
        <w:t xml:space="preserve"> that God gives us His wisdom automatically?</w:t>
      </w:r>
    </w:p>
    <w:p w14:paraId="52BB292B" w14:textId="77777777" w:rsidR="000D73A3" w:rsidRPr="000D73A3" w:rsidRDefault="000D73A3" w:rsidP="000D73A3">
      <w:pPr>
        <w:numPr>
          <w:ilvl w:val="0"/>
          <w:numId w:val="4"/>
        </w:numPr>
        <w:spacing w:after="0"/>
        <w:rPr>
          <w:rFonts w:ascii="Times New Roman" w:hAnsi="Times New Roman" w:cs="Times New Roman"/>
          <w:sz w:val="24"/>
          <w:szCs w:val="24"/>
        </w:rPr>
      </w:pPr>
      <w:proofErr w:type="gramStart"/>
      <w:r w:rsidRPr="000D73A3">
        <w:rPr>
          <w:rFonts w:ascii="Times New Roman" w:hAnsi="Times New Roman" w:cs="Times New Roman"/>
          <w:sz w:val="24"/>
          <w:szCs w:val="24"/>
        </w:rPr>
        <w:t>first</w:t>
      </w:r>
      <w:proofErr w:type="gramEnd"/>
      <w:r w:rsidRPr="000D73A3">
        <w:rPr>
          <w:rFonts w:ascii="Times New Roman" w:hAnsi="Times New Roman" w:cs="Times New Roman"/>
          <w:sz w:val="24"/>
          <w:szCs w:val="24"/>
        </w:rPr>
        <w:t xml:space="preserve"> we have to come to Him in repentance, confession, and faith</w:t>
      </w:r>
    </w:p>
    <w:p w14:paraId="712738D9"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we have to tell Him we are depending on Him, on what He provides</w:t>
      </w:r>
    </w:p>
    <w:p w14:paraId="08BCE20F" w14:textId="77777777"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we must declare to Him that we are trusting in the Truth/reality of what He says</w:t>
      </w:r>
    </w:p>
    <w:p w14:paraId="51390B6D" w14:textId="5E11C67B" w:rsidR="000D73A3" w:rsidRPr="000D73A3" w:rsidRDefault="000D73A3" w:rsidP="000D73A3">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0C9EDCB5" wp14:editId="00D43F85">
            <wp:simplePos x="0" y="0"/>
            <wp:positionH relativeFrom="column">
              <wp:posOffset>4714875</wp:posOffset>
            </wp:positionH>
            <wp:positionV relativeFrom="paragraph">
              <wp:posOffset>179686</wp:posOffset>
            </wp:positionV>
            <wp:extent cx="1066800" cy="1042670"/>
            <wp:effectExtent l="0" t="0" r="0" b="5080"/>
            <wp:wrapSquare wrapText="bothSides"/>
            <wp:docPr id="472064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42670"/>
                    </a:xfrm>
                    <a:prstGeom prst="rect">
                      <a:avLst/>
                    </a:prstGeom>
                    <a:noFill/>
                  </pic:spPr>
                </pic:pic>
              </a:graphicData>
            </a:graphic>
            <wp14:sizeRelH relativeFrom="page">
              <wp14:pctWidth>0</wp14:pctWidth>
            </wp14:sizeRelH>
            <wp14:sizeRelV relativeFrom="page">
              <wp14:pctHeight>0</wp14:pctHeight>
            </wp14:sizeRelV>
          </wp:anchor>
        </w:drawing>
      </w:r>
    </w:p>
    <w:p w14:paraId="1478345C" w14:textId="6B83BA9C" w:rsidR="000D73A3" w:rsidRPr="000D73A3" w:rsidRDefault="000D73A3" w:rsidP="000D73A3">
      <w:pPr>
        <w:spacing w:after="0"/>
        <w:rPr>
          <w:rFonts w:ascii="Times New Roman" w:hAnsi="Times New Roman" w:cs="Times New Roman"/>
          <w:sz w:val="24"/>
          <w:szCs w:val="24"/>
        </w:rPr>
      </w:pPr>
      <w:r w:rsidRPr="000D73A3">
        <w:rPr>
          <w:rFonts w:ascii="Times New Roman" w:hAnsi="Times New Roman" w:cs="Times New Roman"/>
          <w:sz w:val="24"/>
          <w:szCs w:val="24"/>
        </w:rPr>
        <w:t>How does receiving God’s wisdom relate to being filled by the Spirit?</w:t>
      </w:r>
    </w:p>
    <w:p w14:paraId="627D6624" w14:textId="50A9177A"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allowing God to control your life</w:t>
      </w:r>
      <w:r>
        <w:rPr>
          <w:rFonts w:ascii="Times New Roman" w:hAnsi="Times New Roman" w:cs="Times New Roman"/>
          <w:sz w:val="24"/>
          <w:szCs w:val="24"/>
        </w:rPr>
        <w:t>, Jesus is on the throne</w:t>
      </w:r>
    </w:p>
    <w:p w14:paraId="7FC4602C" w14:textId="318654C0"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receive what He wants you to do</w:t>
      </w:r>
      <w:r>
        <w:rPr>
          <w:rFonts w:ascii="Times New Roman" w:hAnsi="Times New Roman" w:cs="Times New Roman"/>
          <w:sz w:val="24"/>
          <w:szCs w:val="24"/>
        </w:rPr>
        <w:t>, yield to Jesus</w:t>
      </w:r>
    </w:p>
    <w:p w14:paraId="2BAA63CF" w14:textId="58079772" w:rsidR="000D73A3" w:rsidRPr="000D73A3" w:rsidRDefault="000D73A3" w:rsidP="000D73A3">
      <w:pPr>
        <w:numPr>
          <w:ilvl w:val="0"/>
          <w:numId w:val="4"/>
        </w:numPr>
        <w:spacing w:after="0"/>
        <w:rPr>
          <w:rFonts w:ascii="Times New Roman" w:hAnsi="Times New Roman" w:cs="Times New Roman"/>
          <w:sz w:val="24"/>
          <w:szCs w:val="24"/>
        </w:rPr>
      </w:pPr>
      <w:r w:rsidRPr="000D73A3">
        <w:rPr>
          <w:rFonts w:ascii="Times New Roman" w:hAnsi="Times New Roman" w:cs="Times New Roman"/>
          <w:sz w:val="24"/>
          <w:szCs w:val="24"/>
        </w:rPr>
        <w:t xml:space="preserve">also receive what He wants you to </w:t>
      </w:r>
      <w:r w:rsidRPr="000D73A3">
        <w:rPr>
          <w:rFonts w:ascii="Times New Roman" w:hAnsi="Times New Roman" w:cs="Times New Roman"/>
          <w:i/>
          <w:sz w:val="24"/>
          <w:szCs w:val="24"/>
        </w:rPr>
        <w:t>know</w:t>
      </w:r>
    </w:p>
    <w:p w14:paraId="30B6D266" w14:textId="58110EBF" w:rsidR="000D73A3" w:rsidRPr="000D73A3" w:rsidRDefault="000D73A3" w:rsidP="000D73A3">
      <w:pPr>
        <w:numPr>
          <w:ilvl w:val="0"/>
          <w:numId w:val="4"/>
        </w:numPr>
        <w:spacing w:after="0"/>
        <w:rPr>
          <w:rFonts w:ascii="Times New Roman" w:hAnsi="Times New Roman" w:cs="Times New Roman"/>
          <w:sz w:val="24"/>
          <w:szCs w:val="24"/>
        </w:rPr>
      </w:pPr>
      <w:r>
        <w:rPr>
          <w:rFonts w:ascii="Times New Roman" w:hAnsi="Times New Roman" w:cs="Times New Roman"/>
          <w:iCs/>
          <w:sz w:val="24"/>
          <w:szCs w:val="24"/>
        </w:rPr>
        <w:t>Jesus’ influence and direction can be seen in the believer</w:t>
      </w:r>
      <w:r>
        <w:rPr>
          <w:rFonts w:ascii="Times New Roman" w:hAnsi="Times New Roman" w:cs="Times New Roman"/>
          <w:sz w:val="24"/>
          <w:szCs w:val="24"/>
        </w:rPr>
        <w:t>’s life</w:t>
      </w:r>
    </w:p>
    <w:p w14:paraId="4AE504D8" w14:textId="77777777" w:rsidR="000D73A3" w:rsidRDefault="000D73A3" w:rsidP="00261773">
      <w:pPr>
        <w:spacing w:after="0"/>
        <w:rPr>
          <w:rFonts w:ascii="Times New Roman" w:hAnsi="Times New Roman" w:cs="Times New Roman"/>
          <w:sz w:val="24"/>
          <w:szCs w:val="24"/>
        </w:rPr>
      </w:pPr>
    </w:p>
    <w:p w14:paraId="29BD9E48" w14:textId="77777777" w:rsidR="000D73A3" w:rsidRDefault="000D73A3" w:rsidP="00261773">
      <w:pPr>
        <w:spacing w:after="0"/>
        <w:rPr>
          <w:rFonts w:ascii="Times New Roman" w:hAnsi="Times New Roman" w:cs="Times New Roman"/>
          <w:sz w:val="24"/>
          <w:szCs w:val="24"/>
        </w:rPr>
      </w:pPr>
    </w:p>
    <w:p w14:paraId="63489F3F" w14:textId="77777777" w:rsidR="009D5A8E" w:rsidRDefault="009D5A8E" w:rsidP="00261773">
      <w:pPr>
        <w:spacing w:after="0"/>
        <w:rPr>
          <w:rFonts w:ascii="Times New Roman" w:hAnsi="Times New Roman" w:cs="Times New Roman"/>
          <w:sz w:val="24"/>
          <w:szCs w:val="24"/>
        </w:rPr>
      </w:pPr>
    </w:p>
    <w:p w14:paraId="74123117" w14:textId="77777777" w:rsidR="009D5A8E" w:rsidRDefault="009D5A8E" w:rsidP="00261773">
      <w:pPr>
        <w:spacing w:after="0"/>
        <w:rPr>
          <w:rFonts w:ascii="Times New Roman" w:hAnsi="Times New Roman" w:cs="Times New Roman"/>
          <w:sz w:val="24"/>
          <w:szCs w:val="24"/>
        </w:rPr>
      </w:pPr>
    </w:p>
    <w:p w14:paraId="545D608C" w14:textId="77777777" w:rsidR="000D73A3" w:rsidRDefault="000D73A3" w:rsidP="00261773">
      <w:pPr>
        <w:spacing w:after="0"/>
        <w:rPr>
          <w:rFonts w:ascii="Times New Roman" w:hAnsi="Times New Roman" w:cs="Times New Roman"/>
          <w:sz w:val="24"/>
          <w:szCs w:val="24"/>
        </w:rPr>
      </w:pPr>
    </w:p>
    <w:p w14:paraId="49BB0175" w14:textId="77777777" w:rsidR="000D73A3" w:rsidRDefault="000D73A3" w:rsidP="00261773">
      <w:pPr>
        <w:spacing w:after="0"/>
        <w:rPr>
          <w:rFonts w:ascii="Times New Roman" w:hAnsi="Times New Roman" w:cs="Times New Roman"/>
          <w:sz w:val="24"/>
          <w:szCs w:val="24"/>
        </w:rPr>
      </w:pPr>
    </w:p>
    <w:p w14:paraId="78F22D32" w14:textId="26F0A74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0D73A3">
        <w:rPr>
          <w:rFonts w:ascii="Times New Roman" w:hAnsi="Times New Roman" w:cs="Times New Roman"/>
          <w:sz w:val="24"/>
          <w:szCs w:val="24"/>
        </w:rPr>
        <w:t xml:space="preserve"> A New Perspective</w:t>
      </w:r>
    </w:p>
    <w:p w14:paraId="7DBCE274" w14:textId="77777777" w:rsidR="00261773" w:rsidRDefault="00261773" w:rsidP="00261773">
      <w:pPr>
        <w:spacing w:after="0"/>
        <w:rPr>
          <w:rFonts w:ascii="Times New Roman" w:hAnsi="Times New Roman" w:cs="Times New Roman"/>
          <w:sz w:val="24"/>
          <w:szCs w:val="24"/>
        </w:rPr>
      </w:pPr>
    </w:p>
    <w:p w14:paraId="52486FC1" w14:textId="0373522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12BD6">
        <w:rPr>
          <w:rFonts w:ascii="Times New Roman" w:hAnsi="Times New Roman" w:cs="Times New Roman"/>
          <w:sz w:val="24"/>
          <w:szCs w:val="24"/>
        </w:rPr>
        <w:t xml:space="preserve"> limitations for unbelievers.</w:t>
      </w:r>
    </w:p>
    <w:p w14:paraId="58911C6C" w14:textId="77777777" w:rsidR="00212BD6" w:rsidRDefault="00212BD6" w:rsidP="00261773">
      <w:pPr>
        <w:spacing w:after="0"/>
        <w:rPr>
          <w:rFonts w:ascii="Times New Roman" w:hAnsi="Times New Roman" w:cs="Times New Roman"/>
          <w:sz w:val="24"/>
          <w:szCs w:val="24"/>
        </w:rPr>
      </w:pPr>
    </w:p>
    <w:p w14:paraId="66E9B8FB" w14:textId="77777777" w:rsidR="00212BD6" w:rsidRDefault="00212BD6" w:rsidP="00212BD6">
      <w:pPr>
        <w:spacing w:after="0"/>
        <w:rPr>
          <w:rFonts w:ascii="Times New Roman" w:hAnsi="Times New Roman" w:cs="Times New Roman"/>
          <w:sz w:val="20"/>
          <w:szCs w:val="20"/>
        </w:rPr>
      </w:pPr>
      <w:r w:rsidRPr="00CC29AF">
        <w:rPr>
          <w:rFonts w:ascii="Times New Roman" w:hAnsi="Times New Roman" w:cs="Times New Roman"/>
          <w:sz w:val="20"/>
          <w:szCs w:val="20"/>
        </w:rPr>
        <w:t>1 Corinthians 2:14-16 (NIV)  The man without the Spirit does not accept the things that come from the Spirit of God, for they are foolishness to him, and he cannot understand them, because they are spiritually discerned. 15  The spiritual man makes judgments about all things, but he himself is not subject to any man's judgment: 16  "For who has known the mind of the Lord that he may instruct him?" But we have the mind of Christ.</w:t>
      </w:r>
    </w:p>
    <w:p w14:paraId="5478A0F8" w14:textId="77777777" w:rsidR="00212BD6" w:rsidRDefault="00212BD6" w:rsidP="00261773">
      <w:pPr>
        <w:spacing w:after="0"/>
        <w:rPr>
          <w:rFonts w:ascii="Times New Roman" w:hAnsi="Times New Roman" w:cs="Times New Roman"/>
          <w:sz w:val="24"/>
          <w:szCs w:val="24"/>
        </w:rPr>
      </w:pPr>
    </w:p>
    <w:p w14:paraId="5887D94D" w14:textId="77777777" w:rsidR="0002711D" w:rsidRPr="00576F4F" w:rsidRDefault="0002711D" w:rsidP="0002711D">
      <w:pPr>
        <w:spacing w:after="0"/>
        <w:rPr>
          <w:rFonts w:ascii="Times New Roman" w:hAnsi="Times New Roman" w:cs="Times New Roman"/>
          <w:sz w:val="24"/>
          <w:szCs w:val="24"/>
        </w:rPr>
      </w:pPr>
      <w:r w:rsidRPr="00576F4F">
        <w:rPr>
          <w:rFonts w:ascii="Times New Roman" w:hAnsi="Times New Roman" w:cs="Times New Roman"/>
          <w:sz w:val="24"/>
          <w:szCs w:val="24"/>
        </w:rPr>
        <w:t xml:space="preserve">According to this passage, how are spiritual and unspiritual people different?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6"/>
        <w:gridCol w:w="4222"/>
      </w:tblGrid>
      <w:tr w:rsidR="0002711D" w:rsidRPr="00576F4F" w14:paraId="4EC45BC6" w14:textId="77777777" w:rsidTr="00667D73">
        <w:tc>
          <w:tcPr>
            <w:tcW w:w="4436" w:type="dxa"/>
            <w:tcBorders>
              <w:top w:val="single" w:sz="4" w:space="0" w:color="000000"/>
              <w:left w:val="single" w:sz="4" w:space="0" w:color="000000"/>
              <w:bottom w:val="single" w:sz="4" w:space="0" w:color="000000"/>
              <w:right w:val="single" w:sz="4" w:space="0" w:color="000000"/>
            </w:tcBorders>
            <w:vAlign w:val="center"/>
            <w:hideMark/>
          </w:tcPr>
          <w:p w14:paraId="6EA853EF" w14:textId="77777777" w:rsidR="0002711D" w:rsidRPr="00576F4F" w:rsidRDefault="0002711D" w:rsidP="0002711D">
            <w:pPr>
              <w:spacing w:after="0"/>
              <w:jc w:val="center"/>
              <w:rPr>
                <w:rFonts w:ascii="Times New Roman" w:hAnsi="Times New Roman" w:cs="Times New Roman"/>
                <w:sz w:val="24"/>
                <w:szCs w:val="24"/>
              </w:rPr>
            </w:pPr>
            <w:r w:rsidRPr="00576F4F">
              <w:rPr>
                <w:rFonts w:ascii="Times New Roman" w:hAnsi="Times New Roman" w:cs="Times New Roman"/>
                <w:sz w:val="24"/>
                <w:szCs w:val="24"/>
              </w:rPr>
              <w:t>Spiritual People</w:t>
            </w:r>
          </w:p>
        </w:tc>
        <w:tc>
          <w:tcPr>
            <w:tcW w:w="4222" w:type="dxa"/>
            <w:tcBorders>
              <w:top w:val="single" w:sz="4" w:space="0" w:color="000000"/>
              <w:left w:val="single" w:sz="4" w:space="0" w:color="000000"/>
              <w:bottom w:val="single" w:sz="4" w:space="0" w:color="000000"/>
              <w:right w:val="single" w:sz="4" w:space="0" w:color="000000"/>
            </w:tcBorders>
            <w:vAlign w:val="center"/>
            <w:hideMark/>
          </w:tcPr>
          <w:p w14:paraId="4AA8F4CE" w14:textId="77777777" w:rsidR="0002711D" w:rsidRPr="00576F4F" w:rsidRDefault="0002711D" w:rsidP="0002711D">
            <w:pPr>
              <w:spacing w:after="0"/>
              <w:jc w:val="center"/>
              <w:rPr>
                <w:rFonts w:ascii="Times New Roman" w:hAnsi="Times New Roman" w:cs="Times New Roman"/>
                <w:sz w:val="24"/>
                <w:szCs w:val="24"/>
              </w:rPr>
            </w:pPr>
            <w:r w:rsidRPr="00576F4F">
              <w:rPr>
                <w:rFonts w:ascii="Times New Roman" w:hAnsi="Times New Roman" w:cs="Times New Roman"/>
                <w:sz w:val="24"/>
                <w:szCs w:val="24"/>
              </w:rPr>
              <w:t>Unspiritual People</w:t>
            </w:r>
          </w:p>
        </w:tc>
      </w:tr>
      <w:tr w:rsidR="0002711D" w:rsidRPr="00576F4F" w14:paraId="0EA01DCF" w14:textId="77777777" w:rsidTr="00667D73">
        <w:tc>
          <w:tcPr>
            <w:tcW w:w="4436" w:type="dxa"/>
            <w:tcBorders>
              <w:top w:val="single" w:sz="4" w:space="0" w:color="000000"/>
              <w:left w:val="single" w:sz="4" w:space="0" w:color="000000"/>
              <w:bottom w:val="single" w:sz="4" w:space="0" w:color="000000"/>
              <w:right w:val="single" w:sz="4" w:space="0" w:color="000000"/>
            </w:tcBorders>
            <w:hideMark/>
          </w:tcPr>
          <w:p w14:paraId="5E01AC12" w14:textId="77777777" w:rsidR="0002711D" w:rsidRPr="00576F4F" w:rsidRDefault="0002711D" w:rsidP="0002711D">
            <w:pPr>
              <w:numPr>
                <w:ilvl w:val="0"/>
                <w:numId w:val="8"/>
              </w:numPr>
              <w:spacing w:after="0"/>
              <w:rPr>
                <w:rFonts w:ascii="Times New Roman" w:hAnsi="Times New Roman" w:cs="Times New Roman"/>
                <w:sz w:val="24"/>
                <w:szCs w:val="24"/>
              </w:rPr>
            </w:pPr>
            <w:r w:rsidRPr="00576F4F">
              <w:rPr>
                <w:rFonts w:ascii="Times New Roman" w:hAnsi="Times New Roman" w:cs="Times New Roman"/>
                <w:sz w:val="24"/>
                <w:szCs w:val="24"/>
              </w:rPr>
              <w:t>makes judgments about all things</w:t>
            </w:r>
          </w:p>
          <w:p w14:paraId="01331306" w14:textId="77777777" w:rsidR="0002711D" w:rsidRPr="00576F4F" w:rsidRDefault="0002711D" w:rsidP="0002711D">
            <w:pPr>
              <w:numPr>
                <w:ilvl w:val="0"/>
                <w:numId w:val="8"/>
              </w:numPr>
              <w:spacing w:after="0"/>
              <w:rPr>
                <w:rFonts w:ascii="Times New Roman" w:hAnsi="Times New Roman" w:cs="Times New Roman"/>
                <w:sz w:val="24"/>
                <w:szCs w:val="24"/>
              </w:rPr>
            </w:pPr>
            <w:r w:rsidRPr="00576F4F">
              <w:rPr>
                <w:rFonts w:ascii="Times New Roman" w:hAnsi="Times New Roman" w:cs="Times New Roman"/>
                <w:sz w:val="24"/>
                <w:szCs w:val="24"/>
              </w:rPr>
              <w:t>not subject to man’s judgment</w:t>
            </w:r>
          </w:p>
          <w:p w14:paraId="1F6D708C" w14:textId="77777777" w:rsidR="0002711D" w:rsidRPr="00576F4F" w:rsidRDefault="0002711D" w:rsidP="0002711D">
            <w:pPr>
              <w:numPr>
                <w:ilvl w:val="0"/>
                <w:numId w:val="8"/>
              </w:numPr>
              <w:spacing w:after="0"/>
              <w:rPr>
                <w:rFonts w:ascii="Times New Roman" w:hAnsi="Times New Roman" w:cs="Times New Roman"/>
                <w:sz w:val="24"/>
                <w:szCs w:val="24"/>
              </w:rPr>
            </w:pPr>
            <w:r w:rsidRPr="00576F4F">
              <w:rPr>
                <w:rFonts w:ascii="Times New Roman" w:hAnsi="Times New Roman" w:cs="Times New Roman"/>
                <w:sz w:val="24"/>
                <w:szCs w:val="24"/>
              </w:rPr>
              <w:t>we have the mind of Christ</w:t>
            </w:r>
          </w:p>
        </w:tc>
        <w:tc>
          <w:tcPr>
            <w:tcW w:w="4222" w:type="dxa"/>
            <w:tcBorders>
              <w:top w:val="single" w:sz="4" w:space="0" w:color="000000"/>
              <w:left w:val="single" w:sz="4" w:space="0" w:color="000000"/>
              <w:bottom w:val="single" w:sz="4" w:space="0" w:color="000000"/>
              <w:right w:val="single" w:sz="4" w:space="0" w:color="000000"/>
            </w:tcBorders>
            <w:hideMark/>
          </w:tcPr>
          <w:p w14:paraId="44837A82" w14:textId="77777777" w:rsidR="0002711D" w:rsidRPr="00576F4F" w:rsidRDefault="0002711D" w:rsidP="0002711D">
            <w:pPr>
              <w:numPr>
                <w:ilvl w:val="0"/>
                <w:numId w:val="8"/>
              </w:numPr>
              <w:spacing w:after="0"/>
              <w:rPr>
                <w:rFonts w:ascii="Times New Roman" w:hAnsi="Times New Roman" w:cs="Times New Roman"/>
                <w:sz w:val="24"/>
                <w:szCs w:val="24"/>
              </w:rPr>
            </w:pPr>
            <w:r w:rsidRPr="00576F4F">
              <w:rPr>
                <w:rFonts w:ascii="Times New Roman" w:hAnsi="Times New Roman" w:cs="Times New Roman"/>
                <w:sz w:val="24"/>
                <w:szCs w:val="24"/>
              </w:rPr>
              <w:t>not able to make valid judgments</w:t>
            </w:r>
          </w:p>
          <w:p w14:paraId="02FFB5CB" w14:textId="77777777" w:rsidR="0002711D" w:rsidRPr="00576F4F" w:rsidRDefault="0002711D" w:rsidP="0002711D">
            <w:pPr>
              <w:numPr>
                <w:ilvl w:val="0"/>
                <w:numId w:val="8"/>
              </w:numPr>
              <w:spacing w:after="0"/>
              <w:rPr>
                <w:rFonts w:ascii="Times New Roman" w:hAnsi="Times New Roman" w:cs="Times New Roman"/>
                <w:sz w:val="24"/>
                <w:szCs w:val="24"/>
              </w:rPr>
            </w:pPr>
            <w:r w:rsidRPr="00576F4F">
              <w:rPr>
                <w:rFonts w:ascii="Times New Roman" w:hAnsi="Times New Roman" w:cs="Times New Roman"/>
                <w:sz w:val="24"/>
                <w:szCs w:val="24"/>
              </w:rPr>
              <w:t>must rely on the judgments of other men (who themselves are fallible)</w:t>
            </w:r>
          </w:p>
          <w:p w14:paraId="26EDDF66" w14:textId="77777777" w:rsidR="0002711D" w:rsidRPr="00576F4F" w:rsidRDefault="0002711D" w:rsidP="0002711D">
            <w:pPr>
              <w:numPr>
                <w:ilvl w:val="0"/>
                <w:numId w:val="8"/>
              </w:numPr>
              <w:spacing w:after="0"/>
              <w:rPr>
                <w:rFonts w:ascii="Times New Roman" w:hAnsi="Times New Roman" w:cs="Times New Roman"/>
                <w:sz w:val="24"/>
                <w:szCs w:val="24"/>
              </w:rPr>
            </w:pPr>
            <w:r w:rsidRPr="00576F4F">
              <w:rPr>
                <w:rFonts w:ascii="Times New Roman" w:hAnsi="Times New Roman" w:cs="Times New Roman"/>
                <w:sz w:val="24"/>
                <w:szCs w:val="24"/>
              </w:rPr>
              <w:t>do not have God’s mind or perspective</w:t>
            </w:r>
          </w:p>
        </w:tc>
      </w:tr>
    </w:tbl>
    <w:p w14:paraId="27A5AE24" w14:textId="77777777" w:rsidR="00212BD6" w:rsidRDefault="00212BD6" w:rsidP="00212BD6">
      <w:pPr>
        <w:spacing w:after="0"/>
        <w:rPr>
          <w:rFonts w:ascii="Times New Roman" w:hAnsi="Times New Roman" w:cs="Times New Roman"/>
          <w:sz w:val="24"/>
          <w:szCs w:val="24"/>
        </w:rPr>
      </w:pPr>
    </w:p>
    <w:p w14:paraId="59C31FDA" w14:textId="3B5BEDD2" w:rsidR="00212BD6" w:rsidRDefault="00212BD6" w:rsidP="00212BD6">
      <w:pPr>
        <w:spacing w:after="0"/>
        <w:rPr>
          <w:rFonts w:ascii="Times New Roman" w:hAnsi="Times New Roman" w:cs="Times New Roman"/>
          <w:sz w:val="24"/>
          <w:szCs w:val="24"/>
        </w:rPr>
      </w:pPr>
      <w:r>
        <w:rPr>
          <w:rFonts w:ascii="Times New Roman" w:hAnsi="Times New Roman" w:cs="Times New Roman"/>
          <w:sz w:val="24"/>
          <w:szCs w:val="24"/>
        </w:rPr>
        <w:t xml:space="preserve">How then, can a believer differentiate between natural human wisdom and the spiritual wisdom that comes from God?  </w:t>
      </w:r>
    </w:p>
    <w:p w14:paraId="59DCA9E7" w14:textId="07898532" w:rsidR="00212BD6" w:rsidRDefault="00212BD6" w:rsidP="00212BD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spend time studying God’s Word</w:t>
      </w:r>
    </w:p>
    <w:p w14:paraId="1D112915" w14:textId="117DA13F" w:rsidR="00212BD6" w:rsidRDefault="00212BD6" w:rsidP="00212BD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ask for God’s help (by the Holy Spirit) to understand and apply what you read</w:t>
      </w:r>
    </w:p>
    <w:p w14:paraId="5790AC5A" w14:textId="79AFC384" w:rsidR="00212BD6" w:rsidRDefault="00212BD6" w:rsidP="00212BD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use reliable Bible study helps</w:t>
      </w:r>
    </w:p>
    <w:p w14:paraId="1C890B64" w14:textId="371E404F" w:rsidR="00212BD6" w:rsidRDefault="00212BD6" w:rsidP="00212BD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pause and think about concepts you read and study</w:t>
      </w:r>
    </w:p>
    <w:p w14:paraId="7995ABAA" w14:textId="334F04B4" w:rsidR="00212BD6" w:rsidRDefault="00212BD6" w:rsidP="00212BD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gather with other believers to study, discuss, and apply God’s Truths</w:t>
      </w:r>
    </w:p>
    <w:p w14:paraId="786287B4" w14:textId="77777777" w:rsidR="00212BD6" w:rsidRDefault="00212BD6" w:rsidP="00212BD6">
      <w:pPr>
        <w:spacing w:after="0"/>
        <w:rPr>
          <w:rFonts w:ascii="Times New Roman" w:hAnsi="Times New Roman" w:cs="Times New Roman"/>
          <w:sz w:val="24"/>
          <w:szCs w:val="24"/>
        </w:rPr>
      </w:pPr>
    </w:p>
    <w:p w14:paraId="25FD9631" w14:textId="77777777" w:rsidR="0002711D" w:rsidRPr="0002711D" w:rsidRDefault="0002711D" w:rsidP="0002711D">
      <w:pPr>
        <w:spacing w:after="0"/>
        <w:rPr>
          <w:rFonts w:ascii="Times New Roman" w:hAnsi="Times New Roman" w:cs="Times New Roman"/>
          <w:sz w:val="24"/>
          <w:szCs w:val="24"/>
        </w:rPr>
      </w:pPr>
      <w:r w:rsidRPr="0002711D">
        <w:rPr>
          <w:rFonts w:ascii="Times New Roman" w:hAnsi="Times New Roman" w:cs="Times New Roman"/>
          <w:sz w:val="24"/>
          <w:szCs w:val="24"/>
        </w:rPr>
        <w:t>What are some Christian beliefs that nonbelievers (including those of other faiths) have a hard time understanding?</w:t>
      </w:r>
    </w:p>
    <w:p w14:paraId="0C77939F" w14:textId="77777777" w:rsidR="0002711D" w:rsidRPr="0002711D" w:rsidRDefault="0002711D" w:rsidP="0002711D">
      <w:pPr>
        <w:numPr>
          <w:ilvl w:val="0"/>
          <w:numId w:val="9"/>
        </w:numPr>
        <w:spacing w:after="0"/>
        <w:rPr>
          <w:rFonts w:ascii="Times New Roman" w:hAnsi="Times New Roman" w:cs="Times New Roman"/>
          <w:sz w:val="24"/>
          <w:szCs w:val="24"/>
        </w:rPr>
      </w:pPr>
      <w:r w:rsidRPr="0002711D">
        <w:rPr>
          <w:rFonts w:ascii="Times New Roman" w:hAnsi="Times New Roman" w:cs="Times New Roman"/>
          <w:sz w:val="24"/>
          <w:szCs w:val="24"/>
        </w:rPr>
        <w:t>virgin birth of Christ</w:t>
      </w:r>
    </w:p>
    <w:p w14:paraId="6266E89E" w14:textId="77777777" w:rsidR="0002711D" w:rsidRPr="0002711D" w:rsidRDefault="0002711D" w:rsidP="0002711D">
      <w:pPr>
        <w:numPr>
          <w:ilvl w:val="0"/>
          <w:numId w:val="9"/>
        </w:numPr>
        <w:spacing w:after="0"/>
        <w:rPr>
          <w:rFonts w:ascii="Times New Roman" w:hAnsi="Times New Roman" w:cs="Times New Roman"/>
          <w:sz w:val="24"/>
          <w:szCs w:val="24"/>
        </w:rPr>
      </w:pPr>
      <w:r w:rsidRPr="0002711D">
        <w:rPr>
          <w:rFonts w:ascii="Times New Roman" w:hAnsi="Times New Roman" w:cs="Times New Roman"/>
          <w:sz w:val="24"/>
          <w:szCs w:val="24"/>
        </w:rPr>
        <w:t>miracles recorded in Scripture (treat them as myths)</w:t>
      </w:r>
    </w:p>
    <w:p w14:paraId="20F6D589" w14:textId="77777777" w:rsidR="0002711D" w:rsidRPr="0002711D" w:rsidRDefault="0002711D" w:rsidP="0002711D">
      <w:pPr>
        <w:numPr>
          <w:ilvl w:val="0"/>
          <w:numId w:val="9"/>
        </w:numPr>
        <w:spacing w:after="0"/>
        <w:rPr>
          <w:rFonts w:ascii="Times New Roman" w:hAnsi="Times New Roman" w:cs="Times New Roman"/>
          <w:sz w:val="24"/>
          <w:szCs w:val="24"/>
        </w:rPr>
      </w:pPr>
      <w:r w:rsidRPr="0002711D">
        <w:rPr>
          <w:rFonts w:ascii="Times New Roman" w:hAnsi="Times New Roman" w:cs="Times New Roman"/>
          <w:sz w:val="24"/>
          <w:szCs w:val="24"/>
        </w:rPr>
        <w:t>the “hoax” of the resurrection</w:t>
      </w:r>
    </w:p>
    <w:p w14:paraId="386A9DF8" w14:textId="77777777" w:rsidR="0002711D" w:rsidRPr="0002711D" w:rsidRDefault="0002711D" w:rsidP="0002711D">
      <w:pPr>
        <w:numPr>
          <w:ilvl w:val="0"/>
          <w:numId w:val="9"/>
        </w:numPr>
        <w:spacing w:after="0"/>
        <w:rPr>
          <w:rFonts w:ascii="Times New Roman" w:hAnsi="Times New Roman" w:cs="Times New Roman"/>
          <w:sz w:val="24"/>
          <w:szCs w:val="24"/>
        </w:rPr>
      </w:pPr>
      <w:r w:rsidRPr="0002711D">
        <w:rPr>
          <w:rFonts w:ascii="Times New Roman" w:hAnsi="Times New Roman" w:cs="Times New Roman"/>
          <w:sz w:val="24"/>
          <w:szCs w:val="24"/>
        </w:rPr>
        <w:t>that the central event of our faith has to do with an act of capital punishment</w:t>
      </w:r>
    </w:p>
    <w:p w14:paraId="6D3B0B95" w14:textId="77777777" w:rsidR="0002711D" w:rsidRPr="0002711D" w:rsidRDefault="0002711D" w:rsidP="0002711D">
      <w:pPr>
        <w:spacing w:after="0"/>
        <w:rPr>
          <w:rFonts w:ascii="Times New Roman" w:hAnsi="Times New Roman" w:cs="Times New Roman"/>
          <w:sz w:val="24"/>
          <w:szCs w:val="24"/>
        </w:rPr>
      </w:pPr>
    </w:p>
    <w:p w14:paraId="0D3840D4" w14:textId="77777777" w:rsidR="0002711D" w:rsidRPr="0002711D" w:rsidRDefault="0002711D" w:rsidP="0002711D">
      <w:pPr>
        <w:spacing w:after="0"/>
        <w:rPr>
          <w:rFonts w:ascii="Times New Roman" w:hAnsi="Times New Roman" w:cs="Times New Roman"/>
          <w:sz w:val="24"/>
          <w:szCs w:val="24"/>
        </w:rPr>
      </w:pPr>
      <w:r w:rsidRPr="0002711D">
        <w:rPr>
          <w:rFonts w:ascii="Times New Roman" w:hAnsi="Times New Roman" w:cs="Times New Roman"/>
          <w:sz w:val="24"/>
          <w:szCs w:val="24"/>
        </w:rPr>
        <w:t>According to this passage, how can we effectively explain these beliefs to nonbelievers?</w:t>
      </w:r>
    </w:p>
    <w:p w14:paraId="421BB57F" w14:textId="77777777" w:rsidR="0002711D" w:rsidRPr="0002711D" w:rsidRDefault="0002711D" w:rsidP="0002711D">
      <w:pPr>
        <w:numPr>
          <w:ilvl w:val="0"/>
          <w:numId w:val="9"/>
        </w:numPr>
        <w:spacing w:after="0"/>
        <w:rPr>
          <w:rFonts w:ascii="Times New Roman" w:hAnsi="Times New Roman" w:cs="Times New Roman"/>
          <w:sz w:val="24"/>
          <w:szCs w:val="24"/>
        </w:rPr>
      </w:pPr>
      <w:r w:rsidRPr="0002711D">
        <w:rPr>
          <w:rFonts w:ascii="Times New Roman" w:hAnsi="Times New Roman" w:cs="Times New Roman"/>
          <w:sz w:val="24"/>
          <w:szCs w:val="24"/>
        </w:rPr>
        <w:t xml:space="preserve">you </w:t>
      </w:r>
      <w:r w:rsidRPr="0002711D">
        <w:rPr>
          <w:rFonts w:ascii="Times New Roman" w:hAnsi="Times New Roman" w:cs="Times New Roman"/>
          <w:sz w:val="24"/>
          <w:szCs w:val="24"/>
          <w:u w:val="single"/>
        </w:rPr>
        <w:t>can’t</w:t>
      </w:r>
      <w:r w:rsidRPr="0002711D">
        <w:rPr>
          <w:rFonts w:ascii="Times New Roman" w:hAnsi="Times New Roman" w:cs="Times New Roman"/>
          <w:sz w:val="24"/>
          <w:szCs w:val="24"/>
        </w:rPr>
        <w:t>!</w:t>
      </w:r>
    </w:p>
    <w:p w14:paraId="3C0E909E" w14:textId="77777777" w:rsidR="0002711D" w:rsidRPr="0002711D" w:rsidRDefault="0002711D" w:rsidP="0002711D">
      <w:pPr>
        <w:numPr>
          <w:ilvl w:val="0"/>
          <w:numId w:val="9"/>
        </w:numPr>
        <w:spacing w:after="0"/>
        <w:rPr>
          <w:rFonts w:ascii="Times New Roman" w:hAnsi="Times New Roman" w:cs="Times New Roman"/>
          <w:sz w:val="24"/>
          <w:szCs w:val="24"/>
        </w:rPr>
      </w:pPr>
      <w:r w:rsidRPr="0002711D">
        <w:rPr>
          <w:rFonts w:ascii="Times New Roman" w:hAnsi="Times New Roman" w:cs="Times New Roman"/>
          <w:sz w:val="24"/>
          <w:szCs w:val="24"/>
        </w:rPr>
        <w:t>that’s the point, without the Holy Spirit, these concepts are “foolishness”</w:t>
      </w:r>
    </w:p>
    <w:p w14:paraId="15CEE22E" w14:textId="77777777" w:rsidR="0002711D" w:rsidRPr="0002711D" w:rsidRDefault="0002711D" w:rsidP="0002711D">
      <w:pPr>
        <w:numPr>
          <w:ilvl w:val="0"/>
          <w:numId w:val="9"/>
        </w:numPr>
        <w:spacing w:after="0"/>
        <w:rPr>
          <w:rFonts w:ascii="Times New Roman" w:hAnsi="Times New Roman" w:cs="Times New Roman"/>
          <w:sz w:val="24"/>
          <w:szCs w:val="24"/>
        </w:rPr>
      </w:pPr>
      <w:r w:rsidRPr="0002711D">
        <w:rPr>
          <w:rFonts w:ascii="Times New Roman" w:hAnsi="Times New Roman" w:cs="Times New Roman"/>
          <w:sz w:val="24"/>
          <w:szCs w:val="24"/>
        </w:rPr>
        <w:t>only when they receive Christ as Savior, does the Holy Spirit give understanding and acceptance to these Truths</w:t>
      </w:r>
    </w:p>
    <w:p w14:paraId="3CC7BDF3" w14:textId="77777777" w:rsidR="0002711D" w:rsidRPr="0002711D" w:rsidRDefault="0002711D" w:rsidP="0002711D">
      <w:pPr>
        <w:spacing w:after="0"/>
        <w:rPr>
          <w:rFonts w:ascii="Times New Roman" w:hAnsi="Times New Roman" w:cs="Times New Roman"/>
          <w:sz w:val="24"/>
          <w:szCs w:val="24"/>
        </w:rPr>
      </w:pPr>
    </w:p>
    <w:p w14:paraId="55CEF8CE" w14:textId="77777777" w:rsidR="0002711D" w:rsidRPr="0002711D" w:rsidRDefault="0002711D" w:rsidP="0002711D">
      <w:pPr>
        <w:spacing w:after="0"/>
        <w:rPr>
          <w:rFonts w:ascii="Times New Roman" w:hAnsi="Times New Roman" w:cs="Times New Roman"/>
          <w:sz w:val="24"/>
          <w:szCs w:val="24"/>
        </w:rPr>
      </w:pPr>
      <w:r w:rsidRPr="0002711D">
        <w:rPr>
          <w:rFonts w:ascii="Times New Roman" w:hAnsi="Times New Roman" w:cs="Times New Roman"/>
          <w:sz w:val="24"/>
          <w:szCs w:val="24"/>
        </w:rPr>
        <w:t>What do you think it means to have “the mind of Christ?”</w:t>
      </w:r>
    </w:p>
    <w:p w14:paraId="002BD566" w14:textId="77777777" w:rsidR="0002711D" w:rsidRPr="0002711D" w:rsidRDefault="0002711D" w:rsidP="0002711D">
      <w:pPr>
        <w:numPr>
          <w:ilvl w:val="0"/>
          <w:numId w:val="9"/>
        </w:numPr>
        <w:spacing w:after="0"/>
        <w:rPr>
          <w:rFonts w:ascii="Times New Roman" w:hAnsi="Times New Roman" w:cs="Times New Roman"/>
          <w:sz w:val="24"/>
          <w:szCs w:val="24"/>
        </w:rPr>
      </w:pPr>
      <w:r w:rsidRPr="0002711D">
        <w:rPr>
          <w:rFonts w:ascii="Times New Roman" w:hAnsi="Times New Roman" w:cs="Times New Roman"/>
          <w:sz w:val="24"/>
          <w:szCs w:val="24"/>
        </w:rPr>
        <w:t>God's Spirit brings thoughts into our mind that Christ wants us to know</w:t>
      </w:r>
    </w:p>
    <w:p w14:paraId="2CA66660" w14:textId="77777777" w:rsidR="0002711D" w:rsidRPr="0002711D" w:rsidRDefault="0002711D" w:rsidP="0002711D">
      <w:pPr>
        <w:numPr>
          <w:ilvl w:val="0"/>
          <w:numId w:val="9"/>
        </w:numPr>
        <w:spacing w:after="0"/>
        <w:rPr>
          <w:rFonts w:ascii="Times New Roman" w:hAnsi="Times New Roman" w:cs="Times New Roman"/>
          <w:sz w:val="24"/>
          <w:szCs w:val="24"/>
        </w:rPr>
      </w:pPr>
      <w:r w:rsidRPr="0002711D">
        <w:rPr>
          <w:rFonts w:ascii="Times New Roman" w:hAnsi="Times New Roman" w:cs="Times New Roman"/>
          <w:sz w:val="24"/>
          <w:szCs w:val="24"/>
        </w:rPr>
        <w:t>We are given the same mind set or attitude towards people and issues that Christ has (compassion for the lost, hatred of sin, etc.)</w:t>
      </w:r>
    </w:p>
    <w:p w14:paraId="06B22CD3" w14:textId="77777777" w:rsidR="0002711D" w:rsidRPr="0002711D" w:rsidRDefault="0002711D" w:rsidP="0002711D">
      <w:pPr>
        <w:numPr>
          <w:ilvl w:val="0"/>
          <w:numId w:val="9"/>
        </w:numPr>
        <w:spacing w:after="0"/>
        <w:rPr>
          <w:rFonts w:ascii="Times New Roman" w:hAnsi="Times New Roman" w:cs="Times New Roman"/>
          <w:sz w:val="24"/>
          <w:szCs w:val="24"/>
        </w:rPr>
      </w:pPr>
      <w:r w:rsidRPr="0002711D">
        <w:rPr>
          <w:rFonts w:ascii="Times New Roman" w:hAnsi="Times New Roman" w:cs="Times New Roman"/>
          <w:sz w:val="24"/>
          <w:szCs w:val="24"/>
        </w:rPr>
        <w:t>God's Spirit helps us understand the Truths in God's Word</w:t>
      </w:r>
    </w:p>
    <w:p w14:paraId="261A09A1" w14:textId="440B3EC8" w:rsidR="00212BD6" w:rsidRPr="00212BD6" w:rsidRDefault="0002711D" w:rsidP="00212BD6">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51CA190" wp14:editId="65881F33">
                <wp:simplePos x="0" y="0"/>
                <wp:positionH relativeFrom="column">
                  <wp:posOffset>702453</wp:posOffset>
                </wp:positionH>
                <wp:positionV relativeFrom="page">
                  <wp:posOffset>9041064</wp:posOffset>
                </wp:positionV>
                <wp:extent cx="3275330" cy="450215"/>
                <wp:effectExtent l="0" t="0" r="20320" b="26035"/>
                <wp:wrapSquare wrapText="bothSides"/>
                <wp:docPr id="4" name="Text Box 4"/>
                <wp:cNvGraphicFramePr/>
                <a:graphic xmlns:a="http://schemas.openxmlformats.org/drawingml/2006/main">
                  <a:graphicData uri="http://schemas.microsoft.com/office/word/2010/wordprocessingShape">
                    <wps:wsp>
                      <wps:cNvSpPr txBox="1"/>
                      <wps:spPr>
                        <a:xfrm>
                          <a:off x="0" y="0"/>
                          <a:ext cx="3275330" cy="450215"/>
                        </a:xfrm>
                        <a:prstGeom prst="rect">
                          <a:avLst/>
                        </a:prstGeom>
                        <a:solidFill>
                          <a:schemeClr val="lt1"/>
                        </a:solidFill>
                        <a:ln w="6350">
                          <a:solidFill>
                            <a:prstClr val="black"/>
                          </a:solidFill>
                        </a:ln>
                      </wps:spPr>
                      <wps:txbx>
                        <w:txbxContent>
                          <w:p w14:paraId="0E4BDFF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CA190" id="Text Box 4" o:spid="_x0000_s1027" type="#_x0000_t202" style="position:absolute;margin-left:55.3pt;margin-top:711.9pt;width:257.9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FdnOQIAAIM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" fillcolor="white [3201]" strokeweight=".5pt">
                <v:textbox>
                  <w:txbxContent>
                    <w:p w14:paraId="0E4BDFF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73763124" w14:textId="43071A74" w:rsidR="009D5A8E" w:rsidRDefault="0002711D" w:rsidP="00261773">
      <w:pPr>
        <w:spacing w:after="0"/>
        <w:jc w:val="center"/>
        <w:rPr>
          <w:rFonts w:ascii="Comic Sans MS" w:hAnsi="Comic Sans MS" w:cs="Times New Roman"/>
          <w:sz w:val="24"/>
          <w:szCs w:val="24"/>
        </w:rPr>
      </w:pPr>
      <w:r>
        <w:rPr>
          <w:rFonts w:ascii="Comic Sans MS" w:hAnsi="Comic Sans MS" w:cs="Times New Roman"/>
          <w:noProof/>
          <w:sz w:val="28"/>
          <w:szCs w:val="28"/>
        </w:rPr>
        <w:lastRenderedPageBreak/>
        <mc:AlternateContent>
          <mc:Choice Requires="wps">
            <w:drawing>
              <wp:anchor distT="0" distB="0" distL="114300" distR="114300" simplePos="0" relativeHeight="251670528" behindDoc="0" locked="0" layoutInCell="1" allowOverlap="1" wp14:anchorId="028EB148" wp14:editId="1F16286B">
                <wp:simplePos x="0" y="0"/>
                <wp:positionH relativeFrom="column">
                  <wp:posOffset>4660710</wp:posOffset>
                </wp:positionH>
                <wp:positionV relativeFrom="paragraph">
                  <wp:posOffset>-368490</wp:posOffset>
                </wp:positionV>
                <wp:extent cx="1221475" cy="832514"/>
                <wp:effectExtent l="0" t="0" r="17145" b="24765"/>
                <wp:wrapNone/>
                <wp:docPr id="1367433874" name="Text Box 3"/>
                <wp:cNvGraphicFramePr/>
                <a:graphic xmlns:a="http://schemas.openxmlformats.org/drawingml/2006/main">
                  <a:graphicData uri="http://schemas.microsoft.com/office/word/2010/wordprocessingShape">
                    <wps:wsp>
                      <wps:cNvSpPr txBox="1"/>
                      <wps:spPr>
                        <a:xfrm>
                          <a:off x="0" y="0"/>
                          <a:ext cx="1221475" cy="832514"/>
                        </a:xfrm>
                        <a:prstGeom prst="rect">
                          <a:avLst/>
                        </a:prstGeom>
                        <a:solidFill>
                          <a:schemeClr val="lt1"/>
                        </a:solidFill>
                        <a:ln w="6350">
                          <a:solidFill>
                            <a:prstClr val="black"/>
                          </a:solidFill>
                        </a:ln>
                      </wps:spPr>
                      <wps:txbx>
                        <w:txbxContent>
                          <w:p w14:paraId="7DF6E2B2" w14:textId="74B75C72" w:rsidR="0002711D" w:rsidRDefault="0002711D">
                            <w:proofErr w:type="spellStart"/>
                            <w:r>
                              <w:t>qr</w:t>
                            </w:r>
                            <w:proofErr w:type="spellEnd"/>
                            <w:r>
                              <w:t xml:space="preserve"> link to family discussion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EB148" id="Text Box 3" o:spid="_x0000_s1028" type="#_x0000_t202" style="position:absolute;left:0;text-align:left;margin-left:367pt;margin-top:-29pt;width:96.2pt;height:65.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" fillcolor="white [3201]" strokeweight=".5pt">
                <v:textbox>
                  <w:txbxContent>
                    <w:p w14:paraId="7DF6E2B2" w14:textId="74B75C72" w:rsidR="0002711D" w:rsidRDefault="0002711D">
                      <w:proofErr w:type="spellStart"/>
                      <w:r>
                        <w:t>qr</w:t>
                      </w:r>
                      <w:proofErr w:type="spellEnd"/>
                      <w:r>
                        <w:t xml:space="preserve"> link to family discussion</w:t>
                      </w:r>
                    </w:p>
                  </w:txbxContent>
                </v:textbox>
              </v:shape>
            </w:pict>
          </mc:Fallback>
        </mc:AlternateContent>
      </w:r>
      <w:r w:rsidR="009D5A8E">
        <w:rPr>
          <w:rFonts w:ascii="Comic Sans MS" w:hAnsi="Comic Sans MS" w:cs="Times New Roman"/>
          <w:sz w:val="28"/>
          <w:szCs w:val="28"/>
        </w:rPr>
        <w:t>Application</w:t>
      </w:r>
    </w:p>
    <w:p w14:paraId="467BC3DE" w14:textId="77777777" w:rsidR="0002711D" w:rsidRPr="0002711D" w:rsidRDefault="0002711D" w:rsidP="0002711D">
      <w:pPr>
        <w:spacing w:after="0"/>
        <w:rPr>
          <w:rFonts w:ascii="Comic Sans MS" w:hAnsi="Comic Sans MS" w:cs="Times New Roman"/>
          <w:sz w:val="24"/>
          <w:szCs w:val="24"/>
        </w:rPr>
      </w:pPr>
      <w:r w:rsidRPr="0002711D">
        <w:rPr>
          <w:rFonts w:ascii="Comic Sans MS" w:hAnsi="Comic Sans MS" w:cs="Times New Roman"/>
          <w:sz w:val="24"/>
          <w:szCs w:val="24"/>
        </w:rPr>
        <w:t xml:space="preserve">List. </w:t>
      </w:r>
    </w:p>
    <w:p w14:paraId="1515F33E" w14:textId="77777777" w:rsidR="0002711D" w:rsidRPr="0002711D" w:rsidRDefault="0002711D" w:rsidP="0002711D">
      <w:pPr>
        <w:pStyle w:val="ListParagraph"/>
        <w:numPr>
          <w:ilvl w:val="0"/>
          <w:numId w:val="11"/>
        </w:numPr>
        <w:spacing w:after="0"/>
        <w:rPr>
          <w:rFonts w:ascii="Comic Sans MS" w:hAnsi="Comic Sans MS" w:cs="Times New Roman"/>
          <w:sz w:val="24"/>
          <w:szCs w:val="24"/>
        </w:rPr>
      </w:pPr>
      <w:r w:rsidRPr="0002711D">
        <w:rPr>
          <w:rFonts w:ascii="Comic Sans MS" w:hAnsi="Comic Sans MS" w:cs="Times New Roman"/>
          <w:sz w:val="24"/>
          <w:szCs w:val="24"/>
        </w:rPr>
        <w:t xml:space="preserve">Make a list of areas where you need wisdom. </w:t>
      </w:r>
    </w:p>
    <w:p w14:paraId="062151F7" w14:textId="77777777" w:rsidR="0002711D" w:rsidRPr="0002711D" w:rsidRDefault="0002711D" w:rsidP="0002711D">
      <w:pPr>
        <w:pStyle w:val="ListParagraph"/>
        <w:numPr>
          <w:ilvl w:val="0"/>
          <w:numId w:val="11"/>
        </w:numPr>
        <w:spacing w:after="0"/>
        <w:rPr>
          <w:rFonts w:ascii="Comic Sans MS" w:hAnsi="Comic Sans MS" w:cs="Times New Roman"/>
          <w:sz w:val="24"/>
          <w:szCs w:val="24"/>
        </w:rPr>
      </w:pPr>
      <w:r w:rsidRPr="0002711D">
        <w:rPr>
          <w:rFonts w:ascii="Comic Sans MS" w:hAnsi="Comic Sans MS" w:cs="Times New Roman"/>
          <w:sz w:val="24"/>
          <w:szCs w:val="24"/>
        </w:rPr>
        <w:t>Take those things to God in prayer, asking for His Holy Spirit’s guidance.</w:t>
      </w:r>
    </w:p>
    <w:p w14:paraId="47522C4C" w14:textId="77777777" w:rsidR="0002711D" w:rsidRPr="0002711D" w:rsidRDefault="0002711D" w:rsidP="0002711D">
      <w:pPr>
        <w:spacing w:after="0"/>
        <w:rPr>
          <w:rFonts w:ascii="Comic Sans MS" w:hAnsi="Comic Sans MS" w:cs="Times New Roman"/>
          <w:sz w:val="24"/>
          <w:szCs w:val="24"/>
        </w:rPr>
      </w:pPr>
    </w:p>
    <w:p w14:paraId="367A48F6" w14:textId="77777777" w:rsidR="0002711D" w:rsidRPr="0002711D" w:rsidRDefault="0002711D" w:rsidP="0002711D">
      <w:pPr>
        <w:spacing w:after="0"/>
        <w:rPr>
          <w:rFonts w:ascii="Comic Sans MS" w:hAnsi="Comic Sans MS" w:cs="Times New Roman"/>
          <w:sz w:val="24"/>
          <w:szCs w:val="24"/>
        </w:rPr>
      </w:pPr>
      <w:r w:rsidRPr="0002711D">
        <w:rPr>
          <w:rFonts w:ascii="Comic Sans MS" w:hAnsi="Comic Sans MS" w:cs="Times New Roman"/>
          <w:sz w:val="24"/>
          <w:szCs w:val="24"/>
        </w:rPr>
        <w:t xml:space="preserve"> Refine. </w:t>
      </w:r>
    </w:p>
    <w:p w14:paraId="0C4DC7AF" w14:textId="77777777" w:rsidR="0002711D" w:rsidRPr="0002711D" w:rsidRDefault="0002711D" w:rsidP="0002711D">
      <w:pPr>
        <w:pStyle w:val="ListParagraph"/>
        <w:numPr>
          <w:ilvl w:val="0"/>
          <w:numId w:val="11"/>
        </w:numPr>
        <w:spacing w:after="0"/>
        <w:rPr>
          <w:rFonts w:ascii="Comic Sans MS" w:hAnsi="Comic Sans MS" w:cs="Times New Roman"/>
          <w:sz w:val="24"/>
          <w:szCs w:val="24"/>
        </w:rPr>
      </w:pPr>
      <w:r w:rsidRPr="0002711D">
        <w:rPr>
          <w:rFonts w:ascii="Comic Sans MS" w:hAnsi="Comic Sans MS" w:cs="Times New Roman"/>
          <w:sz w:val="24"/>
          <w:szCs w:val="24"/>
        </w:rPr>
        <w:t xml:space="preserve">Conduct an inventory of the sources that help you make decisions in life. </w:t>
      </w:r>
    </w:p>
    <w:p w14:paraId="1EF22E89" w14:textId="77777777" w:rsidR="0002711D" w:rsidRPr="0002711D" w:rsidRDefault="0002711D" w:rsidP="0002711D">
      <w:pPr>
        <w:pStyle w:val="ListParagraph"/>
        <w:numPr>
          <w:ilvl w:val="0"/>
          <w:numId w:val="11"/>
        </w:numPr>
        <w:spacing w:after="0"/>
        <w:rPr>
          <w:rFonts w:ascii="Comic Sans MS" w:hAnsi="Comic Sans MS" w:cs="Times New Roman"/>
          <w:sz w:val="24"/>
          <w:szCs w:val="24"/>
        </w:rPr>
      </w:pPr>
      <w:r w:rsidRPr="0002711D">
        <w:rPr>
          <w:rFonts w:ascii="Comic Sans MS" w:hAnsi="Comic Sans MS" w:cs="Times New Roman"/>
          <w:sz w:val="24"/>
          <w:szCs w:val="24"/>
        </w:rPr>
        <w:t xml:space="preserve">Ask God for greater discernment in discriminating between them. </w:t>
      </w:r>
    </w:p>
    <w:p w14:paraId="4BF00CD2" w14:textId="77777777" w:rsidR="0002711D" w:rsidRPr="0002711D" w:rsidRDefault="0002711D" w:rsidP="0002711D">
      <w:pPr>
        <w:pStyle w:val="ListParagraph"/>
        <w:numPr>
          <w:ilvl w:val="0"/>
          <w:numId w:val="11"/>
        </w:numPr>
        <w:spacing w:after="0"/>
        <w:rPr>
          <w:rFonts w:ascii="Comic Sans MS" w:hAnsi="Comic Sans MS" w:cs="Times New Roman"/>
          <w:sz w:val="24"/>
          <w:szCs w:val="24"/>
        </w:rPr>
      </w:pPr>
      <w:r w:rsidRPr="0002711D">
        <w:rPr>
          <w:rFonts w:ascii="Comic Sans MS" w:hAnsi="Comic Sans MS" w:cs="Times New Roman"/>
          <w:sz w:val="24"/>
          <w:szCs w:val="24"/>
        </w:rPr>
        <w:t xml:space="preserve">Classify these sources by subject area (such as finances) and their degree of reliability. </w:t>
      </w:r>
    </w:p>
    <w:p w14:paraId="53289FF7" w14:textId="77777777" w:rsidR="0002711D" w:rsidRPr="0002711D" w:rsidRDefault="0002711D" w:rsidP="0002711D">
      <w:pPr>
        <w:pStyle w:val="ListParagraph"/>
        <w:numPr>
          <w:ilvl w:val="0"/>
          <w:numId w:val="11"/>
        </w:numPr>
        <w:spacing w:after="0"/>
        <w:rPr>
          <w:rFonts w:ascii="Comic Sans MS" w:hAnsi="Comic Sans MS" w:cs="Times New Roman"/>
          <w:sz w:val="24"/>
          <w:szCs w:val="24"/>
        </w:rPr>
      </w:pPr>
      <w:r w:rsidRPr="0002711D">
        <w:rPr>
          <w:rFonts w:ascii="Comic Sans MS" w:hAnsi="Comic Sans MS" w:cs="Times New Roman"/>
          <w:sz w:val="24"/>
          <w:szCs w:val="24"/>
        </w:rPr>
        <w:t>Then eliminate resources that could betray your judgment or lead you astray.</w:t>
      </w:r>
    </w:p>
    <w:p w14:paraId="588DB21A" w14:textId="77777777" w:rsidR="0002711D" w:rsidRPr="0002711D" w:rsidRDefault="0002711D" w:rsidP="0002711D">
      <w:pPr>
        <w:spacing w:after="0"/>
        <w:rPr>
          <w:rFonts w:ascii="Comic Sans MS" w:hAnsi="Comic Sans MS" w:cs="Times New Roman"/>
          <w:sz w:val="24"/>
          <w:szCs w:val="24"/>
        </w:rPr>
      </w:pPr>
    </w:p>
    <w:p w14:paraId="4EF67473" w14:textId="04D2B9EC" w:rsidR="0002711D" w:rsidRPr="0002711D" w:rsidRDefault="0002711D" w:rsidP="0002711D">
      <w:pPr>
        <w:spacing w:after="0"/>
        <w:rPr>
          <w:rFonts w:ascii="Comic Sans MS" w:hAnsi="Comic Sans MS" w:cs="Times New Roman"/>
          <w:sz w:val="24"/>
          <w:szCs w:val="24"/>
        </w:rPr>
      </w:pPr>
      <w:r w:rsidRPr="0002711D">
        <w:rPr>
          <w:rFonts w:ascii="Comic Sans MS" w:hAnsi="Comic Sans MS" w:cs="Times New Roman"/>
          <w:sz w:val="24"/>
          <w:szCs w:val="24"/>
        </w:rPr>
        <w:t xml:space="preserve">Partner. </w:t>
      </w:r>
      <w:r>
        <w:rPr>
          <w:rFonts w:ascii="Comic Sans MS" w:hAnsi="Comic Sans MS" w:cs="Times New Roman"/>
          <w:sz w:val="24"/>
          <w:szCs w:val="24"/>
        </w:rPr>
        <w:t>`</w:t>
      </w:r>
    </w:p>
    <w:p w14:paraId="5FDE33EC" w14:textId="77777777" w:rsidR="0002711D" w:rsidRPr="0002711D" w:rsidRDefault="0002711D" w:rsidP="0002711D">
      <w:pPr>
        <w:pStyle w:val="ListParagraph"/>
        <w:numPr>
          <w:ilvl w:val="0"/>
          <w:numId w:val="11"/>
        </w:numPr>
        <w:spacing w:after="0"/>
        <w:rPr>
          <w:rFonts w:ascii="Comic Sans MS" w:hAnsi="Comic Sans MS" w:cs="Times New Roman"/>
          <w:sz w:val="24"/>
          <w:szCs w:val="24"/>
        </w:rPr>
      </w:pPr>
      <w:r w:rsidRPr="0002711D">
        <w:rPr>
          <w:rFonts w:ascii="Comic Sans MS" w:hAnsi="Comic Sans MS" w:cs="Times New Roman"/>
          <w:sz w:val="24"/>
          <w:szCs w:val="24"/>
        </w:rPr>
        <w:t xml:space="preserve">Look for a godly mentor in one or more of the areas listed above. </w:t>
      </w:r>
    </w:p>
    <w:p w14:paraId="6A7ABDE6" w14:textId="77777777" w:rsidR="0002711D" w:rsidRPr="0002711D" w:rsidRDefault="0002711D" w:rsidP="0002711D">
      <w:pPr>
        <w:pStyle w:val="ListParagraph"/>
        <w:numPr>
          <w:ilvl w:val="0"/>
          <w:numId w:val="11"/>
        </w:numPr>
        <w:spacing w:after="0"/>
        <w:rPr>
          <w:rFonts w:ascii="Comic Sans MS" w:hAnsi="Comic Sans MS" w:cs="Times New Roman"/>
          <w:sz w:val="24"/>
          <w:szCs w:val="24"/>
        </w:rPr>
      </w:pPr>
      <w:r w:rsidRPr="0002711D">
        <w:rPr>
          <w:rFonts w:ascii="Comic Sans MS" w:hAnsi="Comic Sans MS" w:cs="Times New Roman"/>
          <w:sz w:val="24"/>
          <w:szCs w:val="24"/>
        </w:rPr>
        <w:t xml:space="preserve">Schedule regular time together to grow in wisdom with God’s help. </w:t>
      </w:r>
    </w:p>
    <w:p w14:paraId="6F14C393" w14:textId="77777777" w:rsidR="0002711D" w:rsidRPr="0002711D" w:rsidRDefault="0002711D" w:rsidP="0002711D">
      <w:pPr>
        <w:spacing w:after="0"/>
        <w:rPr>
          <w:rFonts w:ascii="Comic Sans MS" w:hAnsi="Comic Sans MS" w:cs="Times New Roman"/>
          <w:sz w:val="24"/>
          <w:szCs w:val="24"/>
        </w:rPr>
      </w:pPr>
    </w:p>
    <w:p w14:paraId="184834C1" w14:textId="246253A7" w:rsidR="00811075" w:rsidRPr="00811075" w:rsidRDefault="004F316B" w:rsidP="0002711D">
      <w:pPr>
        <w:spacing w:after="0"/>
        <w:jc w:val="center"/>
        <w:rPr>
          <w:rFonts w:ascii="Comic Sans MS" w:hAnsi="Comic Sans MS" w:cs="Times New Roman"/>
          <w:sz w:val="24"/>
          <w:szCs w:val="24"/>
        </w:rPr>
      </w:pPr>
      <w:r>
        <w:rPr>
          <w:noProof/>
        </w:rPr>
        <w:drawing>
          <wp:anchor distT="0" distB="0" distL="114300" distR="114300" simplePos="0" relativeHeight="251662336" behindDoc="0" locked="0" layoutInCell="1" allowOverlap="1" wp14:anchorId="1B51AC1D" wp14:editId="4611A483">
            <wp:simplePos x="0" y="0"/>
            <wp:positionH relativeFrom="column">
              <wp:posOffset>-487045</wp:posOffset>
            </wp:positionH>
            <wp:positionV relativeFrom="paragraph">
              <wp:posOffset>339090</wp:posOffset>
            </wp:positionV>
            <wp:extent cx="2059940" cy="2138045"/>
            <wp:effectExtent l="38100" t="19050" r="207010" b="224155"/>
            <wp:wrapSquare wrapText="bothSides"/>
            <wp:docPr id="1009878754" name="Picture 5" descr="A yellow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78754" name="Picture 5" descr="A yellow paper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59940" cy="21380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A2CA928" wp14:editId="1138C1E9">
            <wp:simplePos x="0" y="0"/>
            <wp:positionH relativeFrom="column">
              <wp:posOffset>-871855</wp:posOffset>
            </wp:positionH>
            <wp:positionV relativeFrom="page">
              <wp:posOffset>7343140</wp:posOffset>
            </wp:positionV>
            <wp:extent cx="6061075" cy="2475230"/>
            <wp:effectExtent l="19050" t="19050" r="206375" b="229870"/>
            <wp:wrapSquare wrapText="bothSides"/>
            <wp:docPr id="756629307" name="Picture 2" descr="A yellow screen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29307" name="Picture 2" descr="A yellow screen with black bord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061075" cy="24752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2711D">
        <w:rPr>
          <w:noProof/>
        </w:rPr>
        <mc:AlternateContent>
          <mc:Choice Requires="wps">
            <w:drawing>
              <wp:anchor distT="0" distB="0" distL="114300" distR="114300" simplePos="0" relativeHeight="251668480" behindDoc="0" locked="0" layoutInCell="1" allowOverlap="1" wp14:anchorId="62FD3490" wp14:editId="2947C748">
                <wp:simplePos x="0" y="0"/>
                <wp:positionH relativeFrom="column">
                  <wp:posOffset>1774209</wp:posOffset>
                </wp:positionH>
                <wp:positionV relativeFrom="paragraph">
                  <wp:posOffset>470990</wp:posOffset>
                </wp:positionV>
                <wp:extent cx="3503295" cy="1802765"/>
                <wp:effectExtent l="0" t="0" r="516255" b="26035"/>
                <wp:wrapNone/>
                <wp:docPr id="1098487954" name="Speech Bubble: Rectangle with Corners Rounded 6"/>
                <wp:cNvGraphicFramePr/>
                <a:graphic xmlns:a="http://schemas.openxmlformats.org/drawingml/2006/main">
                  <a:graphicData uri="http://schemas.microsoft.com/office/word/2010/wordprocessingShape">
                    <wps:wsp>
                      <wps:cNvSpPr/>
                      <wps:spPr>
                        <a:xfrm>
                          <a:off x="0" y="0"/>
                          <a:ext cx="3503295" cy="1802765"/>
                        </a:xfrm>
                        <a:prstGeom prst="wedgeRoundRectCallout">
                          <a:avLst>
                            <a:gd name="adj1" fmla="val 63205"/>
                            <a:gd name="adj2" fmla="val 46399"/>
                            <a:gd name="adj3" fmla="val 16667"/>
                          </a:avLst>
                        </a:prstGeom>
                      </wps:spPr>
                      <wps:style>
                        <a:lnRef idx="2">
                          <a:schemeClr val="dk1"/>
                        </a:lnRef>
                        <a:fillRef idx="1">
                          <a:schemeClr val="lt1"/>
                        </a:fillRef>
                        <a:effectRef idx="0">
                          <a:schemeClr val="dk1"/>
                        </a:effectRef>
                        <a:fontRef idx="minor">
                          <a:schemeClr val="dk1"/>
                        </a:fontRef>
                      </wps:style>
                      <wps:txbx>
                        <w:txbxContent>
                          <w:p w14:paraId="0DE155A0" w14:textId="16FB186D" w:rsidR="0002711D" w:rsidRPr="0002711D" w:rsidRDefault="0002711D" w:rsidP="0002711D">
                            <w:pPr>
                              <w:jc w:val="center"/>
                              <w:rPr>
                                <w:rFonts w:ascii="Comic Sans MS" w:hAnsi="Comic Sans MS"/>
                                <w:sz w:val="18"/>
                                <w:szCs w:val="18"/>
                              </w:rPr>
                            </w:pPr>
                            <w:r w:rsidRPr="0002711D">
                              <w:rPr>
                                <w:rFonts w:ascii="Comic Sans MS" w:hAnsi="Comic Sans MS"/>
                                <w:sz w:val="18"/>
                                <w:szCs w:val="18"/>
                              </w:rPr>
                              <w:t xml:space="preserve">Two of our operatives in </w:t>
                            </w:r>
                            <w:proofErr w:type="spellStart"/>
                            <w:r w:rsidRPr="0002711D">
                              <w:rPr>
                                <w:rFonts w:ascii="Comic Sans MS" w:hAnsi="Comic Sans MS"/>
                                <w:sz w:val="18"/>
                                <w:szCs w:val="18"/>
                              </w:rPr>
                              <w:t>Aupaviet</w:t>
                            </w:r>
                            <w:proofErr w:type="spellEnd"/>
                            <w:r w:rsidRPr="0002711D">
                              <w:rPr>
                                <w:rFonts w:ascii="Comic Sans MS" w:hAnsi="Comic Sans MS"/>
                                <w:sz w:val="18"/>
                                <w:szCs w:val="18"/>
                              </w:rPr>
                              <w:t xml:space="preserve"> risked their lives to get this two part message to their Christian friends in the West.  Unscramble the words in the first list – only people in your Bible study will know that </w:t>
                            </w:r>
                            <w:r w:rsidR="004F316B">
                              <w:rPr>
                                <w:rFonts w:ascii="Comic Sans MS" w:hAnsi="Comic Sans MS"/>
                                <w:sz w:val="18"/>
                                <w:szCs w:val="18"/>
                              </w:rPr>
                              <w:t>these words</w:t>
                            </w:r>
                            <w:r w:rsidRPr="0002711D">
                              <w:rPr>
                                <w:rFonts w:ascii="Comic Sans MS" w:hAnsi="Comic Sans MS"/>
                                <w:sz w:val="18"/>
                                <w:szCs w:val="18"/>
                              </w:rPr>
                              <w:t xml:space="preserve"> are </w:t>
                            </w:r>
                            <w:r w:rsidRPr="004F316B">
                              <w:rPr>
                                <w:rFonts w:ascii="Comic Sans MS" w:hAnsi="Comic Sans MS"/>
                                <w:b/>
                                <w:bCs/>
                                <w:i/>
                                <w:iCs/>
                                <w:sz w:val="18"/>
                                <w:szCs w:val="18"/>
                              </w:rPr>
                              <w:t>taken from today’s passage</w:t>
                            </w:r>
                            <w:r w:rsidRPr="0002711D">
                              <w:rPr>
                                <w:rFonts w:ascii="Comic Sans MS" w:hAnsi="Comic Sans MS"/>
                                <w:sz w:val="18"/>
                                <w:szCs w:val="18"/>
                              </w:rPr>
                              <w:t>.   Then use the numbers to decode the message below.  Our regular decrypting crew are at summer Jr. High Bible Camp, so we need your help.</w:t>
                            </w:r>
                            <w:r>
                              <w:rPr>
                                <w:rFonts w:ascii="Comic Sans MS" w:hAnsi="Comic Sans MS"/>
                                <w:sz w:val="18"/>
                                <w:szCs w:val="18"/>
                              </w:rPr>
                              <w:t xml:space="preserve">  Technical </w:t>
                            </w:r>
                            <w:r w:rsidR="004F316B">
                              <w:rPr>
                                <w:rFonts w:ascii="Comic Sans MS" w:hAnsi="Comic Sans MS"/>
                                <w:sz w:val="18"/>
                                <w:szCs w:val="18"/>
                              </w:rPr>
                              <w:t>support</w:t>
                            </w:r>
                            <w:r>
                              <w:rPr>
                                <w:rFonts w:ascii="Comic Sans MS" w:hAnsi="Comic Sans MS"/>
                                <w:sz w:val="18"/>
                                <w:szCs w:val="18"/>
                              </w:rPr>
                              <w:t xml:space="preserve"> and other Fun Family Activities are available at 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D34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9" type="#_x0000_t62" style="position:absolute;left:0;text-align:left;margin-left:139.7pt;margin-top:37.1pt;width:275.85pt;height:1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" adj="24452,20822" fillcolor="white [3201]" strokecolor="black [3200]" strokeweight="1pt">
                <v:textbox>
                  <w:txbxContent>
                    <w:p w14:paraId="0DE155A0" w14:textId="16FB186D" w:rsidR="0002711D" w:rsidRPr="0002711D" w:rsidRDefault="0002711D" w:rsidP="0002711D">
                      <w:pPr>
                        <w:jc w:val="center"/>
                        <w:rPr>
                          <w:rFonts w:ascii="Comic Sans MS" w:hAnsi="Comic Sans MS"/>
                          <w:sz w:val="18"/>
                          <w:szCs w:val="18"/>
                        </w:rPr>
                      </w:pPr>
                      <w:r w:rsidRPr="0002711D">
                        <w:rPr>
                          <w:rFonts w:ascii="Comic Sans MS" w:hAnsi="Comic Sans MS"/>
                          <w:sz w:val="18"/>
                          <w:szCs w:val="18"/>
                        </w:rPr>
                        <w:t xml:space="preserve">Two of our operatives in </w:t>
                      </w:r>
                      <w:proofErr w:type="spellStart"/>
                      <w:r w:rsidRPr="0002711D">
                        <w:rPr>
                          <w:rFonts w:ascii="Comic Sans MS" w:hAnsi="Comic Sans MS"/>
                          <w:sz w:val="18"/>
                          <w:szCs w:val="18"/>
                        </w:rPr>
                        <w:t>Aupaviet</w:t>
                      </w:r>
                      <w:proofErr w:type="spellEnd"/>
                      <w:r w:rsidRPr="0002711D">
                        <w:rPr>
                          <w:rFonts w:ascii="Comic Sans MS" w:hAnsi="Comic Sans MS"/>
                          <w:sz w:val="18"/>
                          <w:szCs w:val="18"/>
                        </w:rPr>
                        <w:t xml:space="preserve"> risked their lives to get this two part message to their Christian friends in the West.  Unscramble the words in the first list – only people in your Bible study will know that </w:t>
                      </w:r>
                      <w:r w:rsidR="004F316B">
                        <w:rPr>
                          <w:rFonts w:ascii="Comic Sans MS" w:hAnsi="Comic Sans MS"/>
                          <w:sz w:val="18"/>
                          <w:szCs w:val="18"/>
                        </w:rPr>
                        <w:t>these words</w:t>
                      </w:r>
                      <w:r w:rsidRPr="0002711D">
                        <w:rPr>
                          <w:rFonts w:ascii="Comic Sans MS" w:hAnsi="Comic Sans MS"/>
                          <w:sz w:val="18"/>
                          <w:szCs w:val="18"/>
                        </w:rPr>
                        <w:t xml:space="preserve"> are </w:t>
                      </w:r>
                      <w:r w:rsidRPr="004F316B">
                        <w:rPr>
                          <w:rFonts w:ascii="Comic Sans MS" w:hAnsi="Comic Sans MS"/>
                          <w:b/>
                          <w:bCs/>
                          <w:i/>
                          <w:iCs/>
                          <w:sz w:val="18"/>
                          <w:szCs w:val="18"/>
                        </w:rPr>
                        <w:t>taken from today’s passage</w:t>
                      </w:r>
                      <w:r w:rsidRPr="0002711D">
                        <w:rPr>
                          <w:rFonts w:ascii="Comic Sans MS" w:hAnsi="Comic Sans MS"/>
                          <w:sz w:val="18"/>
                          <w:szCs w:val="18"/>
                        </w:rPr>
                        <w:t>.   Then use the numbers to decode the message below.  Our regular decrypting crew are at summer Jr. High Bible Camp, so we need your help.</w:t>
                      </w:r>
                      <w:r>
                        <w:rPr>
                          <w:rFonts w:ascii="Comic Sans MS" w:hAnsi="Comic Sans MS"/>
                          <w:sz w:val="18"/>
                          <w:szCs w:val="18"/>
                        </w:rPr>
                        <w:t xml:space="preserve">  Technical </w:t>
                      </w:r>
                      <w:r w:rsidR="004F316B">
                        <w:rPr>
                          <w:rFonts w:ascii="Comic Sans MS" w:hAnsi="Comic Sans MS"/>
                          <w:sz w:val="18"/>
                          <w:szCs w:val="18"/>
                        </w:rPr>
                        <w:t>support</w:t>
                      </w:r>
                      <w:r>
                        <w:rPr>
                          <w:rFonts w:ascii="Comic Sans MS" w:hAnsi="Comic Sans MS"/>
                          <w:sz w:val="18"/>
                          <w:szCs w:val="18"/>
                        </w:rPr>
                        <w:t xml:space="preserve"> and other Fun Family Activities are available at xxx</w:t>
                      </w:r>
                    </w:p>
                  </w:txbxContent>
                </v:textbox>
              </v:shape>
            </w:pict>
          </mc:Fallback>
        </mc:AlternateContent>
      </w:r>
      <w:r w:rsidR="0002711D">
        <w:rPr>
          <w:noProof/>
        </w:rPr>
        <w:drawing>
          <wp:anchor distT="0" distB="0" distL="114300" distR="114300" simplePos="0" relativeHeight="251666432" behindDoc="0" locked="0" layoutInCell="1" allowOverlap="1" wp14:anchorId="3D49C332" wp14:editId="7D3A5EB8">
            <wp:simplePos x="0" y="0"/>
            <wp:positionH relativeFrom="column">
              <wp:posOffset>5581546</wp:posOffset>
            </wp:positionH>
            <wp:positionV relativeFrom="page">
              <wp:posOffset>6745113</wp:posOffset>
            </wp:positionV>
            <wp:extent cx="911225" cy="2269490"/>
            <wp:effectExtent l="133350" t="133350" r="327025" b="340360"/>
            <wp:wrapSquare wrapText="bothSides"/>
            <wp:docPr id="64349402" name="Picture 8" descr="A cartoon of a person with a black be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9402" name="Picture 8" descr="A cartoon of a person with a black bel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1225" cy="22694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2711D">
        <w:rPr>
          <w:rFonts w:ascii="Comic Sans MS" w:hAnsi="Comic Sans MS" w:cs="Times New Roman"/>
          <w:sz w:val="24"/>
          <w:szCs w:val="24"/>
        </w:rPr>
        <w:t>Double Puzzle</w:t>
      </w:r>
    </w:p>
    <w:sectPr w:rsidR="00811075" w:rsidRPr="0081107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3463" w14:textId="77777777" w:rsidR="00956260" w:rsidRDefault="00956260" w:rsidP="009D5A8E">
      <w:pPr>
        <w:spacing w:after="0" w:line="240" w:lineRule="auto"/>
      </w:pPr>
      <w:r>
        <w:separator/>
      </w:r>
    </w:p>
  </w:endnote>
  <w:endnote w:type="continuationSeparator" w:id="0">
    <w:p w14:paraId="110DDB64" w14:textId="77777777" w:rsidR="00956260" w:rsidRDefault="00956260"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27C4" w14:textId="77777777" w:rsidR="00956260" w:rsidRDefault="00956260" w:rsidP="009D5A8E">
      <w:pPr>
        <w:spacing w:after="0" w:line="240" w:lineRule="auto"/>
      </w:pPr>
      <w:r>
        <w:separator/>
      </w:r>
    </w:p>
  </w:footnote>
  <w:footnote w:type="continuationSeparator" w:id="0">
    <w:p w14:paraId="4E2C03A6" w14:textId="77777777" w:rsidR="00956260" w:rsidRDefault="00956260"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8B2B" w14:textId="02F28149" w:rsidR="009D5A8E" w:rsidRPr="009D5A8E" w:rsidRDefault="000D73A3">
    <w:pPr>
      <w:pStyle w:val="Header"/>
      <w:rPr>
        <w:rFonts w:ascii="Times New Roman" w:hAnsi="Times New Roman" w:cs="Times New Roman"/>
        <w:sz w:val="28"/>
        <w:szCs w:val="28"/>
      </w:rPr>
    </w:pPr>
    <w:r>
      <w:rPr>
        <w:rFonts w:ascii="Times New Roman" w:hAnsi="Times New Roman" w:cs="Times New Roman"/>
        <w:sz w:val="28"/>
        <w:szCs w:val="28"/>
      </w:rPr>
      <w:t>7/30/2023</w:t>
    </w:r>
    <w:r w:rsidR="009D5A8E" w:rsidRPr="009D5A8E">
      <w:rPr>
        <w:rFonts w:ascii="Times New Roman" w:hAnsi="Times New Roman" w:cs="Times New Roman"/>
        <w:sz w:val="28"/>
        <w:szCs w:val="28"/>
      </w:rPr>
      <w:tab/>
    </w:r>
    <w:r>
      <w:rPr>
        <w:rFonts w:ascii="Times New Roman" w:hAnsi="Times New Roman" w:cs="Times New Roman"/>
        <w:sz w:val="28"/>
        <w:szCs w:val="28"/>
      </w:rPr>
      <w:t xml:space="preserve">Set Apart </w:t>
    </w:r>
    <w:proofErr w:type="gramStart"/>
    <w:r>
      <w:rPr>
        <w:rFonts w:ascii="Times New Roman" w:hAnsi="Times New Roman" w:cs="Times New Roman"/>
        <w:sz w:val="28"/>
        <w:szCs w:val="28"/>
      </w:rPr>
      <w:t>But</w:t>
    </w:r>
    <w:proofErr w:type="gramEnd"/>
    <w:r>
      <w:rPr>
        <w:rFonts w:ascii="Times New Roman" w:hAnsi="Times New Roman" w:cs="Times New Roman"/>
        <w:sz w:val="28"/>
        <w:szCs w:val="28"/>
      </w:rPr>
      <w:t xml:space="preserve"> Not Alone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705"/>
    <w:multiLevelType w:val="hybridMultilevel"/>
    <w:tmpl w:val="5B2AC0A2"/>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65383"/>
    <w:multiLevelType w:val="hybridMultilevel"/>
    <w:tmpl w:val="59E29F62"/>
    <w:lvl w:ilvl="0" w:tplc="71A063A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E7D49"/>
    <w:multiLevelType w:val="hybridMultilevel"/>
    <w:tmpl w:val="73B09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D97B16"/>
    <w:multiLevelType w:val="hybridMultilevel"/>
    <w:tmpl w:val="86B8C59A"/>
    <w:lvl w:ilvl="0" w:tplc="EB10751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55DA7"/>
    <w:multiLevelType w:val="hybridMultilevel"/>
    <w:tmpl w:val="6F98ABF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E650EC"/>
    <w:multiLevelType w:val="hybridMultilevel"/>
    <w:tmpl w:val="71C40144"/>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230E81"/>
    <w:multiLevelType w:val="hybridMultilevel"/>
    <w:tmpl w:val="983847A6"/>
    <w:lvl w:ilvl="0" w:tplc="EB10751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5C84F2A"/>
    <w:multiLevelType w:val="hybridMultilevel"/>
    <w:tmpl w:val="94EA5862"/>
    <w:lvl w:ilvl="0" w:tplc="EB6296E6">
      <w:start w:val="6"/>
      <w:numFmt w:val="bullet"/>
      <w:lvlText w:val="-"/>
      <w:lvlJc w:val="left"/>
      <w:pPr>
        <w:ind w:left="547"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71977498">
    <w:abstractNumId w:val="7"/>
  </w:num>
  <w:num w:numId="2" w16cid:durableId="59981656">
    <w:abstractNumId w:val="3"/>
  </w:num>
  <w:num w:numId="3" w16cid:durableId="822157279">
    <w:abstractNumId w:val="1"/>
  </w:num>
  <w:num w:numId="4" w16cid:durableId="1521236590">
    <w:abstractNumId w:val="9"/>
  </w:num>
  <w:num w:numId="5" w16cid:durableId="1015768553">
    <w:abstractNumId w:val="0"/>
  </w:num>
  <w:num w:numId="6" w16cid:durableId="1464694500">
    <w:abstractNumId w:val="2"/>
  </w:num>
  <w:num w:numId="7" w16cid:durableId="332536715">
    <w:abstractNumId w:val="4"/>
  </w:num>
  <w:num w:numId="8" w16cid:durableId="2002157120">
    <w:abstractNumId w:val="10"/>
  </w:num>
  <w:num w:numId="9" w16cid:durableId="1807239449">
    <w:abstractNumId w:val="8"/>
  </w:num>
  <w:num w:numId="10" w16cid:durableId="317346947">
    <w:abstractNumId w:val="5"/>
  </w:num>
  <w:num w:numId="11" w16cid:durableId="136000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A3"/>
    <w:rsid w:val="0002711D"/>
    <w:rsid w:val="000D73A3"/>
    <w:rsid w:val="000F0CF5"/>
    <w:rsid w:val="00212BD6"/>
    <w:rsid w:val="0024239C"/>
    <w:rsid w:val="00261773"/>
    <w:rsid w:val="004F316B"/>
    <w:rsid w:val="006408A6"/>
    <w:rsid w:val="00811075"/>
    <w:rsid w:val="008F72FE"/>
    <w:rsid w:val="00956260"/>
    <w:rsid w:val="009D5A8E"/>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CD17"/>
  <w15:chartTrackingRefBased/>
  <w15:docId w15:val="{7C1135B5-A203-481E-9EC5-A70F9578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8F72FE"/>
    <w:rPr>
      <w:color w:val="0563C1" w:themeColor="hyperlink"/>
      <w:u w:val="single"/>
    </w:rPr>
  </w:style>
  <w:style w:type="character" w:styleId="UnresolvedMention">
    <w:name w:val="Unresolved Mention"/>
    <w:basedOn w:val="DefaultParagraphFont"/>
    <w:uiPriority w:val="99"/>
    <w:semiHidden/>
    <w:unhideWhenUsed/>
    <w:rsid w:val="008F7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j51faf6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j51faf6h"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52</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3</cp:revision>
  <dcterms:created xsi:type="dcterms:W3CDTF">2023-07-13T10:51:00Z</dcterms:created>
  <dcterms:modified xsi:type="dcterms:W3CDTF">2023-07-13T15:00:00Z</dcterms:modified>
</cp:coreProperties>
</file>