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2925A" w14:textId="77777777" w:rsidR="006408A6" w:rsidRDefault="009D5A8E" w:rsidP="00261773">
      <w:pPr>
        <w:spacing w:after="0"/>
        <w:rPr>
          <w:rFonts w:ascii="Times New Roman" w:hAnsi="Times New Roman" w:cs="Times New Roman"/>
          <w:b/>
          <w:bCs/>
          <w:sz w:val="24"/>
          <w:szCs w:val="24"/>
        </w:rPr>
      </w:pPr>
      <w:r w:rsidRPr="009D5A8E">
        <w:rPr>
          <w:rFonts w:ascii="Times New Roman" w:hAnsi="Times New Roman" w:cs="Times New Roman"/>
          <w:b/>
          <w:bCs/>
          <w:sz w:val="24"/>
          <w:szCs w:val="24"/>
        </w:rPr>
        <w:t>1. Motivate</w:t>
      </w:r>
    </w:p>
    <w:p w14:paraId="02055393" w14:textId="77777777" w:rsidR="00261773" w:rsidRDefault="00261773" w:rsidP="00261773">
      <w:pPr>
        <w:spacing w:after="0"/>
        <w:rPr>
          <w:rFonts w:ascii="Times New Roman" w:hAnsi="Times New Roman" w:cs="Times New Roman"/>
          <w:sz w:val="24"/>
          <w:szCs w:val="24"/>
        </w:rPr>
      </w:pPr>
    </w:p>
    <w:p w14:paraId="2CCED354" w14:textId="41AE46DA" w:rsidR="00521DED" w:rsidRPr="00521DED" w:rsidRDefault="00B00191" w:rsidP="00521DED">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5E0E672" wp14:editId="17983D9B">
                <wp:simplePos x="0" y="0"/>
                <wp:positionH relativeFrom="column">
                  <wp:posOffset>4352544</wp:posOffset>
                </wp:positionH>
                <wp:positionV relativeFrom="paragraph">
                  <wp:posOffset>111658</wp:posOffset>
                </wp:positionV>
                <wp:extent cx="2011375" cy="1419149"/>
                <wp:effectExtent l="19050" t="19050" r="46355" b="29210"/>
                <wp:wrapNone/>
                <wp:docPr id="1815659533" name="Text Box 1"/>
                <wp:cNvGraphicFramePr/>
                <a:graphic xmlns:a="http://schemas.openxmlformats.org/drawingml/2006/main">
                  <a:graphicData uri="http://schemas.microsoft.com/office/word/2010/wordprocessingShape">
                    <wps:wsp>
                      <wps:cNvSpPr txBox="1"/>
                      <wps:spPr>
                        <a:xfrm>
                          <a:off x="0" y="0"/>
                          <a:ext cx="2011375" cy="1419149"/>
                        </a:xfrm>
                        <a:custGeom>
                          <a:avLst/>
                          <a:gdLst>
                            <a:gd name="csX0" fmla="*/ 0 w 2011375"/>
                            <a:gd name="csY0" fmla="*/ 0 h 1419149"/>
                            <a:gd name="csX1" fmla="*/ 522958 w 2011375"/>
                            <a:gd name="csY1" fmla="*/ 0 h 1419149"/>
                            <a:gd name="csX2" fmla="*/ 1045915 w 2011375"/>
                            <a:gd name="csY2" fmla="*/ 0 h 1419149"/>
                            <a:gd name="csX3" fmla="*/ 1528645 w 2011375"/>
                            <a:gd name="csY3" fmla="*/ 0 h 1419149"/>
                            <a:gd name="csX4" fmla="*/ 2011375 w 2011375"/>
                            <a:gd name="csY4" fmla="*/ 0 h 1419149"/>
                            <a:gd name="csX5" fmla="*/ 2011375 w 2011375"/>
                            <a:gd name="csY5" fmla="*/ 444667 h 1419149"/>
                            <a:gd name="csX6" fmla="*/ 2011375 w 2011375"/>
                            <a:gd name="csY6" fmla="*/ 946099 h 1419149"/>
                            <a:gd name="csX7" fmla="*/ 2011375 w 2011375"/>
                            <a:gd name="csY7" fmla="*/ 1419149 h 1419149"/>
                            <a:gd name="csX8" fmla="*/ 1548759 w 2011375"/>
                            <a:gd name="csY8" fmla="*/ 1419149 h 1419149"/>
                            <a:gd name="csX9" fmla="*/ 1106256 w 2011375"/>
                            <a:gd name="csY9" fmla="*/ 1419149 h 1419149"/>
                            <a:gd name="csX10" fmla="*/ 623526 w 2011375"/>
                            <a:gd name="csY10" fmla="*/ 1419149 h 1419149"/>
                            <a:gd name="csX11" fmla="*/ 0 w 2011375"/>
                            <a:gd name="csY11" fmla="*/ 1419149 h 1419149"/>
                            <a:gd name="csX12" fmla="*/ 0 w 2011375"/>
                            <a:gd name="csY12" fmla="*/ 946099 h 1419149"/>
                            <a:gd name="csX13" fmla="*/ 0 w 2011375"/>
                            <a:gd name="csY13" fmla="*/ 515624 h 1419149"/>
                            <a:gd name="csX14" fmla="*/ 0 w 2011375"/>
                            <a:gd name="csY14" fmla="*/ 0 h 141914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011375" h="1419149" fill="none" extrusionOk="0">
                              <a:moveTo>
                                <a:pt x="0" y="0"/>
                              </a:moveTo>
                              <a:cubicBezTo>
                                <a:pt x="139550" y="-47345"/>
                                <a:pt x="350548" y="41575"/>
                                <a:pt x="522958" y="0"/>
                              </a:cubicBezTo>
                              <a:cubicBezTo>
                                <a:pt x="695368" y="-41575"/>
                                <a:pt x="813543" y="24085"/>
                                <a:pt x="1045915" y="0"/>
                              </a:cubicBezTo>
                              <a:cubicBezTo>
                                <a:pt x="1278287" y="-24085"/>
                                <a:pt x="1368316" y="50500"/>
                                <a:pt x="1528645" y="0"/>
                              </a:cubicBezTo>
                              <a:cubicBezTo>
                                <a:pt x="1688974" y="-50500"/>
                                <a:pt x="1817630" y="56170"/>
                                <a:pt x="2011375" y="0"/>
                              </a:cubicBezTo>
                              <a:cubicBezTo>
                                <a:pt x="2033940" y="200279"/>
                                <a:pt x="1999326" y="320536"/>
                                <a:pt x="2011375" y="444667"/>
                              </a:cubicBezTo>
                              <a:cubicBezTo>
                                <a:pt x="2023424" y="568798"/>
                                <a:pt x="2011024" y="722245"/>
                                <a:pt x="2011375" y="946099"/>
                              </a:cubicBezTo>
                              <a:cubicBezTo>
                                <a:pt x="2011726" y="1169953"/>
                                <a:pt x="2007553" y="1194984"/>
                                <a:pt x="2011375" y="1419149"/>
                              </a:cubicBezTo>
                              <a:cubicBezTo>
                                <a:pt x="1833777" y="1469352"/>
                                <a:pt x="1652652" y="1373226"/>
                                <a:pt x="1548759" y="1419149"/>
                              </a:cubicBezTo>
                              <a:cubicBezTo>
                                <a:pt x="1444866" y="1465072"/>
                                <a:pt x="1264591" y="1376829"/>
                                <a:pt x="1106256" y="1419149"/>
                              </a:cubicBezTo>
                              <a:cubicBezTo>
                                <a:pt x="947921" y="1461469"/>
                                <a:pt x="777977" y="1410115"/>
                                <a:pt x="623526" y="1419149"/>
                              </a:cubicBezTo>
                              <a:cubicBezTo>
                                <a:pt x="469075" y="1428183"/>
                                <a:pt x="287821" y="1363428"/>
                                <a:pt x="0" y="1419149"/>
                              </a:cubicBezTo>
                              <a:cubicBezTo>
                                <a:pt x="-31184" y="1201210"/>
                                <a:pt x="33202" y="1127020"/>
                                <a:pt x="0" y="946099"/>
                              </a:cubicBezTo>
                              <a:cubicBezTo>
                                <a:pt x="-33202" y="765178"/>
                                <a:pt x="26202" y="607578"/>
                                <a:pt x="0" y="515624"/>
                              </a:cubicBezTo>
                              <a:cubicBezTo>
                                <a:pt x="-26202" y="423671"/>
                                <a:pt x="49842" y="124605"/>
                                <a:pt x="0" y="0"/>
                              </a:cubicBezTo>
                              <a:close/>
                            </a:path>
                            <a:path w="2011375" h="1419149" stroke="0" extrusionOk="0">
                              <a:moveTo>
                                <a:pt x="0" y="0"/>
                              </a:moveTo>
                              <a:cubicBezTo>
                                <a:pt x="259140" y="-18049"/>
                                <a:pt x="429536" y="39324"/>
                                <a:pt x="543071" y="0"/>
                              </a:cubicBezTo>
                              <a:cubicBezTo>
                                <a:pt x="656606" y="-39324"/>
                                <a:pt x="832255" y="55438"/>
                                <a:pt x="1086143" y="0"/>
                              </a:cubicBezTo>
                              <a:cubicBezTo>
                                <a:pt x="1340031" y="-55438"/>
                                <a:pt x="1806870" y="34140"/>
                                <a:pt x="2011375" y="0"/>
                              </a:cubicBezTo>
                              <a:cubicBezTo>
                                <a:pt x="2039914" y="121738"/>
                                <a:pt x="1979477" y="331126"/>
                                <a:pt x="2011375" y="458858"/>
                              </a:cubicBezTo>
                              <a:cubicBezTo>
                                <a:pt x="2043273" y="586590"/>
                                <a:pt x="1980622" y="792369"/>
                                <a:pt x="2011375" y="917716"/>
                              </a:cubicBezTo>
                              <a:cubicBezTo>
                                <a:pt x="2042128" y="1043063"/>
                                <a:pt x="1954471" y="1294823"/>
                                <a:pt x="2011375" y="1419149"/>
                              </a:cubicBezTo>
                              <a:cubicBezTo>
                                <a:pt x="1798139" y="1470560"/>
                                <a:pt x="1696454" y="1373126"/>
                                <a:pt x="1568873" y="1419149"/>
                              </a:cubicBezTo>
                              <a:cubicBezTo>
                                <a:pt x="1441292" y="1465172"/>
                                <a:pt x="1245744" y="1362363"/>
                                <a:pt x="1066029" y="1419149"/>
                              </a:cubicBezTo>
                              <a:cubicBezTo>
                                <a:pt x="886314" y="1475935"/>
                                <a:pt x="749805" y="1410379"/>
                                <a:pt x="563185" y="1419149"/>
                              </a:cubicBezTo>
                              <a:cubicBezTo>
                                <a:pt x="376565" y="1427919"/>
                                <a:pt x="242134" y="1386358"/>
                                <a:pt x="0" y="1419149"/>
                              </a:cubicBezTo>
                              <a:cubicBezTo>
                                <a:pt x="-21176" y="1227714"/>
                                <a:pt x="5676" y="1179343"/>
                                <a:pt x="0" y="974482"/>
                              </a:cubicBezTo>
                              <a:cubicBezTo>
                                <a:pt x="-5676" y="769621"/>
                                <a:pt x="40080" y="611950"/>
                                <a:pt x="0" y="515624"/>
                              </a:cubicBezTo>
                              <a:cubicBezTo>
                                <a:pt x="-40080" y="419298"/>
                                <a:pt x="60759" y="110003"/>
                                <a:pt x="0" y="0"/>
                              </a:cubicBezTo>
                              <a:close/>
                            </a:path>
                          </a:pathLst>
                        </a:custGeom>
                        <a:solidFill>
                          <a:schemeClr val="lt1"/>
                        </a:solidFill>
                        <a:ln w="6350">
                          <a:solidFill>
                            <a:prstClr val="black"/>
                          </a:solidFill>
                          <a:extLst>
                            <a:ext uri="{C807C97D-BFC1-408E-A445-0C87EB9F89A2}">
                              <ask:lineSketchStyleProps xmlns:ask="http://schemas.microsoft.com/office/drawing/2018/sketchyshapes" sd="2035180553">
                                <a:prstGeom prst="rect">
                                  <a:avLst/>
                                </a:prstGeom>
                                <ask:type>
                                  <ask:lineSketchScribble/>
                                </ask:type>
                              </ask:lineSketchStyleProps>
                            </a:ext>
                          </a:extLst>
                        </a:ln>
                      </wps:spPr>
                      <wps:txbx>
                        <w:txbxContent>
                          <w:p w14:paraId="3BDCA9FC" w14:textId="4399BFD9" w:rsidR="00B00191" w:rsidRPr="00B00191" w:rsidRDefault="00B00191" w:rsidP="00B00191">
                            <w:pPr>
                              <w:jc w:val="center"/>
                              <w:rPr>
                                <w:rFonts w:ascii="Times New Roman" w:hAnsi="Times New Roman" w:cs="Times New Roman"/>
                                <w:sz w:val="20"/>
                                <w:szCs w:val="20"/>
                              </w:rPr>
                            </w:pPr>
                            <w:r>
                              <w:rPr>
                                <w:rFonts w:ascii="Times New Roman" w:hAnsi="Times New Roman" w:cs="Times New Roman"/>
                                <w:sz w:val="20"/>
                                <w:szCs w:val="20"/>
                              </w:rPr>
                              <w:t xml:space="preserve">A video introduction to the lesson is available.  View it at </w:t>
                            </w:r>
                            <w:hyperlink r:id="rId7" w:history="1">
                              <w:r w:rsidRPr="00D76C94">
                                <w:rPr>
                                  <w:rStyle w:val="Hyperlink"/>
                                  <w:rFonts w:ascii="Times New Roman" w:hAnsi="Times New Roman" w:cs="Times New Roman"/>
                                  <w:sz w:val="20"/>
                                  <w:szCs w:val="20"/>
                                </w:rPr>
                                <w:t>https://tinyurl.com/5frxwmcp</w:t>
                              </w:r>
                            </w:hyperlink>
                            <w:r>
                              <w:rPr>
                                <w:rFonts w:ascii="Times New Roman" w:hAnsi="Times New Roman" w:cs="Times New Roman"/>
                                <w:sz w:val="20"/>
                                <w:szCs w:val="20"/>
                              </w:rPr>
                              <w:t xml:space="preserve">  If you don’t have wi-fi where you teach, you must download the video file to your computer from </w:t>
                            </w:r>
                            <w:hyperlink r:id="rId8" w:history="1">
                              <w:r w:rsidRPr="00D76C94">
                                <w:rPr>
                                  <w:rStyle w:val="Hyperlink"/>
                                  <w:rFonts w:ascii="Times New Roman" w:hAnsi="Times New Roman" w:cs="Times New Roman"/>
                                  <w:sz w:val="20"/>
                                  <w:szCs w:val="20"/>
                                </w:rPr>
                                <w:t>https://tinyurl.com/mv6cw3ah</w:t>
                              </w:r>
                            </w:hyperlink>
                            <w:r>
                              <w:rPr>
                                <w:rFonts w:ascii="Times New Roman" w:hAnsi="Times New Roman" w:cs="Times New Roman"/>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E0E672" id="_x0000_t202" coordsize="21600,21600" o:spt="202" path="m,l,21600r21600,l21600,xe">
                <v:stroke joinstyle="miter"/>
                <v:path gradientshapeok="t" o:connecttype="rect"/>
              </v:shapetype>
              <v:shape id="Text Box 1" o:spid="_x0000_s1026" type="#_x0000_t202" style="position:absolute;margin-left:342.7pt;margin-top:8.8pt;width:158.4pt;height:11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U/fPAcAABgaAAAOAAAAZHJzL2Uyb0RvYy54bWysWdtu2zgQfV9g/0HQ4wKueRcZNC16QRcL&#10;FG2BdtHdR0WWa6Oy5JWUxO3X7yEp2WTSKHLRl0QWOWfIuZwZUk+fH3ZVclO23bapL1P6hKRJWRfN&#10;alt/uUz//vRmodOk6/N6lVdNXV6m38ouff7s99+e3u4vStZsmmpVtglA6u7idn+Zbvp+f7FcdsWm&#10;3OXdk2Zf1hhcN+0u7/Gz/bJctfkt0HfVkhGilrdNu9q3TVF2Hd6+9oPpM4e/XpdF/3697so+qS5T&#10;rK13f1v398r+XT57ml98afP9ZlsMy8h/YhW7fFtD6RHqdd7nyXW7vQe12xZt0zXr/knR7JbNer0t&#10;SrcH7IaSO7v5uMn3pdsLjNPtj2bqfh1s8e7m4/5Dm/SHl80BDrQGud13Fx1e2v0c1u3O/sdKE4zD&#10;hN+OZisPfVLgJVZOeSbTpMAYFdRQYSzO8iReXHf9n2XjoPKbt13v7b7Ck7PaKqnzHcKj6P6BivWu&#10;ghP+WCYkuU1G9EHiOPHfeOImCTTDDwEiDRAlY0bqKdhwNkkmYFkAS4mQhsop3HD6JC4PcSXTSkzi&#10;htMncUWAOxh1ar3h9ElcOP7osBm44XQhhFLZlJHVeeDhdCMUMWYKPDsPPJw+BNsUOpjvaBcqhc6k&#10;mbJ3NN0n0RS6CdEpUUyqKfRo+uPoNEwuxbhkk+jR9BmmoXGSTSR5NHMOcpxmU8jhzMdjhcZ5NgUc&#10;zpRUKiamHEnjRJsCjmdG1ASu/TKyab4ZCbY41APD4inJbU0mrkztm87SuadbsHbRgU49ZWOmpeQH&#10;BeA6L+BqBfQ+JgA7ewE2UwPs5wX4TAHYxQuImQLgIC8gZwqAV7yAmikArvAC2UwBpL8X0DMFkNFe&#10;YKy1j/nBJqmXwNNMX5+cPdfb9OhuPM3UcnQ4kmymyNHlSJ9AxIfjEPMtuj/b91Wu7+vTBH1fmybo&#10;+66sTH6xz3ubKuNjchv0MptTK5OstxVgajSw6G4PfXttu933X8dk2jU35afGofR3miSs5zRaXF9t&#10;i5fl93Au5UZK75iFyLhwAYmVOSAuCeqG85qgEh2WX7Ub842MGzt6M8L/kTZlJFcecHEPUVMuhXcF&#10;E0RH2ob+5kx1lGWaaZ8Ki/uYWAqnPrOwUTI0437r1Dc+5ypUWpvMx8biPqammeLe2FLRLFI4tpk2&#10;ReYblBHOjfCQOI6wzCXj6D9qjOHM75AzAtuHHgw1+kZojORH/cgI44L5fUqlM+NIY1RrgckwmjHG&#10;4qAK1fqyd4ZaSrNhP5Qqg2iKN0QyiVfWhJQaYbTLzXBZ7phgh6NTQhyq8a8hHDTnWeYjiQpl0JCE&#10;mqlCg4JXTjPPOMMig1wZui8/fK5muEYr70NoliSLNTO058bTJA5BSrM4Anxn9lOajcgMG5CFsrsO&#10;9wRrmKNBKDwe5atv2X5KLfTAjYMo01THPtZI6XG7CkEYRZ5PhHOdu+CUIlSc8xCdzJenMWw4Mmfw&#10;LPiEsChrvcIzw3hxgsyUpFm0BaZGdQpmiMcG6nAtnfWFrTaP5urihCgYV5krpOPmbI4Mm2M4rkQ+&#10;9Noe4KKq6Uq/AlvEHq1gXd82X3G+BuYvLmAM0T8Q4IJq4k/+x+3hsA3Ss57lYMKIDlBrCIxhxx7Y&#10;Y2RazwNKKkU84OIeokbeSx+5EuiRWynRSCHPTfPVUS4I4X6Ri/uYmoB7vZu4sFYIOCek2fkKUU8M&#10;7DnkAs3ubMJkIAXPghxJE7NcqFFIraUzwKwYZURwlnnrSK2kibZCDTbKfJiCknhMRKFaQ7MMFX1u&#10;akAto2AQl/lYAlER11AjhRhChDIjNIuGQ8XnUg5FyUTr5TWLjEgV71gZ0PrgBtSTO5YGAWg9mOts&#10;zUJgL0POo56goIZhQ1GtMzFqBo3fMQlB/KPEOIudWcm0VnwMLYHLCB6xTQYqAv8MwITHnYyEKDrC&#10;n1GLoijVKIoGiUZljCEC+LhdLNAH7cgfPrfONfGCoU0ZKjZjiMiYd9Q4hiDgoIQgab0+dJCItdlR&#10;vJAjYoawQXEMAEEf2oMqdERo9IMx/95fEMxXdkKE+1nc+NmKNcQGJSCu+9oeYKK71QSkcTwbOQI5&#10;3d52TbVdvcGByNYcd01fvqra5Ca3B61+PCVGs6ranqzgW3/3EI3t264/yl9VefF1MEUwCyuocCex&#10;PN1L26f+cHWANe3jVbP6hjvstvHX+92+eLMF7tu86z/kLa6SYWp8o+jf48+6arAYnNjcU5psmvb7&#10;j97b+bhmx2ia3OL7wGXa/Xedt2WaVH/VuIAHS9uy17sfyFn0JUkbjlyFI/X17lUDC6GUYHXu0c7v&#10;q/Fx3Ta7z/iU8cJqxVBeF9B9mfbj46sevzCATyFF+eKFe8YnBLjpbf1xX1ho1wVg358On/N2n1jT&#10;AgD1/l0zfknIL8bbd+vi41wrWTcvrvtmvbVX887U3qrDD3x+cP3O8KnEft8If7tZpw86z/4HAAD/&#10;/wMAUEsDBBQABgAIAAAAIQClJrwg3QAAAAsBAAAPAAAAZHJzL2Rvd25yZXYueG1sTI/BTsMwEETv&#10;SPyDtUjcqJ2ohBDiVIAKF04UxHkbu7ZFvI5iNw1/j3uC42qeZt62m8UPbNZTdIEkFCsBTFMflCMj&#10;4fPj5aYGFhOSwiGQlvCjI2y6y4sWGxVO9K7nXTIsl1BsUIJNaWw4j73VHuMqjJpydgiTx5TPyXA1&#10;4SmX+4GXQlTco6O8YHHUz1b337ujl7B9Mvemr3Gy21o5Ny9fhzfzKuX11fL4ACzpJf3BcNbP6tBl&#10;p304kopskFDVt+uM5uCuAnYGhChLYHsJ5boogHct//9D9wsAAP//AwBQSwECLQAUAAYACAAAACEA&#10;toM4kv4AAADhAQAAEwAAAAAAAAAAAAAAAAAAAAAAW0NvbnRlbnRfVHlwZXNdLnhtbFBLAQItABQA&#10;BgAIAAAAIQA4/SH/1gAAAJQBAAALAAAAAAAAAAAAAAAAAC8BAABfcmVscy8ucmVsc1BLAQItABQA&#10;BgAIAAAAIQBQdU/fPAcAABgaAAAOAAAAAAAAAAAAAAAAAC4CAABkcnMvZTJvRG9jLnhtbFBLAQIt&#10;ABQABgAIAAAAIQClJrwg3QAAAAsBAAAPAAAAAAAAAAAAAAAAAJYJAABkcnMvZG93bnJldi54bWxQ&#10;SwUGAAAAAAQABADzAAAAoAoAAAAA&#10;" fillcolor="white [3201]" strokeweight=".5pt">
                <v:textbox>
                  <w:txbxContent>
                    <w:p w14:paraId="3BDCA9FC" w14:textId="4399BFD9" w:rsidR="00B00191" w:rsidRPr="00B00191" w:rsidRDefault="00B00191" w:rsidP="00B00191">
                      <w:pPr>
                        <w:jc w:val="center"/>
                        <w:rPr>
                          <w:rFonts w:ascii="Times New Roman" w:hAnsi="Times New Roman" w:cs="Times New Roman"/>
                          <w:sz w:val="20"/>
                          <w:szCs w:val="20"/>
                        </w:rPr>
                      </w:pPr>
                      <w:r>
                        <w:rPr>
                          <w:rFonts w:ascii="Times New Roman" w:hAnsi="Times New Roman" w:cs="Times New Roman"/>
                          <w:sz w:val="20"/>
                          <w:szCs w:val="20"/>
                        </w:rPr>
                        <w:t xml:space="preserve">A video introduction to the lesson is available.  View it at </w:t>
                      </w:r>
                      <w:hyperlink r:id="rId9" w:history="1">
                        <w:r w:rsidRPr="00D76C94">
                          <w:rPr>
                            <w:rStyle w:val="Hyperlink"/>
                            <w:rFonts w:ascii="Times New Roman" w:hAnsi="Times New Roman" w:cs="Times New Roman"/>
                            <w:sz w:val="20"/>
                            <w:szCs w:val="20"/>
                          </w:rPr>
                          <w:t>https://tinyurl.com/5frxwmcp</w:t>
                        </w:r>
                      </w:hyperlink>
                      <w:r>
                        <w:rPr>
                          <w:rFonts w:ascii="Times New Roman" w:hAnsi="Times New Roman" w:cs="Times New Roman"/>
                          <w:sz w:val="20"/>
                          <w:szCs w:val="20"/>
                        </w:rPr>
                        <w:t xml:space="preserve">  If you don’t have wi-fi where you teach, you must download the video file to your computer from </w:t>
                      </w:r>
                      <w:hyperlink r:id="rId10" w:history="1">
                        <w:r w:rsidRPr="00D76C94">
                          <w:rPr>
                            <w:rStyle w:val="Hyperlink"/>
                            <w:rFonts w:ascii="Times New Roman" w:hAnsi="Times New Roman" w:cs="Times New Roman"/>
                            <w:sz w:val="20"/>
                            <w:szCs w:val="20"/>
                          </w:rPr>
                          <w:t>https://tinyurl.com/mv6cw3ah</w:t>
                        </w:r>
                      </w:hyperlink>
                      <w:r>
                        <w:rPr>
                          <w:rFonts w:ascii="Times New Roman" w:hAnsi="Times New Roman" w:cs="Times New Roman"/>
                          <w:sz w:val="20"/>
                          <w:szCs w:val="20"/>
                        </w:rPr>
                        <w:t xml:space="preserve">  </w:t>
                      </w:r>
                    </w:p>
                  </w:txbxContent>
                </v:textbox>
              </v:shape>
            </w:pict>
          </mc:Fallback>
        </mc:AlternateContent>
      </w:r>
      <w:r w:rsidR="00521DED" w:rsidRPr="00521DED">
        <w:rPr>
          <w:rFonts w:ascii="Times New Roman" w:hAnsi="Times New Roman" w:cs="Times New Roman"/>
          <w:sz w:val="24"/>
          <w:szCs w:val="24"/>
        </w:rPr>
        <w:t xml:space="preserve">What are some ways our culture tries to preserve legacy? </w:t>
      </w:r>
    </w:p>
    <w:p w14:paraId="158DFC4F" w14:textId="77777777" w:rsidR="00521DED" w:rsidRPr="00521DED" w:rsidRDefault="00521DED" w:rsidP="00521DED">
      <w:pPr>
        <w:numPr>
          <w:ilvl w:val="0"/>
          <w:numId w:val="4"/>
        </w:numPr>
        <w:spacing w:after="0"/>
        <w:rPr>
          <w:rFonts w:ascii="Times New Roman" w:hAnsi="Times New Roman" w:cs="Times New Roman"/>
          <w:sz w:val="24"/>
          <w:szCs w:val="24"/>
        </w:rPr>
      </w:pPr>
      <w:r w:rsidRPr="00521DED">
        <w:rPr>
          <w:rFonts w:ascii="Times New Roman" w:hAnsi="Times New Roman" w:cs="Times New Roman"/>
          <w:sz w:val="24"/>
          <w:szCs w:val="24"/>
        </w:rPr>
        <w:t>donate to a cause that promises to include your name on a plaque</w:t>
      </w:r>
    </w:p>
    <w:p w14:paraId="03151E6C" w14:textId="77777777" w:rsidR="00521DED" w:rsidRPr="00521DED" w:rsidRDefault="00521DED" w:rsidP="00521DED">
      <w:pPr>
        <w:numPr>
          <w:ilvl w:val="0"/>
          <w:numId w:val="4"/>
        </w:numPr>
        <w:spacing w:after="0"/>
        <w:rPr>
          <w:rFonts w:ascii="Times New Roman" w:hAnsi="Times New Roman" w:cs="Times New Roman"/>
          <w:sz w:val="24"/>
          <w:szCs w:val="24"/>
        </w:rPr>
      </w:pPr>
      <w:r w:rsidRPr="00521DED">
        <w:rPr>
          <w:rFonts w:ascii="Times New Roman" w:hAnsi="Times New Roman" w:cs="Times New Roman"/>
          <w:sz w:val="24"/>
          <w:szCs w:val="24"/>
        </w:rPr>
        <w:t>train children, grandchildren to have your traditions and values</w:t>
      </w:r>
    </w:p>
    <w:p w14:paraId="5C3CBFCB" w14:textId="77777777" w:rsidR="00521DED" w:rsidRPr="00521DED" w:rsidRDefault="00521DED" w:rsidP="00521DED">
      <w:pPr>
        <w:numPr>
          <w:ilvl w:val="0"/>
          <w:numId w:val="4"/>
        </w:numPr>
        <w:spacing w:after="0"/>
        <w:rPr>
          <w:rFonts w:ascii="Times New Roman" w:hAnsi="Times New Roman" w:cs="Times New Roman"/>
          <w:sz w:val="24"/>
          <w:szCs w:val="24"/>
        </w:rPr>
      </w:pPr>
      <w:r w:rsidRPr="00521DED">
        <w:rPr>
          <w:rFonts w:ascii="Times New Roman" w:hAnsi="Times New Roman" w:cs="Times New Roman"/>
          <w:sz w:val="24"/>
          <w:szCs w:val="24"/>
        </w:rPr>
        <w:t>compete for a trophy or award</w:t>
      </w:r>
    </w:p>
    <w:p w14:paraId="2196AF2F" w14:textId="77777777" w:rsidR="00521DED" w:rsidRPr="00521DED" w:rsidRDefault="00521DED" w:rsidP="00521DED">
      <w:pPr>
        <w:numPr>
          <w:ilvl w:val="0"/>
          <w:numId w:val="4"/>
        </w:numPr>
        <w:spacing w:after="0"/>
        <w:rPr>
          <w:rFonts w:ascii="Times New Roman" w:hAnsi="Times New Roman" w:cs="Times New Roman"/>
          <w:sz w:val="24"/>
          <w:szCs w:val="24"/>
        </w:rPr>
      </w:pPr>
      <w:r w:rsidRPr="00521DED">
        <w:rPr>
          <w:rFonts w:ascii="Times New Roman" w:hAnsi="Times New Roman" w:cs="Times New Roman"/>
          <w:sz w:val="24"/>
          <w:szCs w:val="24"/>
        </w:rPr>
        <w:t>post all your college diplomas in your office</w:t>
      </w:r>
    </w:p>
    <w:p w14:paraId="2CCB5FCA" w14:textId="77777777" w:rsidR="00521DED" w:rsidRPr="00521DED" w:rsidRDefault="00521DED" w:rsidP="00521DED">
      <w:pPr>
        <w:numPr>
          <w:ilvl w:val="0"/>
          <w:numId w:val="4"/>
        </w:numPr>
        <w:spacing w:after="0"/>
        <w:rPr>
          <w:rFonts w:ascii="Times New Roman" w:hAnsi="Times New Roman" w:cs="Times New Roman"/>
          <w:sz w:val="24"/>
          <w:szCs w:val="24"/>
        </w:rPr>
      </w:pPr>
      <w:r w:rsidRPr="00521DED">
        <w:rPr>
          <w:rFonts w:ascii="Times New Roman" w:hAnsi="Times New Roman" w:cs="Times New Roman"/>
          <w:sz w:val="24"/>
          <w:szCs w:val="24"/>
        </w:rPr>
        <w:t>fund a specific ministry</w:t>
      </w:r>
    </w:p>
    <w:p w14:paraId="11268753" w14:textId="77777777" w:rsidR="00521DED" w:rsidRPr="00521DED" w:rsidRDefault="00521DED" w:rsidP="00521DED">
      <w:pPr>
        <w:numPr>
          <w:ilvl w:val="0"/>
          <w:numId w:val="4"/>
        </w:numPr>
        <w:spacing w:after="0"/>
        <w:rPr>
          <w:rFonts w:ascii="Times New Roman" w:hAnsi="Times New Roman" w:cs="Times New Roman"/>
          <w:sz w:val="24"/>
          <w:szCs w:val="24"/>
        </w:rPr>
      </w:pPr>
      <w:r w:rsidRPr="00521DED">
        <w:rPr>
          <w:rFonts w:ascii="Times New Roman" w:hAnsi="Times New Roman" w:cs="Times New Roman"/>
          <w:sz w:val="24"/>
          <w:szCs w:val="24"/>
        </w:rPr>
        <w:t>teach valuable practical skills to younger generations</w:t>
      </w:r>
    </w:p>
    <w:p w14:paraId="0E2244CF" w14:textId="77777777" w:rsidR="00521DED" w:rsidRPr="00521DED" w:rsidRDefault="00521DED" w:rsidP="00521DED">
      <w:pPr>
        <w:numPr>
          <w:ilvl w:val="0"/>
          <w:numId w:val="4"/>
        </w:numPr>
        <w:spacing w:after="0"/>
        <w:rPr>
          <w:rFonts w:ascii="Times New Roman" w:hAnsi="Times New Roman" w:cs="Times New Roman"/>
          <w:sz w:val="24"/>
          <w:szCs w:val="24"/>
        </w:rPr>
      </w:pPr>
      <w:r w:rsidRPr="00521DED">
        <w:rPr>
          <w:rFonts w:ascii="Times New Roman" w:hAnsi="Times New Roman" w:cs="Times New Roman"/>
          <w:sz w:val="24"/>
          <w:szCs w:val="24"/>
        </w:rPr>
        <w:t>research to build a family tree</w:t>
      </w:r>
    </w:p>
    <w:p w14:paraId="53B681E1" w14:textId="77777777" w:rsidR="00521DED" w:rsidRPr="00521DED" w:rsidRDefault="00521DED" w:rsidP="00521DED">
      <w:pPr>
        <w:numPr>
          <w:ilvl w:val="0"/>
          <w:numId w:val="4"/>
        </w:numPr>
        <w:spacing w:after="0"/>
        <w:rPr>
          <w:rFonts w:ascii="Times New Roman" w:hAnsi="Times New Roman" w:cs="Times New Roman"/>
          <w:sz w:val="24"/>
          <w:szCs w:val="24"/>
        </w:rPr>
      </w:pPr>
      <w:r w:rsidRPr="00521DED">
        <w:rPr>
          <w:rFonts w:ascii="Times New Roman" w:hAnsi="Times New Roman" w:cs="Times New Roman"/>
          <w:sz w:val="24"/>
          <w:szCs w:val="24"/>
        </w:rPr>
        <w:t>record audio or video interviews detailing life experiences</w:t>
      </w:r>
    </w:p>
    <w:p w14:paraId="1BA175EC" w14:textId="77777777" w:rsidR="00521DED" w:rsidRPr="00521DED" w:rsidRDefault="00521DED" w:rsidP="00521DED">
      <w:pPr>
        <w:numPr>
          <w:ilvl w:val="0"/>
          <w:numId w:val="4"/>
        </w:numPr>
        <w:spacing w:after="0"/>
        <w:rPr>
          <w:rFonts w:ascii="Times New Roman" w:hAnsi="Times New Roman" w:cs="Times New Roman"/>
          <w:sz w:val="24"/>
          <w:szCs w:val="24"/>
        </w:rPr>
      </w:pPr>
      <w:r w:rsidRPr="00521DED">
        <w:rPr>
          <w:rFonts w:ascii="Times New Roman" w:hAnsi="Times New Roman" w:cs="Times New Roman"/>
          <w:sz w:val="24"/>
          <w:szCs w:val="24"/>
        </w:rPr>
        <w:t>write a legacy journal or letters sharing personal wisdom</w:t>
      </w:r>
    </w:p>
    <w:p w14:paraId="1C35A8C4" w14:textId="77777777" w:rsidR="00521DED" w:rsidRPr="00521DED" w:rsidRDefault="00521DED" w:rsidP="00521DED">
      <w:pPr>
        <w:numPr>
          <w:ilvl w:val="0"/>
          <w:numId w:val="4"/>
        </w:numPr>
        <w:spacing w:after="0"/>
        <w:rPr>
          <w:rFonts w:ascii="Times New Roman" w:hAnsi="Times New Roman" w:cs="Times New Roman"/>
          <w:sz w:val="24"/>
          <w:szCs w:val="24"/>
        </w:rPr>
      </w:pPr>
      <w:r w:rsidRPr="00521DED">
        <w:rPr>
          <w:rFonts w:ascii="Times New Roman" w:hAnsi="Times New Roman" w:cs="Times New Roman"/>
          <w:sz w:val="24"/>
          <w:szCs w:val="24"/>
        </w:rPr>
        <w:t>label and organize family photo albums with names and dates</w:t>
      </w:r>
    </w:p>
    <w:p w14:paraId="51982C5C" w14:textId="77777777" w:rsidR="00521DED" w:rsidRPr="00521DED" w:rsidRDefault="00521DED" w:rsidP="00521DED">
      <w:pPr>
        <w:numPr>
          <w:ilvl w:val="0"/>
          <w:numId w:val="4"/>
        </w:numPr>
        <w:spacing w:after="0"/>
        <w:rPr>
          <w:rFonts w:ascii="Times New Roman" w:hAnsi="Times New Roman" w:cs="Times New Roman"/>
          <w:sz w:val="24"/>
          <w:szCs w:val="24"/>
        </w:rPr>
      </w:pPr>
      <w:r w:rsidRPr="00521DED">
        <w:rPr>
          <w:rFonts w:ascii="Times New Roman" w:hAnsi="Times New Roman" w:cs="Times New Roman"/>
          <w:sz w:val="24"/>
          <w:szCs w:val="24"/>
        </w:rPr>
        <w:t>compile family recipe books featuring dishes and memories</w:t>
      </w:r>
    </w:p>
    <w:p w14:paraId="2163EFD1" w14:textId="77777777" w:rsidR="009D5A8E" w:rsidRDefault="009D5A8E" w:rsidP="00261773">
      <w:pPr>
        <w:spacing w:after="0"/>
        <w:rPr>
          <w:rFonts w:ascii="Times New Roman" w:hAnsi="Times New Roman" w:cs="Times New Roman"/>
          <w:sz w:val="24"/>
          <w:szCs w:val="24"/>
        </w:rPr>
      </w:pPr>
    </w:p>
    <w:p w14:paraId="11F3EE5C" w14:textId="77777777" w:rsidR="009D5A8E" w:rsidRDefault="009D5A8E" w:rsidP="00261773">
      <w:pPr>
        <w:spacing w:after="0"/>
        <w:rPr>
          <w:rFonts w:ascii="Times New Roman" w:hAnsi="Times New Roman" w:cs="Times New Roman"/>
          <w:b/>
          <w:bCs/>
          <w:sz w:val="24"/>
          <w:szCs w:val="24"/>
        </w:rPr>
      </w:pPr>
      <w:r>
        <w:rPr>
          <w:rFonts w:ascii="Times New Roman" w:hAnsi="Times New Roman" w:cs="Times New Roman"/>
          <w:b/>
          <w:bCs/>
          <w:sz w:val="24"/>
          <w:szCs w:val="24"/>
        </w:rPr>
        <w:t>2. Transition</w:t>
      </w:r>
    </w:p>
    <w:p w14:paraId="560C0A33" w14:textId="77777777" w:rsidR="00261773" w:rsidRDefault="00261773" w:rsidP="00261773">
      <w:pPr>
        <w:spacing w:after="0"/>
        <w:rPr>
          <w:rFonts w:ascii="Times New Roman" w:hAnsi="Times New Roman" w:cs="Times New Roman"/>
          <w:sz w:val="24"/>
          <w:szCs w:val="24"/>
        </w:rPr>
      </w:pPr>
    </w:p>
    <w:p w14:paraId="4A6BBFE8" w14:textId="77777777" w:rsidR="00521DED" w:rsidRPr="00521DED" w:rsidRDefault="00521DED" w:rsidP="00521DED">
      <w:pPr>
        <w:spacing w:after="0"/>
        <w:rPr>
          <w:rFonts w:ascii="Times New Roman" w:hAnsi="Times New Roman" w:cs="Times New Roman"/>
          <w:sz w:val="24"/>
          <w:szCs w:val="24"/>
        </w:rPr>
      </w:pPr>
      <w:r w:rsidRPr="00521DED">
        <w:rPr>
          <w:rFonts w:ascii="Times New Roman" w:hAnsi="Times New Roman" w:cs="Times New Roman"/>
          <w:sz w:val="24"/>
          <w:szCs w:val="24"/>
        </w:rPr>
        <w:t>Today we note Jesus did not preserve His legacy through monuments or endowments.</w:t>
      </w:r>
    </w:p>
    <w:p w14:paraId="22ADF116" w14:textId="77777777" w:rsidR="00521DED" w:rsidRPr="00521DED" w:rsidRDefault="00521DED" w:rsidP="00521DED">
      <w:pPr>
        <w:numPr>
          <w:ilvl w:val="0"/>
          <w:numId w:val="4"/>
        </w:numPr>
        <w:spacing w:after="0"/>
        <w:rPr>
          <w:rFonts w:ascii="Times New Roman" w:hAnsi="Times New Roman" w:cs="Times New Roman"/>
          <w:sz w:val="24"/>
          <w:szCs w:val="24"/>
        </w:rPr>
      </w:pPr>
      <w:r w:rsidRPr="00521DED">
        <w:rPr>
          <w:rFonts w:ascii="Times New Roman" w:hAnsi="Times New Roman" w:cs="Times New Roman"/>
          <w:sz w:val="24"/>
          <w:szCs w:val="24"/>
        </w:rPr>
        <w:t>Jesus left a legacy of sacrifice.</w:t>
      </w:r>
    </w:p>
    <w:p w14:paraId="0606AF9D" w14:textId="77777777" w:rsidR="00521DED" w:rsidRPr="00521DED" w:rsidRDefault="00521DED" w:rsidP="00521DED">
      <w:pPr>
        <w:numPr>
          <w:ilvl w:val="0"/>
          <w:numId w:val="4"/>
        </w:numPr>
        <w:spacing w:after="0"/>
        <w:rPr>
          <w:rFonts w:ascii="Times New Roman" w:hAnsi="Times New Roman" w:cs="Times New Roman"/>
          <w:sz w:val="24"/>
          <w:szCs w:val="24"/>
        </w:rPr>
      </w:pPr>
      <w:r w:rsidRPr="00521DED">
        <w:rPr>
          <w:rFonts w:ascii="Times New Roman" w:hAnsi="Times New Roman" w:cs="Times New Roman"/>
          <w:sz w:val="24"/>
          <w:szCs w:val="24"/>
        </w:rPr>
        <w:t>Jesus taught that true life comes through surrender.</w:t>
      </w:r>
    </w:p>
    <w:p w14:paraId="26F02B02" w14:textId="77777777" w:rsidR="009D5A8E" w:rsidRDefault="009D5A8E" w:rsidP="00261773">
      <w:pPr>
        <w:spacing w:after="0"/>
        <w:rPr>
          <w:rFonts w:ascii="Times New Roman" w:hAnsi="Times New Roman" w:cs="Times New Roman"/>
          <w:sz w:val="24"/>
          <w:szCs w:val="24"/>
        </w:rPr>
      </w:pPr>
    </w:p>
    <w:p w14:paraId="66AEB574" w14:textId="77777777" w:rsidR="009D5A8E" w:rsidRDefault="009D5A8E" w:rsidP="00261773">
      <w:pPr>
        <w:spacing w:after="0"/>
        <w:rPr>
          <w:rFonts w:ascii="Times New Roman" w:hAnsi="Times New Roman" w:cs="Times New Roman"/>
          <w:b/>
          <w:bCs/>
          <w:sz w:val="24"/>
          <w:szCs w:val="24"/>
        </w:rPr>
      </w:pPr>
      <w:r>
        <w:rPr>
          <w:rFonts w:ascii="Times New Roman" w:hAnsi="Times New Roman" w:cs="Times New Roman"/>
          <w:b/>
          <w:bCs/>
          <w:sz w:val="24"/>
          <w:szCs w:val="24"/>
        </w:rPr>
        <w:t>3. Bible Study</w:t>
      </w:r>
    </w:p>
    <w:p w14:paraId="57741927" w14:textId="77777777" w:rsidR="00261773" w:rsidRDefault="00261773" w:rsidP="00261773">
      <w:pPr>
        <w:spacing w:after="0"/>
        <w:rPr>
          <w:rFonts w:ascii="Times New Roman" w:hAnsi="Times New Roman" w:cs="Times New Roman"/>
          <w:sz w:val="24"/>
          <w:szCs w:val="24"/>
        </w:rPr>
      </w:pPr>
    </w:p>
    <w:p w14:paraId="1BF5CA3B" w14:textId="280C7008"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3.1</w:t>
      </w:r>
      <w:r w:rsidR="00483164">
        <w:rPr>
          <w:rFonts w:ascii="Times New Roman" w:hAnsi="Times New Roman" w:cs="Times New Roman"/>
          <w:sz w:val="24"/>
          <w:szCs w:val="24"/>
        </w:rPr>
        <w:t xml:space="preserve"> </w:t>
      </w:r>
      <w:r w:rsidR="00621FF3" w:rsidRPr="00621FF3">
        <w:rPr>
          <w:rFonts w:ascii="Times New Roman" w:hAnsi="Times New Roman" w:cs="Times New Roman"/>
          <w:sz w:val="24"/>
          <w:szCs w:val="24"/>
        </w:rPr>
        <w:t>Surrender, Not Self-Preservation</w:t>
      </w:r>
    </w:p>
    <w:p w14:paraId="3F5C03D6" w14:textId="77777777" w:rsidR="00261773" w:rsidRDefault="00261773" w:rsidP="00261773">
      <w:pPr>
        <w:spacing w:after="0"/>
        <w:rPr>
          <w:rFonts w:ascii="Times New Roman" w:hAnsi="Times New Roman" w:cs="Times New Roman"/>
          <w:sz w:val="24"/>
          <w:szCs w:val="24"/>
        </w:rPr>
      </w:pPr>
    </w:p>
    <w:p w14:paraId="6C544FCF" w14:textId="77777777" w:rsidR="00621FF3" w:rsidRPr="00621FF3" w:rsidRDefault="00621FF3" w:rsidP="00621FF3">
      <w:pPr>
        <w:spacing w:after="0" w:line="278" w:lineRule="auto"/>
        <w:rPr>
          <w:rFonts w:ascii="Times New Roman" w:eastAsia="Aptos" w:hAnsi="Times New Roman" w:cs="Times New Roman"/>
          <w:kern w:val="2"/>
          <w:sz w:val="24"/>
          <w:szCs w:val="24"/>
          <w14:ligatures w14:val="standardContextual"/>
        </w:rPr>
      </w:pPr>
      <w:r w:rsidRPr="00621FF3">
        <w:rPr>
          <w:rFonts w:ascii="Times New Roman" w:eastAsia="Aptos" w:hAnsi="Times New Roman" w:cs="Times New Roman"/>
          <w:kern w:val="2"/>
          <w:sz w:val="24"/>
          <w:szCs w:val="24"/>
          <w14:ligatures w14:val="standardContextual"/>
        </w:rPr>
        <w:t>Listen for how we follow Jesus.</w:t>
      </w:r>
    </w:p>
    <w:p w14:paraId="7986B720" w14:textId="77777777" w:rsidR="00621FF3" w:rsidRPr="00621FF3" w:rsidRDefault="00621FF3" w:rsidP="00621FF3">
      <w:pPr>
        <w:spacing w:after="0" w:line="278" w:lineRule="auto"/>
        <w:rPr>
          <w:rFonts w:ascii="Times New Roman" w:eastAsia="Aptos" w:hAnsi="Times New Roman" w:cs="Times New Roman"/>
          <w:kern w:val="2"/>
          <w:sz w:val="24"/>
          <w:szCs w:val="24"/>
          <w14:ligatures w14:val="standardContextual"/>
        </w:rPr>
      </w:pPr>
    </w:p>
    <w:p w14:paraId="402C3B70" w14:textId="77777777" w:rsidR="00621FF3" w:rsidRPr="00621FF3" w:rsidRDefault="00621FF3" w:rsidP="00621FF3">
      <w:pPr>
        <w:spacing w:after="0" w:line="278" w:lineRule="auto"/>
        <w:rPr>
          <w:rFonts w:ascii="Times New Roman" w:eastAsia="Aptos" w:hAnsi="Times New Roman" w:cs="Times New Roman"/>
          <w:kern w:val="2"/>
          <w:sz w:val="20"/>
          <w:szCs w:val="20"/>
          <w14:ligatures w14:val="standardContextual"/>
        </w:rPr>
      </w:pPr>
      <w:r w:rsidRPr="00621FF3">
        <w:rPr>
          <w:rFonts w:ascii="Times New Roman" w:eastAsia="Aptos" w:hAnsi="Times New Roman" w:cs="Times New Roman"/>
          <w:kern w:val="2"/>
          <w:sz w:val="20"/>
          <w:szCs w:val="20"/>
          <w14:ligatures w14:val="standardContextual"/>
        </w:rPr>
        <w:t>John 12:23-26 (NIV)   Jesus replied, "The hour has come for the Son of Man to be glorified. 24  I tell you the truth, unless a kernel of wheat falls to the ground and dies, it remains only a single seed. But if it dies, it produces many seeds. 25  The man who loves his life will lose it, while the man who hates his life in this world will keep it for eternal life. 26  Whoever serves me must follow me; and where I am, my servant also will be. My Father will honor the one who serves me.</w:t>
      </w:r>
    </w:p>
    <w:p w14:paraId="7BF1186B" w14:textId="77777777" w:rsidR="00621FF3" w:rsidRPr="00621FF3" w:rsidRDefault="00621FF3" w:rsidP="00621FF3">
      <w:pPr>
        <w:spacing w:after="0" w:line="278" w:lineRule="auto"/>
        <w:rPr>
          <w:rFonts w:ascii="Times New Roman" w:eastAsia="Aptos" w:hAnsi="Times New Roman" w:cs="Times New Roman"/>
          <w:kern w:val="2"/>
          <w:sz w:val="24"/>
          <w:szCs w:val="24"/>
          <w14:ligatures w14:val="standardContextual"/>
        </w:rPr>
      </w:pPr>
    </w:p>
    <w:p w14:paraId="6B42ADD1" w14:textId="77777777" w:rsidR="00621FF3" w:rsidRPr="00621FF3" w:rsidRDefault="00621FF3" w:rsidP="00621FF3">
      <w:pPr>
        <w:spacing w:after="0" w:line="278" w:lineRule="auto"/>
        <w:rPr>
          <w:rFonts w:ascii="Times New Roman" w:eastAsia="Aptos" w:hAnsi="Times New Roman" w:cs="Times New Roman"/>
          <w:kern w:val="2"/>
          <w:sz w:val="24"/>
          <w:szCs w:val="24"/>
          <w14:ligatures w14:val="standardContextual"/>
        </w:rPr>
      </w:pPr>
      <w:r w:rsidRPr="00621FF3">
        <w:rPr>
          <w:rFonts w:ascii="Times New Roman" w:eastAsia="Aptos" w:hAnsi="Times New Roman" w:cs="Times New Roman"/>
          <w:kern w:val="2"/>
          <w:sz w:val="24"/>
          <w:szCs w:val="24"/>
          <w14:ligatures w14:val="standardContextual"/>
        </w:rPr>
        <w:t>How was Jesus’ path to glory contrary to what most Jews usually thought?</w:t>
      </w:r>
    </w:p>
    <w:p w14:paraId="781308F5" w14:textId="77777777" w:rsidR="00621FF3" w:rsidRPr="00621FF3" w:rsidRDefault="00621FF3" w:rsidP="00621FF3">
      <w:pPr>
        <w:numPr>
          <w:ilvl w:val="0"/>
          <w:numId w:val="5"/>
        </w:numPr>
        <w:spacing w:after="0" w:line="278" w:lineRule="auto"/>
        <w:rPr>
          <w:rFonts w:ascii="Times New Roman" w:eastAsia="Aptos" w:hAnsi="Times New Roman" w:cs="Times New Roman"/>
          <w:kern w:val="2"/>
          <w:sz w:val="24"/>
          <w:szCs w:val="24"/>
          <w14:ligatures w14:val="standardContextual"/>
        </w:rPr>
      </w:pPr>
      <w:r w:rsidRPr="00621FF3">
        <w:rPr>
          <w:rFonts w:ascii="Times New Roman" w:eastAsia="Aptos" w:hAnsi="Times New Roman" w:cs="Times New Roman"/>
          <w:kern w:val="2"/>
          <w:sz w:val="24"/>
          <w:szCs w:val="24"/>
          <w14:ligatures w14:val="standardContextual"/>
        </w:rPr>
        <w:t>the Jews anticipated the Messiah to be a heroic military and/or political leader</w:t>
      </w:r>
    </w:p>
    <w:p w14:paraId="0D4B9DB6" w14:textId="77777777" w:rsidR="00621FF3" w:rsidRPr="00621FF3" w:rsidRDefault="00621FF3" w:rsidP="00621FF3">
      <w:pPr>
        <w:numPr>
          <w:ilvl w:val="0"/>
          <w:numId w:val="5"/>
        </w:numPr>
        <w:spacing w:after="0" w:line="278" w:lineRule="auto"/>
        <w:rPr>
          <w:rFonts w:ascii="Times New Roman" w:eastAsia="Aptos" w:hAnsi="Times New Roman" w:cs="Times New Roman"/>
          <w:kern w:val="2"/>
          <w:sz w:val="24"/>
          <w:szCs w:val="24"/>
          <w14:ligatures w14:val="standardContextual"/>
        </w:rPr>
      </w:pPr>
      <w:r w:rsidRPr="00621FF3">
        <w:rPr>
          <w:rFonts w:ascii="Times New Roman" w:eastAsia="Aptos" w:hAnsi="Times New Roman" w:cs="Times New Roman"/>
          <w:kern w:val="2"/>
          <w:sz w:val="24"/>
          <w:szCs w:val="24"/>
          <w14:ligatures w14:val="standardContextual"/>
        </w:rPr>
        <w:t>He would throw off Roman domination</w:t>
      </w:r>
    </w:p>
    <w:p w14:paraId="28EE0897" w14:textId="77777777" w:rsidR="00621FF3" w:rsidRPr="00621FF3" w:rsidRDefault="00621FF3" w:rsidP="00621FF3">
      <w:pPr>
        <w:numPr>
          <w:ilvl w:val="0"/>
          <w:numId w:val="5"/>
        </w:numPr>
        <w:spacing w:after="0" w:line="278" w:lineRule="auto"/>
        <w:rPr>
          <w:rFonts w:ascii="Times New Roman" w:eastAsia="Aptos" w:hAnsi="Times New Roman" w:cs="Times New Roman"/>
          <w:kern w:val="2"/>
          <w:sz w:val="24"/>
          <w:szCs w:val="24"/>
          <w14:ligatures w14:val="standardContextual"/>
        </w:rPr>
      </w:pPr>
      <w:r w:rsidRPr="00621FF3">
        <w:rPr>
          <w:rFonts w:ascii="Times New Roman" w:eastAsia="Aptos" w:hAnsi="Times New Roman" w:cs="Times New Roman"/>
          <w:kern w:val="2"/>
          <w:sz w:val="24"/>
          <w:szCs w:val="24"/>
          <w14:ligatures w14:val="standardContextual"/>
        </w:rPr>
        <w:t>He would restore Israel to a powerful, prosperous, and influential kingdom</w:t>
      </w:r>
    </w:p>
    <w:p w14:paraId="11EB275C" w14:textId="77777777" w:rsidR="009D5A8E" w:rsidRDefault="009D5A8E" w:rsidP="00261773">
      <w:pPr>
        <w:spacing w:after="0"/>
        <w:rPr>
          <w:rFonts w:ascii="Times New Roman" w:hAnsi="Times New Roman" w:cs="Times New Roman"/>
          <w:sz w:val="24"/>
          <w:szCs w:val="24"/>
        </w:rPr>
      </w:pPr>
    </w:p>
    <w:p w14:paraId="41623D89" w14:textId="77777777" w:rsidR="00621FF3" w:rsidRPr="00621FF3" w:rsidRDefault="00621FF3" w:rsidP="00621FF3">
      <w:pPr>
        <w:spacing w:after="0"/>
        <w:rPr>
          <w:rFonts w:ascii="Times New Roman" w:hAnsi="Times New Roman" w:cs="Times New Roman"/>
          <w:sz w:val="24"/>
          <w:szCs w:val="24"/>
        </w:rPr>
      </w:pPr>
      <w:r w:rsidRPr="00621FF3">
        <w:rPr>
          <w:rFonts w:ascii="Times New Roman" w:hAnsi="Times New Roman" w:cs="Times New Roman"/>
          <w:sz w:val="24"/>
          <w:szCs w:val="24"/>
        </w:rPr>
        <w:sym w:font="Wingdings" w:char="F0F0"/>
      </w:r>
      <w:r w:rsidRPr="00621FF3">
        <w:rPr>
          <w:rFonts w:ascii="Times New Roman" w:hAnsi="Times New Roman" w:cs="Times New Roman"/>
          <w:sz w:val="24"/>
          <w:szCs w:val="24"/>
        </w:rPr>
        <w:t xml:space="preserve"> The reality was that Jesus came as a suffering servant (Isaiah 53) who would end up dying – and rising again from death</w:t>
      </w:r>
    </w:p>
    <w:p w14:paraId="76F0E202" w14:textId="77777777" w:rsidR="00621FF3" w:rsidRDefault="00621FF3" w:rsidP="00261773">
      <w:pPr>
        <w:spacing w:after="0"/>
        <w:rPr>
          <w:rFonts w:ascii="Times New Roman" w:hAnsi="Times New Roman" w:cs="Times New Roman"/>
          <w:sz w:val="24"/>
          <w:szCs w:val="24"/>
        </w:rPr>
      </w:pPr>
    </w:p>
    <w:p w14:paraId="59E8E81F" w14:textId="77777777" w:rsidR="00621FF3" w:rsidRDefault="00621FF3" w:rsidP="00261773">
      <w:pPr>
        <w:spacing w:after="0"/>
        <w:rPr>
          <w:rFonts w:ascii="Times New Roman" w:hAnsi="Times New Roman" w:cs="Times New Roman"/>
          <w:sz w:val="24"/>
          <w:szCs w:val="24"/>
        </w:rPr>
      </w:pPr>
    </w:p>
    <w:p w14:paraId="66DE0B0E" w14:textId="77777777" w:rsidR="00621FF3" w:rsidRDefault="00621FF3" w:rsidP="00261773">
      <w:pPr>
        <w:spacing w:after="0"/>
        <w:rPr>
          <w:rFonts w:ascii="Times New Roman" w:hAnsi="Times New Roman" w:cs="Times New Roman"/>
          <w:sz w:val="24"/>
          <w:szCs w:val="24"/>
        </w:rPr>
      </w:pPr>
    </w:p>
    <w:p w14:paraId="4061C82D" w14:textId="77777777" w:rsidR="00621FF3" w:rsidRPr="00621FF3" w:rsidRDefault="00621FF3" w:rsidP="00621FF3">
      <w:pPr>
        <w:spacing w:after="0"/>
        <w:rPr>
          <w:rFonts w:ascii="Times New Roman" w:hAnsi="Times New Roman" w:cs="Times New Roman"/>
          <w:sz w:val="24"/>
          <w:szCs w:val="24"/>
        </w:rPr>
      </w:pPr>
      <w:r w:rsidRPr="00621FF3">
        <w:rPr>
          <w:rFonts w:ascii="Times New Roman" w:hAnsi="Times New Roman" w:cs="Times New Roman"/>
          <w:sz w:val="24"/>
          <w:szCs w:val="24"/>
        </w:rPr>
        <w:lastRenderedPageBreak/>
        <w:t>According to Jesus, what attitude and actions constitute true discipleship?</w:t>
      </w:r>
    </w:p>
    <w:p w14:paraId="02494B35"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submission to God</w:t>
      </w:r>
    </w:p>
    <w:p w14:paraId="50D6D019"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give up running your own life</w:t>
      </w:r>
    </w:p>
    <w:p w14:paraId="5BFA307D"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set aside your own gain in order to give of yourself to accomplish good for others</w:t>
      </w:r>
    </w:p>
    <w:p w14:paraId="28232159"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follow Jesus – note our earlier discussion about what it means to follow Jesus</w:t>
      </w:r>
    </w:p>
    <w:p w14:paraId="118F4549" w14:textId="77777777" w:rsidR="00621FF3" w:rsidRDefault="00621FF3" w:rsidP="00261773">
      <w:pPr>
        <w:spacing w:after="0"/>
        <w:rPr>
          <w:rFonts w:ascii="Times New Roman" w:hAnsi="Times New Roman" w:cs="Times New Roman"/>
          <w:sz w:val="24"/>
          <w:szCs w:val="24"/>
        </w:rPr>
      </w:pPr>
    </w:p>
    <w:p w14:paraId="68D802CF" w14:textId="77777777" w:rsidR="00621FF3" w:rsidRPr="00621FF3" w:rsidRDefault="00621FF3" w:rsidP="00621FF3">
      <w:pPr>
        <w:spacing w:after="0"/>
        <w:rPr>
          <w:rFonts w:ascii="Times New Roman" w:hAnsi="Times New Roman" w:cs="Times New Roman"/>
          <w:sz w:val="24"/>
          <w:szCs w:val="24"/>
        </w:rPr>
      </w:pPr>
      <w:r w:rsidRPr="00621FF3">
        <w:rPr>
          <w:rFonts w:ascii="Times New Roman" w:hAnsi="Times New Roman" w:cs="Times New Roman"/>
          <w:sz w:val="24"/>
          <w:szCs w:val="24"/>
        </w:rPr>
        <w:t>How do we too often “love” our own lives?</w:t>
      </w:r>
    </w:p>
    <w:p w14:paraId="41F0A939"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pamper ourselves, spend on ourselves</w:t>
      </w:r>
    </w:p>
    <w:p w14:paraId="4898CA5F"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put our own desires and interests ahead of God’s plans for us</w:t>
      </w:r>
    </w:p>
    <w:p w14:paraId="2898701C"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ignore what God wants, do what I want</w:t>
      </w:r>
    </w:p>
    <w:p w14:paraId="7B11B497"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I run my life, no one else does … not even God</w:t>
      </w:r>
    </w:p>
    <w:p w14:paraId="7149FD90"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 xml:space="preserve">my interests are more important to me that God is </w:t>
      </w:r>
    </w:p>
    <w:p w14:paraId="3E916F21" w14:textId="77777777" w:rsidR="00621FF3" w:rsidRPr="00621FF3" w:rsidRDefault="00621FF3" w:rsidP="00621FF3">
      <w:pPr>
        <w:spacing w:after="0"/>
        <w:rPr>
          <w:rFonts w:ascii="Times New Roman" w:hAnsi="Times New Roman" w:cs="Times New Roman"/>
          <w:sz w:val="24"/>
          <w:szCs w:val="24"/>
        </w:rPr>
      </w:pPr>
    </w:p>
    <w:p w14:paraId="6C611B87" w14:textId="77777777" w:rsidR="00621FF3" w:rsidRPr="00621FF3" w:rsidRDefault="00621FF3" w:rsidP="00621FF3">
      <w:pPr>
        <w:spacing w:after="0"/>
        <w:rPr>
          <w:rFonts w:ascii="Times New Roman" w:hAnsi="Times New Roman" w:cs="Times New Roman"/>
          <w:sz w:val="24"/>
          <w:szCs w:val="24"/>
        </w:rPr>
      </w:pPr>
      <w:r w:rsidRPr="00621FF3">
        <w:rPr>
          <w:rFonts w:ascii="Times New Roman" w:hAnsi="Times New Roman" w:cs="Times New Roman"/>
          <w:sz w:val="24"/>
          <w:szCs w:val="24"/>
        </w:rPr>
        <w:t xml:space="preserve">How does Jesus want us to hate our lives? </w:t>
      </w:r>
    </w:p>
    <w:p w14:paraId="646A0260"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put God first in your life, His desires and plans are most important to you</w:t>
      </w:r>
    </w:p>
    <w:p w14:paraId="51EA1249"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deny self-desires</w:t>
      </w:r>
    </w:p>
    <w:p w14:paraId="1BCC6C90"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submit to God’s control and direction in your life</w:t>
      </w:r>
    </w:p>
    <w:p w14:paraId="0C6D9553"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give of time, talent, and treasure to God’s purposes, God’s Kingdom</w:t>
      </w:r>
    </w:p>
    <w:p w14:paraId="63064FCA" w14:textId="77777777" w:rsidR="00621FF3" w:rsidRPr="00621FF3" w:rsidRDefault="00621FF3" w:rsidP="00621FF3">
      <w:pPr>
        <w:spacing w:after="0"/>
        <w:rPr>
          <w:rFonts w:ascii="Times New Roman" w:hAnsi="Times New Roman" w:cs="Times New Roman"/>
          <w:sz w:val="24"/>
          <w:szCs w:val="24"/>
        </w:rPr>
      </w:pPr>
    </w:p>
    <w:p w14:paraId="0916454D" w14:textId="77777777" w:rsidR="00621FF3" w:rsidRPr="00621FF3" w:rsidRDefault="00621FF3" w:rsidP="00621FF3">
      <w:pPr>
        <w:spacing w:after="0"/>
        <w:rPr>
          <w:rFonts w:ascii="Times New Roman" w:hAnsi="Times New Roman" w:cs="Times New Roman"/>
          <w:sz w:val="24"/>
          <w:szCs w:val="24"/>
        </w:rPr>
      </w:pPr>
      <w:r w:rsidRPr="00621FF3">
        <w:rPr>
          <w:rFonts w:ascii="Times New Roman" w:hAnsi="Times New Roman" w:cs="Times New Roman"/>
          <w:sz w:val="24"/>
          <w:szCs w:val="24"/>
        </w:rPr>
        <w:t>What would you tell someone about the challenges and benefits of following Christ?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28"/>
        <w:gridCol w:w="4428"/>
      </w:tblGrid>
      <w:tr w:rsidR="00621FF3" w:rsidRPr="00621FF3" w14:paraId="2A68DEBA" w14:textId="77777777" w:rsidTr="005B070C">
        <w:tc>
          <w:tcPr>
            <w:tcW w:w="4428" w:type="dxa"/>
            <w:tcBorders>
              <w:top w:val="single" w:sz="4" w:space="0" w:color="000000"/>
              <w:left w:val="single" w:sz="4" w:space="0" w:color="000000"/>
              <w:bottom w:val="single" w:sz="4" w:space="0" w:color="000000"/>
              <w:right w:val="single" w:sz="4" w:space="0" w:color="000000"/>
            </w:tcBorders>
            <w:hideMark/>
          </w:tcPr>
          <w:p w14:paraId="366D6142" w14:textId="77777777" w:rsidR="00621FF3" w:rsidRPr="00621FF3" w:rsidRDefault="00621FF3" w:rsidP="00621FF3">
            <w:pPr>
              <w:spacing w:after="0"/>
              <w:jc w:val="center"/>
              <w:rPr>
                <w:rFonts w:ascii="Times New Roman" w:hAnsi="Times New Roman" w:cs="Times New Roman"/>
                <w:sz w:val="24"/>
                <w:szCs w:val="24"/>
              </w:rPr>
            </w:pPr>
            <w:r w:rsidRPr="00621FF3">
              <w:rPr>
                <w:rFonts w:ascii="Times New Roman" w:hAnsi="Times New Roman" w:cs="Times New Roman"/>
                <w:sz w:val="24"/>
                <w:szCs w:val="24"/>
              </w:rPr>
              <w:t>Challenges</w:t>
            </w:r>
          </w:p>
        </w:tc>
        <w:tc>
          <w:tcPr>
            <w:tcW w:w="4428" w:type="dxa"/>
            <w:tcBorders>
              <w:top w:val="single" w:sz="4" w:space="0" w:color="000000"/>
              <w:left w:val="single" w:sz="4" w:space="0" w:color="000000"/>
              <w:bottom w:val="single" w:sz="4" w:space="0" w:color="000000"/>
              <w:right w:val="single" w:sz="4" w:space="0" w:color="000000"/>
            </w:tcBorders>
            <w:hideMark/>
          </w:tcPr>
          <w:p w14:paraId="1D38E2FE" w14:textId="77777777" w:rsidR="00621FF3" w:rsidRPr="00621FF3" w:rsidRDefault="00621FF3" w:rsidP="00621FF3">
            <w:pPr>
              <w:spacing w:after="0"/>
              <w:jc w:val="center"/>
              <w:rPr>
                <w:rFonts w:ascii="Times New Roman" w:hAnsi="Times New Roman" w:cs="Times New Roman"/>
                <w:sz w:val="24"/>
                <w:szCs w:val="24"/>
              </w:rPr>
            </w:pPr>
            <w:r w:rsidRPr="00621FF3">
              <w:rPr>
                <w:rFonts w:ascii="Times New Roman" w:hAnsi="Times New Roman" w:cs="Times New Roman"/>
                <w:sz w:val="24"/>
                <w:szCs w:val="24"/>
              </w:rPr>
              <w:t>Benefits</w:t>
            </w:r>
          </w:p>
        </w:tc>
      </w:tr>
      <w:tr w:rsidR="00621FF3" w:rsidRPr="00621FF3" w14:paraId="4548D16E" w14:textId="77777777" w:rsidTr="005B070C">
        <w:tc>
          <w:tcPr>
            <w:tcW w:w="4428" w:type="dxa"/>
            <w:tcBorders>
              <w:top w:val="single" w:sz="4" w:space="0" w:color="000000"/>
              <w:left w:val="single" w:sz="4" w:space="0" w:color="000000"/>
              <w:bottom w:val="single" w:sz="4" w:space="0" w:color="000000"/>
              <w:right w:val="single" w:sz="4" w:space="0" w:color="000000"/>
            </w:tcBorders>
            <w:hideMark/>
          </w:tcPr>
          <w:p w14:paraId="14353EBE"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give up many worldly pleasures</w:t>
            </w:r>
          </w:p>
          <w:p w14:paraId="59B4C934"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tithing</w:t>
            </w:r>
          </w:p>
          <w:p w14:paraId="0797A2FD"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live a life of purity</w:t>
            </w:r>
          </w:p>
          <w:p w14:paraId="5F54883E"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tempted to be angry</w:t>
            </w:r>
          </w:p>
          <w:p w14:paraId="48FBA58A"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tempted with ice cream, cookies, other “substance” abuse</w:t>
            </w:r>
          </w:p>
        </w:tc>
        <w:tc>
          <w:tcPr>
            <w:tcW w:w="4428" w:type="dxa"/>
            <w:tcBorders>
              <w:top w:val="single" w:sz="4" w:space="0" w:color="000000"/>
              <w:left w:val="single" w:sz="4" w:space="0" w:color="000000"/>
              <w:bottom w:val="single" w:sz="4" w:space="0" w:color="000000"/>
              <w:right w:val="single" w:sz="4" w:space="0" w:color="000000"/>
            </w:tcBorders>
            <w:hideMark/>
          </w:tcPr>
          <w:p w14:paraId="790A7200"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eternal life</w:t>
            </w:r>
          </w:p>
          <w:p w14:paraId="20C46629"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peace with God now</w:t>
            </w:r>
          </w:p>
          <w:p w14:paraId="298FE59F"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God’s encouraging presence of the Holy Spirit in one’s life</w:t>
            </w:r>
          </w:p>
          <w:p w14:paraId="1068DD7B"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help and encouragement of the Body of Christ, fellow believers</w:t>
            </w:r>
          </w:p>
          <w:p w14:paraId="22056D8F"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we find that the things we give up don’t matter all that much – especially long term</w:t>
            </w:r>
          </w:p>
        </w:tc>
      </w:tr>
    </w:tbl>
    <w:p w14:paraId="64032CBC" w14:textId="77777777" w:rsidR="00621FF3" w:rsidRDefault="00621FF3" w:rsidP="00261773">
      <w:pPr>
        <w:spacing w:after="0"/>
        <w:rPr>
          <w:rFonts w:ascii="Times New Roman" w:hAnsi="Times New Roman" w:cs="Times New Roman"/>
          <w:sz w:val="24"/>
          <w:szCs w:val="24"/>
        </w:rPr>
      </w:pPr>
    </w:p>
    <w:p w14:paraId="0551C234" w14:textId="77777777" w:rsidR="009D5A8E" w:rsidRDefault="009D5A8E" w:rsidP="00261773">
      <w:pPr>
        <w:spacing w:after="0"/>
        <w:rPr>
          <w:rFonts w:ascii="Times New Roman" w:hAnsi="Times New Roman" w:cs="Times New Roman"/>
          <w:sz w:val="24"/>
          <w:szCs w:val="24"/>
        </w:rPr>
      </w:pPr>
    </w:p>
    <w:p w14:paraId="00F90061" w14:textId="77777777" w:rsidR="00621FF3" w:rsidRPr="00621FF3" w:rsidRDefault="009D5A8E" w:rsidP="00621FF3">
      <w:pPr>
        <w:spacing w:after="0"/>
        <w:rPr>
          <w:rFonts w:ascii="Times New Roman" w:hAnsi="Times New Roman" w:cs="Times New Roman"/>
          <w:sz w:val="24"/>
          <w:szCs w:val="24"/>
        </w:rPr>
      </w:pPr>
      <w:r>
        <w:rPr>
          <w:rFonts w:ascii="Times New Roman" w:hAnsi="Times New Roman" w:cs="Times New Roman"/>
          <w:sz w:val="24"/>
          <w:szCs w:val="24"/>
        </w:rPr>
        <w:t>3.2</w:t>
      </w:r>
      <w:r w:rsidR="00621FF3">
        <w:rPr>
          <w:rFonts w:ascii="Times New Roman" w:hAnsi="Times New Roman" w:cs="Times New Roman"/>
          <w:sz w:val="24"/>
          <w:szCs w:val="24"/>
        </w:rPr>
        <w:t xml:space="preserve"> </w:t>
      </w:r>
      <w:r w:rsidR="00621FF3" w:rsidRPr="00621FF3">
        <w:rPr>
          <w:rFonts w:ascii="Times New Roman" w:hAnsi="Times New Roman" w:cs="Times New Roman"/>
          <w:sz w:val="24"/>
          <w:szCs w:val="24"/>
        </w:rPr>
        <w:t>Human Glory, Spiritual Blindness</w:t>
      </w:r>
    </w:p>
    <w:p w14:paraId="410B5E15" w14:textId="77777777" w:rsidR="00261773" w:rsidRDefault="00261773" w:rsidP="00261773">
      <w:pPr>
        <w:spacing w:after="0"/>
        <w:rPr>
          <w:rFonts w:ascii="Times New Roman" w:hAnsi="Times New Roman" w:cs="Times New Roman"/>
          <w:sz w:val="24"/>
          <w:szCs w:val="24"/>
        </w:rPr>
      </w:pPr>
    </w:p>
    <w:p w14:paraId="6C252A43" w14:textId="7C3C8ECD"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Listen for</w:t>
      </w:r>
      <w:r w:rsidR="00621FF3">
        <w:rPr>
          <w:rFonts w:ascii="Times New Roman" w:hAnsi="Times New Roman" w:cs="Times New Roman"/>
          <w:sz w:val="24"/>
          <w:szCs w:val="24"/>
        </w:rPr>
        <w:t xml:space="preserve"> spiritual blindness.</w:t>
      </w:r>
    </w:p>
    <w:p w14:paraId="68D335FD" w14:textId="77777777" w:rsidR="009D5A8E" w:rsidRDefault="009D5A8E" w:rsidP="00261773">
      <w:pPr>
        <w:spacing w:after="0"/>
        <w:rPr>
          <w:rFonts w:ascii="Times New Roman" w:hAnsi="Times New Roman" w:cs="Times New Roman"/>
          <w:sz w:val="24"/>
          <w:szCs w:val="24"/>
        </w:rPr>
      </w:pPr>
    </w:p>
    <w:p w14:paraId="1CB99EFD" w14:textId="77777777" w:rsidR="00621FF3" w:rsidRPr="00621FF3" w:rsidRDefault="00621FF3" w:rsidP="00621FF3">
      <w:pPr>
        <w:spacing w:after="0" w:line="278" w:lineRule="auto"/>
        <w:rPr>
          <w:rFonts w:ascii="Times New Roman" w:eastAsia="Aptos" w:hAnsi="Times New Roman" w:cs="Times New Roman"/>
          <w:kern w:val="2"/>
          <w:sz w:val="20"/>
          <w:szCs w:val="20"/>
          <w14:ligatures w14:val="standardContextual"/>
        </w:rPr>
      </w:pPr>
      <w:r w:rsidRPr="00621FF3">
        <w:rPr>
          <w:rFonts w:ascii="Times New Roman" w:eastAsia="Aptos" w:hAnsi="Times New Roman" w:cs="Times New Roman"/>
          <w:kern w:val="2"/>
          <w:sz w:val="20"/>
          <w:szCs w:val="20"/>
          <w14:ligatures w14:val="standardContextual"/>
        </w:rPr>
        <w:t>John 12:37-42 (NIV)   Even after Jesus had done all these miraculous signs in their presence, they still would not believe in him. 38  This was to fulfill the word of Isaiah the prophet: "Lord, who has believed our message and to whom has the arm of the Lord been revealed?" 39  For this reason they could not believe, because, as Isaiah says elsewhere: 40  "He has blinded their eyes and deadened their hearts, so they can neither see with their eyes, nor understand with their hearts, nor turn--and I would heal them." 41  Isaiah said this because he saw Jesus' glory and spoke about him. 42  Yet at the same time many even among the leaders believed in him. But because of the Pharisees they would not confess their faith for fear they would be put out of the synagogue;</w:t>
      </w:r>
    </w:p>
    <w:p w14:paraId="09CB0940" w14:textId="77777777" w:rsidR="009D5A8E" w:rsidRDefault="009D5A8E" w:rsidP="00261773">
      <w:pPr>
        <w:spacing w:after="0"/>
        <w:rPr>
          <w:rFonts w:ascii="Times New Roman" w:hAnsi="Times New Roman" w:cs="Times New Roman"/>
          <w:sz w:val="24"/>
          <w:szCs w:val="24"/>
        </w:rPr>
      </w:pPr>
    </w:p>
    <w:p w14:paraId="665857F6" w14:textId="77777777" w:rsidR="00621FF3" w:rsidRPr="00621FF3" w:rsidRDefault="00621FF3" w:rsidP="00621FF3">
      <w:pPr>
        <w:spacing w:after="0"/>
        <w:rPr>
          <w:rFonts w:ascii="Times New Roman" w:hAnsi="Times New Roman" w:cs="Times New Roman"/>
          <w:sz w:val="24"/>
          <w:szCs w:val="24"/>
        </w:rPr>
      </w:pPr>
      <w:r w:rsidRPr="00621FF3">
        <w:rPr>
          <w:rFonts w:ascii="Times New Roman" w:hAnsi="Times New Roman" w:cs="Times New Roman"/>
          <w:sz w:val="24"/>
          <w:szCs w:val="24"/>
        </w:rPr>
        <w:lastRenderedPageBreak/>
        <w:t xml:space="preserve">According to this passage, why did some people refuse to believe in Jesus? </w:t>
      </w:r>
    </w:p>
    <w:p w14:paraId="5A4A2866" w14:textId="776FE19A"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God had blinded their eyes</w:t>
      </w:r>
      <w:r>
        <w:rPr>
          <w:rFonts w:ascii="Times New Roman" w:hAnsi="Times New Roman" w:cs="Times New Roman"/>
          <w:sz w:val="24"/>
          <w:szCs w:val="24"/>
        </w:rPr>
        <w:t xml:space="preserve">,  </w:t>
      </w:r>
      <w:r w:rsidRPr="00621FF3">
        <w:rPr>
          <w:rFonts w:ascii="Times New Roman" w:hAnsi="Times New Roman" w:cs="Times New Roman"/>
          <w:sz w:val="24"/>
          <w:szCs w:val="24"/>
        </w:rPr>
        <w:t>deadened their hearts</w:t>
      </w:r>
    </w:p>
    <w:p w14:paraId="69FCB3A8"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they couldn’t “see” or understand Truth</w:t>
      </w:r>
    </w:p>
    <w:p w14:paraId="1E8535BC"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didn’t realize God wanted to heal them</w:t>
      </w:r>
    </w:p>
    <w:p w14:paraId="776B30E1" w14:textId="77777777" w:rsidR="00621FF3" w:rsidRPr="00621FF3" w:rsidRDefault="00621FF3" w:rsidP="00621FF3">
      <w:pPr>
        <w:spacing w:after="0"/>
        <w:rPr>
          <w:rFonts w:ascii="Times New Roman" w:hAnsi="Times New Roman" w:cs="Times New Roman"/>
          <w:sz w:val="24"/>
          <w:szCs w:val="24"/>
        </w:rPr>
      </w:pPr>
    </w:p>
    <w:p w14:paraId="663F21CB" w14:textId="77777777" w:rsidR="00621FF3" w:rsidRPr="00621FF3" w:rsidRDefault="00621FF3" w:rsidP="00621FF3">
      <w:pPr>
        <w:spacing w:after="0"/>
        <w:rPr>
          <w:rFonts w:ascii="Times New Roman" w:hAnsi="Times New Roman" w:cs="Times New Roman"/>
          <w:sz w:val="24"/>
          <w:szCs w:val="24"/>
        </w:rPr>
      </w:pPr>
      <w:r w:rsidRPr="00621FF3">
        <w:rPr>
          <w:rFonts w:ascii="Times New Roman" w:hAnsi="Times New Roman" w:cs="Times New Roman"/>
          <w:sz w:val="24"/>
          <w:szCs w:val="24"/>
        </w:rPr>
        <w:t>It sounds like they were destined or forced not to believe.  But …</w:t>
      </w:r>
    </w:p>
    <w:p w14:paraId="1F0064E8" w14:textId="77777777" w:rsidR="00621FF3" w:rsidRPr="00621FF3" w:rsidRDefault="00621FF3" w:rsidP="00621FF3">
      <w:pPr>
        <w:numPr>
          <w:ilvl w:val="0"/>
          <w:numId w:val="6"/>
        </w:numPr>
        <w:spacing w:after="0"/>
        <w:rPr>
          <w:rFonts w:ascii="Times New Roman" w:hAnsi="Times New Roman" w:cs="Times New Roman"/>
          <w:sz w:val="24"/>
          <w:szCs w:val="24"/>
        </w:rPr>
      </w:pPr>
      <w:r w:rsidRPr="00621FF3">
        <w:rPr>
          <w:rFonts w:ascii="Times New Roman" w:hAnsi="Times New Roman" w:cs="Times New Roman"/>
          <w:sz w:val="24"/>
          <w:szCs w:val="24"/>
        </w:rPr>
        <w:t>Note parallel passage in Matt. 13:15 adds “</w:t>
      </w:r>
      <w:r w:rsidRPr="00621FF3">
        <w:rPr>
          <w:rFonts w:ascii="Times New Roman" w:hAnsi="Times New Roman" w:cs="Times New Roman"/>
          <w:i/>
          <w:iCs/>
          <w:sz w:val="24"/>
          <w:szCs w:val="24"/>
        </w:rPr>
        <w:t xml:space="preserve">For this people’s heart has become calloused... They have </w:t>
      </w:r>
      <w:r w:rsidRPr="00621FF3">
        <w:rPr>
          <w:rFonts w:ascii="Times New Roman" w:hAnsi="Times New Roman" w:cs="Times New Roman"/>
          <w:b/>
          <w:bCs/>
          <w:i/>
          <w:iCs/>
          <w:sz w:val="24"/>
          <w:szCs w:val="24"/>
        </w:rPr>
        <w:t>closed their own eyes</w:t>
      </w:r>
      <w:r w:rsidRPr="00621FF3">
        <w:rPr>
          <w:rFonts w:ascii="Times New Roman" w:hAnsi="Times New Roman" w:cs="Times New Roman"/>
          <w:sz w:val="24"/>
          <w:szCs w:val="24"/>
        </w:rPr>
        <w:t>."</w:t>
      </w:r>
    </w:p>
    <w:p w14:paraId="6D2BCAEE" w14:textId="77777777" w:rsidR="00621FF3" w:rsidRPr="00621FF3" w:rsidRDefault="00621FF3" w:rsidP="00621FF3">
      <w:pPr>
        <w:numPr>
          <w:ilvl w:val="0"/>
          <w:numId w:val="6"/>
        </w:numPr>
        <w:spacing w:after="0"/>
        <w:rPr>
          <w:rFonts w:ascii="Times New Roman" w:hAnsi="Times New Roman" w:cs="Times New Roman"/>
          <w:sz w:val="24"/>
          <w:szCs w:val="24"/>
        </w:rPr>
      </w:pPr>
      <w:r w:rsidRPr="00621FF3">
        <w:rPr>
          <w:rFonts w:ascii="Times New Roman" w:hAnsi="Times New Roman" w:cs="Times New Roman"/>
          <w:sz w:val="24"/>
          <w:szCs w:val="24"/>
        </w:rPr>
        <w:t>God's blinding is a judicial response to their persistent refusal to believe</w:t>
      </w:r>
    </w:p>
    <w:p w14:paraId="44150492" w14:textId="77777777" w:rsidR="00621FF3" w:rsidRPr="00621FF3" w:rsidRDefault="00621FF3" w:rsidP="00621FF3">
      <w:pPr>
        <w:numPr>
          <w:ilvl w:val="0"/>
          <w:numId w:val="6"/>
        </w:numPr>
        <w:spacing w:after="0"/>
        <w:rPr>
          <w:rFonts w:ascii="Times New Roman" w:hAnsi="Times New Roman" w:cs="Times New Roman"/>
          <w:sz w:val="24"/>
          <w:szCs w:val="24"/>
        </w:rPr>
      </w:pPr>
      <w:r w:rsidRPr="00621FF3">
        <w:rPr>
          <w:rFonts w:ascii="Times New Roman" w:hAnsi="Times New Roman" w:cs="Times New Roman"/>
          <w:sz w:val="24"/>
          <w:szCs w:val="24"/>
        </w:rPr>
        <w:t>If you continuously reject the light of truth, your spiritual capacity to see that truth is destroyed.</w:t>
      </w:r>
    </w:p>
    <w:p w14:paraId="755D3578" w14:textId="77777777" w:rsidR="00621FF3" w:rsidRPr="00621FF3" w:rsidRDefault="00621FF3" w:rsidP="00621FF3">
      <w:pPr>
        <w:numPr>
          <w:ilvl w:val="0"/>
          <w:numId w:val="6"/>
        </w:numPr>
        <w:spacing w:after="0"/>
        <w:rPr>
          <w:rFonts w:ascii="Times New Roman" w:hAnsi="Times New Roman" w:cs="Times New Roman"/>
          <w:sz w:val="24"/>
          <w:szCs w:val="24"/>
        </w:rPr>
      </w:pPr>
      <w:r w:rsidRPr="00621FF3">
        <w:rPr>
          <w:rFonts w:ascii="Times New Roman" w:hAnsi="Times New Roman" w:cs="Times New Roman"/>
          <w:sz w:val="24"/>
          <w:szCs w:val="24"/>
        </w:rPr>
        <w:t>God "blinds" them by letting them have exactly what they wanted—a reality without His truth.</w:t>
      </w:r>
    </w:p>
    <w:p w14:paraId="13D93408" w14:textId="77777777" w:rsidR="00621FF3" w:rsidRPr="00621FF3" w:rsidRDefault="00621FF3" w:rsidP="00621FF3">
      <w:pPr>
        <w:spacing w:after="0"/>
        <w:rPr>
          <w:rFonts w:ascii="Times New Roman" w:hAnsi="Times New Roman" w:cs="Times New Roman"/>
          <w:sz w:val="24"/>
          <w:szCs w:val="24"/>
        </w:rPr>
      </w:pPr>
    </w:p>
    <w:p w14:paraId="0EADDF11" w14:textId="77777777" w:rsidR="00621FF3" w:rsidRPr="00621FF3" w:rsidRDefault="00621FF3" w:rsidP="00621FF3">
      <w:pPr>
        <w:spacing w:after="0"/>
        <w:rPr>
          <w:rFonts w:ascii="Times New Roman" w:hAnsi="Times New Roman" w:cs="Times New Roman"/>
          <w:sz w:val="24"/>
          <w:szCs w:val="24"/>
        </w:rPr>
      </w:pPr>
      <w:r w:rsidRPr="00621FF3">
        <w:rPr>
          <w:rFonts w:ascii="Times New Roman" w:hAnsi="Times New Roman" w:cs="Times New Roman"/>
          <w:sz w:val="24"/>
          <w:szCs w:val="24"/>
        </w:rPr>
        <w:t xml:space="preserve">Actually, verse 42 shows that they </w:t>
      </w:r>
      <w:r w:rsidRPr="00621FF3">
        <w:rPr>
          <w:rFonts w:ascii="Times New Roman" w:hAnsi="Times New Roman" w:cs="Times New Roman"/>
          <w:i/>
          <w:iCs/>
          <w:sz w:val="24"/>
          <w:szCs w:val="24"/>
        </w:rPr>
        <w:t xml:space="preserve">did </w:t>
      </w:r>
      <w:r w:rsidRPr="00621FF3">
        <w:rPr>
          <w:rFonts w:ascii="Times New Roman" w:hAnsi="Times New Roman" w:cs="Times New Roman"/>
          <w:sz w:val="24"/>
          <w:szCs w:val="24"/>
        </w:rPr>
        <w:t xml:space="preserve">have a choice. Why didn’t the </w:t>
      </w:r>
      <w:r w:rsidRPr="00621FF3">
        <w:rPr>
          <w:rFonts w:ascii="Times New Roman" w:hAnsi="Times New Roman" w:cs="Times New Roman"/>
          <w:i/>
          <w:iCs/>
          <w:sz w:val="24"/>
          <w:szCs w:val="24"/>
        </w:rPr>
        <w:t>leaders who did believe in Jesus</w:t>
      </w:r>
      <w:r w:rsidRPr="00621FF3">
        <w:rPr>
          <w:rFonts w:ascii="Times New Roman" w:hAnsi="Times New Roman" w:cs="Times New Roman"/>
          <w:sz w:val="24"/>
          <w:szCs w:val="24"/>
        </w:rPr>
        <w:t xml:space="preserve"> admit their faith?</w:t>
      </w:r>
    </w:p>
    <w:p w14:paraId="3F533F94"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fear of what the Pharisees would say or do</w:t>
      </w:r>
    </w:p>
    <w:p w14:paraId="77BAF7A4"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afraid they would be put out of the synagogue</w:t>
      </w:r>
    </w:p>
    <w:p w14:paraId="5ABB377A"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would be ostracized not only for religious purposes, but also socially and economically</w:t>
      </w:r>
    </w:p>
    <w:p w14:paraId="5B4C288C"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could be cut off from family, friends, neighbors</w:t>
      </w:r>
    </w:p>
    <w:p w14:paraId="13BC6BE9" w14:textId="77777777" w:rsidR="00621FF3" w:rsidRPr="00621FF3" w:rsidRDefault="00621FF3" w:rsidP="00621FF3">
      <w:pPr>
        <w:numPr>
          <w:ilvl w:val="0"/>
          <w:numId w:val="5"/>
        </w:numPr>
        <w:spacing w:after="0"/>
        <w:rPr>
          <w:rFonts w:ascii="Times New Roman" w:hAnsi="Times New Roman" w:cs="Times New Roman"/>
          <w:sz w:val="24"/>
          <w:szCs w:val="24"/>
        </w:rPr>
      </w:pPr>
      <w:proofErr w:type="gramStart"/>
      <w:r w:rsidRPr="00621FF3">
        <w:rPr>
          <w:rFonts w:ascii="Times New Roman" w:hAnsi="Times New Roman" w:cs="Times New Roman"/>
          <w:sz w:val="24"/>
          <w:szCs w:val="24"/>
        </w:rPr>
        <w:t>you</w:t>
      </w:r>
      <w:proofErr w:type="gramEnd"/>
      <w:r w:rsidRPr="00621FF3">
        <w:rPr>
          <w:rFonts w:ascii="Times New Roman" w:hAnsi="Times New Roman" w:cs="Times New Roman"/>
          <w:sz w:val="24"/>
          <w:szCs w:val="24"/>
        </w:rPr>
        <w:t xml:space="preserve"> could lose a job, your clients, the ability to legally and commercially function</w:t>
      </w:r>
    </w:p>
    <w:p w14:paraId="3E849672" w14:textId="77777777" w:rsidR="00621FF3" w:rsidRPr="00621FF3" w:rsidRDefault="00621FF3" w:rsidP="00621FF3">
      <w:pPr>
        <w:numPr>
          <w:ilvl w:val="0"/>
          <w:numId w:val="5"/>
        </w:numPr>
        <w:spacing w:after="0"/>
        <w:rPr>
          <w:rFonts w:ascii="Times New Roman" w:hAnsi="Times New Roman" w:cs="Times New Roman"/>
          <w:sz w:val="24"/>
          <w:szCs w:val="24"/>
        </w:rPr>
      </w:pPr>
      <w:proofErr w:type="spellStart"/>
      <w:r w:rsidRPr="00621FF3">
        <w:rPr>
          <w:rFonts w:ascii="Times New Roman" w:hAnsi="Times New Roman" w:cs="Times New Roman"/>
          <w:sz w:val="24"/>
          <w:szCs w:val="24"/>
        </w:rPr>
        <w:t>lose</w:t>
      </w:r>
      <w:proofErr w:type="spellEnd"/>
      <w:r w:rsidRPr="00621FF3">
        <w:rPr>
          <w:rFonts w:ascii="Times New Roman" w:hAnsi="Times New Roman" w:cs="Times New Roman"/>
          <w:sz w:val="24"/>
          <w:szCs w:val="24"/>
        </w:rPr>
        <w:t xml:space="preserve"> of high social status, authority, prestige</w:t>
      </w:r>
      <w:r w:rsidRPr="00621FF3">
        <w:rPr>
          <w:rFonts w:ascii="Times New Roman" w:hAnsi="Times New Roman" w:cs="Times New Roman"/>
          <w:sz w:val="24"/>
          <w:szCs w:val="24"/>
        </w:rPr>
        <w:br/>
      </w:r>
    </w:p>
    <w:p w14:paraId="7F8C7438" w14:textId="77777777" w:rsidR="00621FF3" w:rsidRPr="00621FF3" w:rsidRDefault="00621FF3" w:rsidP="00621FF3">
      <w:pPr>
        <w:spacing w:after="0"/>
        <w:rPr>
          <w:rFonts w:ascii="Times New Roman" w:hAnsi="Times New Roman" w:cs="Times New Roman"/>
          <w:sz w:val="24"/>
          <w:szCs w:val="24"/>
        </w:rPr>
      </w:pPr>
      <w:r w:rsidRPr="00621FF3">
        <w:rPr>
          <w:rFonts w:ascii="Times New Roman" w:hAnsi="Times New Roman" w:cs="Times New Roman"/>
          <w:sz w:val="24"/>
          <w:szCs w:val="24"/>
        </w:rPr>
        <w:t>How can people see the work of Jesus in others’ lives and still not believe in Him?</w:t>
      </w:r>
    </w:p>
    <w:p w14:paraId="4A537C42"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ignore the testimony of changed lives</w:t>
      </w:r>
    </w:p>
    <w:p w14:paraId="7FD2C9D0"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attribute the changes to “positive thinking” or “good counseling”</w:t>
      </w:r>
    </w:p>
    <w:p w14:paraId="54952899"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consider that the improved person just “pulled himself up by his bootstraps”</w:t>
      </w:r>
    </w:p>
    <w:p w14:paraId="79434F1E" w14:textId="77777777" w:rsidR="00621FF3" w:rsidRPr="00621FF3" w:rsidRDefault="00621FF3" w:rsidP="00621FF3">
      <w:pPr>
        <w:numPr>
          <w:ilvl w:val="0"/>
          <w:numId w:val="5"/>
        </w:numPr>
        <w:spacing w:after="0"/>
        <w:rPr>
          <w:rFonts w:ascii="Times New Roman" w:hAnsi="Times New Roman" w:cs="Times New Roman"/>
          <w:sz w:val="24"/>
          <w:szCs w:val="24"/>
        </w:rPr>
      </w:pPr>
      <w:proofErr w:type="gramStart"/>
      <w:r w:rsidRPr="00621FF3">
        <w:rPr>
          <w:rFonts w:ascii="Times New Roman" w:hAnsi="Times New Roman" w:cs="Times New Roman"/>
          <w:sz w:val="24"/>
          <w:szCs w:val="24"/>
        </w:rPr>
        <w:t>it</w:t>
      </w:r>
      <w:proofErr w:type="gramEnd"/>
      <w:r w:rsidRPr="00621FF3">
        <w:rPr>
          <w:rFonts w:ascii="Times New Roman" w:hAnsi="Times New Roman" w:cs="Times New Roman"/>
          <w:sz w:val="24"/>
          <w:szCs w:val="24"/>
        </w:rPr>
        <w:t xml:space="preserve"> was good luck</w:t>
      </w:r>
    </w:p>
    <w:p w14:paraId="263F346D" w14:textId="77777777" w:rsidR="00621FF3" w:rsidRPr="00621FF3" w:rsidRDefault="00621FF3" w:rsidP="00621FF3">
      <w:pPr>
        <w:numPr>
          <w:ilvl w:val="0"/>
          <w:numId w:val="5"/>
        </w:numPr>
        <w:spacing w:after="0"/>
        <w:rPr>
          <w:rFonts w:ascii="Times New Roman" w:hAnsi="Times New Roman" w:cs="Times New Roman"/>
          <w:sz w:val="24"/>
          <w:szCs w:val="24"/>
        </w:rPr>
      </w:pPr>
      <w:r w:rsidRPr="00621FF3">
        <w:rPr>
          <w:rFonts w:ascii="Times New Roman" w:hAnsi="Times New Roman" w:cs="Times New Roman"/>
          <w:sz w:val="24"/>
          <w:szCs w:val="24"/>
        </w:rPr>
        <w:t>most people are basically good … they just found that “goodness” and went with it</w:t>
      </w:r>
      <w:r w:rsidRPr="00621FF3">
        <w:rPr>
          <w:rFonts w:ascii="Times New Roman" w:hAnsi="Times New Roman" w:cs="Times New Roman"/>
          <w:sz w:val="24"/>
          <w:szCs w:val="24"/>
        </w:rPr>
        <w:br/>
      </w:r>
    </w:p>
    <w:p w14:paraId="3009CA17" w14:textId="057CBAFF" w:rsidR="00621FF3" w:rsidRPr="00621FF3" w:rsidRDefault="00621FF3" w:rsidP="00621FF3">
      <w:pPr>
        <w:spacing w:after="0"/>
        <w:rPr>
          <w:rFonts w:ascii="Times New Roman" w:hAnsi="Times New Roman" w:cs="Times New Roman"/>
          <w:sz w:val="24"/>
          <w:szCs w:val="24"/>
        </w:rPr>
      </w:pPr>
      <w:r w:rsidRPr="00621FF3">
        <w:rPr>
          <w:rFonts w:ascii="Times New Roman" w:hAnsi="Times New Roman" w:cs="Times New Roman"/>
          <w:sz w:val="24"/>
          <w:szCs w:val="24"/>
        </w:rPr>
        <w:t xml:space="preserve">Where do you </w:t>
      </w:r>
      <w:r w:rsidR="00525D62">
        <w:rPr>
          <w:rFonts w:ascii="Times New Roman" w:hAnsi="Times New Roman" w:cs="Times New Roman"/>
          <w:sz w:val="24"/>
          <w:szCs w:val="24"/>
        </w:rPr>
        <w:t>experience</w:t>
      </w:r>
      <w:r w:rsidRPr="00621FF3">
        <w:rPr>
          <w:rFonts w:ascii="Times New Roman" w:hAnsi="Times New Roman" w:cs="Times New Roman"/>
          <w:sz w:val="24"/>
          <w:szCs w:val="24"/>
        </w:rPr>
        <w:t xml:space="preserve"> the tension between pleasing people and honoring God?</w:t>
      </w:r>
    </w:p>
    <w:p w14:paraId="029AB431" w14:textId="77777777" w:rsidR="00621FF3" w:rsidRPr="00621FF3" w:rsidRDefault="00621FF3" w:rsidP="00621FF3">
      <w:pPr>
        <w:pStyle w:val="ListParagraph"/>
        <w:numPr>
          <w:ilvl w:val="0"/>
          <w:numId w:val="5"/>
        </w:numPr>
        <w:spacing w:after="0" w:line="278" w:lineRule="auto"/>
        <w:rPr>
          <w:rFonts w:ascii="Times New Roman" w:hAnsi="Times New Roman" w:cs="Times New Roman"/>
          <w:sz w:val="24"/>
          <w:szCs w:val="24"/>
        </w:rPr>
      </w:pPr>
      <w:r w:rsidRPr="00621FF3">
        <w:rPr>
          <w:rFonts w:ascii="Times New Roman" w:hAnsi="Times New Roman" w:cs="Times New Roman"/>
          <w:sz w:val="24"/>
          <w:szCs w:val="24"/>
        </w:rPr>
        <w:t>co-workers who reject Truth, claim to be atheists or agnostics</w:t>
      </w:r>
    </w:p>
    <w:p w14:paraId="03FF7B7E" w14:textId="77777777" w:rsidR="00621FF3" w:rsidRPr="00621FF3" w:rsidRDefault="00621FF3" w:rsidP="00621FF3">
      <w:pPr>
        <w:pStyle w:val="ListParagraph"/>
        <w:numPr>
          <w:ilvl w:val="0"/>
          <w:numId w:val="5"/>
        </w:numPr>
        <w:spacing w:after="0" w:line="278" w:lineRule="auto"/>
        <w:rPr>
          <w:rFonts w:ascii="Times New Roman" w:hAnsi="Times New Roman" w:cs="Times New Roman"/>
          <w:sz w:val="24"/>
          <w:szCs w:val="24"/>
        </w:rPr>
      </w:pPr>
      <w:r w:rsidRPr="00621FF3">
        <w:rPr>
          <w:rFonts w:ascii="Times New Roman" w:hAnsi="Times New Roman" w:cs="Times New Roman"/>
          <w:sz w:val="24"/>
          <w:szCs w:val="24"/>
        </w:rPr>
        <w:t>woke culture – want you to be tolerant but they don’t tolerate what you believe in</w:t>
      </w:r>
    </w:p>
    <w:p w14:paraId="7B315362" w14:textId="77777777" w:rsidR="00621FF3" w:rsidRPr="00621FF3" w:rsidRDefault="00621FF3" w:rsidP="00621FF3">
      <w:pPr>
        <w:pStyle w:val="ListParagraph"/>
        <w:numPr>
          <w:ilvl w:val="0"/>
          <w:numId w:val="5"/>
        </w:numPr>
        <w:spacing w:after="0" w:line="278" w:lineRule="auto"/>
        <w:rPr>
          <w:rFonts w:ascii="Times New Roman" w:hAnsi="Times New Roman" w:cs="Times New Roman"/>
          <w:sz w:val="24"/>
          <w:szCs w:val="24"/>
        </w:rPr>
      </w:pPr>
      <w:r w:rsidRPr="00621FF3">
        <w:rPr>
          <w:rFonts w:ascii="Times New Roman" w:hAnsi="Times New Roman" w:cs="Times New Roman"/>
          <w:sz w:val="24"/>
          <w:szCs w:val="24"/>
        </w:rPr>
        <w:t>current gender confusion</w:t>
      </w:r>
    </w:p>
    <w:p w14:paraId="2E58D9CB" w14:textId="77777777" w:rsidR="00621FF3" w:rsidRPr="00621FF3" w:rsidRDefault="00621FF3" w:rsidP="00621FF3">
      <w:pPr>
        <w:pStyle w:val="ListParagraph"/>
        <w:numPr>
          <w:ilvl w:val="0"/>
          <w:numId w:val="5"/>
        </w:numPr>
        <w:spacing w:after="0" w:line="278" w:lineRule="auto"/>
        <w:rPr>
          <w:rFonts w:ascii="Times New Roman" w:hAnsi="Times New Roman" w:cs="Times New Roman"/>
          <w:sz w:val="24"/>
          <w:szCs w:val="24"/>
        </w:rPr>
      </w:pPr>
      <w:r w:rsidRPr="00621FF3">
        <w:rPr>
          <w:rFonts w:ascii="Times New Roman" w:hAnsi="Times New Roman" w:cs="Times New Roman"/>
          <w:sz w:val="24"/>
          <w:szCs w:val="24"/>
        </w:rPr>
        <w:t>rejection of Christian principles of living</w:t>
      </w:r>
    </w:p>
    <w:p w14:paraId="21A80D66" w14:textId="77777777" w:rsidR="00621FF3" w:rsidRPr="00621FF3" w:rsidRDefault="00621FF3" w:rsidP="00621FF3">
      <w:pPr>
        <w:pStyle w:val="ListParagraph"/>
        <w:numPr>
          <w:ilvl w:val="0"/>
          <w:numId w:val="5"/>
        </w:numPr>
        <w:spacing w:after="0" w:line="278" w:lineRule="auto"/>
        <w:rPr>
          <w:rFonts w:ascii="Times New Roman" w:hAnsi="Times New Roman" w:cs="Times New Roman"/>
          <w:sz w:val="24"/>
          <w:szCs w:val="24"/>
        </w:rPr>
      </w:pPr>
      <w:r w:rsidRPr="00621FF3">
        <w:rPr>
          <w:rFonts w:ascii="Times New Roman" w:hAnsi="Times New Roman" w:cs="Times New Roman"/>
          <w:sz w:val="24"/>
          <w:szCs w:val="24"/>
        </w:rPr>
        <w:t>secular world view vs. Biblical world view</w:t>
      </w:r>
    </w:p>
    <w:p w14:paraId="4716D4ED" w14:textId="77777777" w:rsidR="00621FF3" w:rsidRPr="00621FF3" w:rsidRDefault="00621FF3" w:rsidP="00621FF3">
      <w:pPr>
        <w:spacing w:after="0"/>
        <w:rPr>
          <w:rFonts w:ascii="Times New Roman" w:hAnsi="Times New Roman" w:cs="Times New Roman"/>
          <w:sz w:val="24"/>
          <w:szCs w:val="24"/>
        </w:rPr>
      </w:pPr>
    </w:p>
    <w:p w14:paraId="51F35DE4" w14:textId="77777777" w:rsidR="00621FF3" w:rsidRPr="00621FF3" w:rsidRDefault="00621FF3" w:rsidP="00621FF3">
      <w:pPr>
        <w:spacing w:after="0"/>
        <w:rPr>
          <w:rFonts w:ascii="Times New Roman" w:hAnsi="Times New Roman" w:cs="Times New Roman"/>
          <w:sz w:val="24"/>
          <w:szCs w:val="24"/>
        </w:rPr>
      </w:pPr>
      <w:r w:rsidRPr="00621FF3">
        <w:rPr>
          <w:rFonts w:ascii="Times New Roman" w:hAnsi="Times New Roman" w:cs="Times New Roman"/>
          <w:sz w:val="24"/>
          <w:szCs w:val="24"/>
        </w:rPr>
        <w:t xml:space="preserve">What consequences might a Christian face for publicly admitting faith in Jesus? </w:t>
      </w:r>
    </w:p>
    <w:p w14:paraId="0065CCD9" w14:textId="77777777" w:rsidR="00621FF3" w:rsidRPr="00621FF3" w:rsidRDefault="00621FF3" w:rsidP="00621FF3">
      <w:pPr>
        <w:pStyle w:val="ListParagraph"/>
        <w:numPr>
          <w:ilvl w:val="0"/>
          <w:numId w:val="5"/>
        </w:numPr>
        <w:spacing w:after="0" w:line="278" w:lineRule="auto"/>
        <w:rPr>
          <w:rFonts w:ascii="Times New Roman" w:hAnsi="Times New Roman" w:cs="Times New Roman"/>
          <w:sz w:val="24"/>
          <w:szCs w:val="24"/>
        </w:rPr>
      </w:pPr>
      <w:r w:rsidRPr="00621FF3">
        <w:rPr>
          <w:rFonts w:ascii="Times New Roman" w:hAnsi="Times New Roman" w:cs="Times New Roman"/>
          <w:sz w:val="24"/>
          <w:szCs w:val="24"/>
        </w:rPr>
        <w:t>made fun of</w:t>
      </w:r>
    </w:p>
    <w:p w14:paraId="5C704C37" w14:textId="77777777" w:rsidR="00621FF3" w:rsidRPr="00621FF3" w:rsidRDefault="00621FF3" w:rsidP="00621FF3">
      <w:pPr>
        <w:pStyle w:val="ListParagraph"/>
        <w:numPr>
          <w:ilvl w:val="0"/>
          <w:numId w:val="5"/>
        </w:numPr>
        <w:spacing w:after="0" w:line="278" w:lineRule="auto"/>
        <w:rPr>
          <w:rFonts w:ascii="Times New Roman" w:hAnsi="Times New Roman" w:cs="Times New Roman"/>
          <w:sz w:val="24"/>
          <w:szCs w:val="24"/>
        </w:rPr>
      </w:pPr>
      <w:r w:rsidRPr="00621FF3">
        <w:rPr>
          <w:rFonts w:ascii="Times New Roman" w:hAnsi="Times New Roman" w:cs="Times New Roman"/>
          <w:sz w:val="24"/>
          <w:szCs w:val="24"/>
        </w:rPr>
        <w:t>rejected</w:t>
      </w:r>
    </w:p>
    <w:p w14:paraId="5B28BA57" w14:textId="77777777" w:rsidR="00621FF3" w:rsidRPr="00621FF3" w:rsidRDefault="00621FF3" w:rsidP="00621FF3">
      <w:pPr>
        <w:pStyle w:val="ListParagraph"/>
        <w:numPr>
          <w:ilvl w:val="0"/>
          <w:numId w:val="5"/>
        </w:numPr>
        <w:spacing w:after="0" w:line="278" w:lineRule="auto"/>
        <w:rPr>
          <w:rFonts w:ascii="Times New Roman" w:hAnsi="Times New Roman" w:cs="Times New Roman"/>
          <w:sz w:val="24"/>
          <w:szCs w:val="24"/>
        </w:rPr>
      </w:pPr>
      <w:proofErr w:type="gramStart"/>
      <w:r w:rsidRPr="00621FF3">
        <w:rPr>
          <w:rFonts w:ascii="Times New Roman" w:hAnsi="Times New Roman" w:cs="Times New Roman"/>
          <w:sz w:val="24"/>
          <w:szCs w:val="24"/>
        </w:rPr>
        <w:t>such</w:t>
      </w:r>
      <w:proofErr w:type="gramEnd"/>
      <w:r w:rsidRPr="00621FF3">
        <w:rPr>
          <w:rFonts w:ascii="Times New Roman" w:hAnsi="Times New Roman" w:cs="Times New Roman"/>
          <w:sz w:val="24"/>
          <w:szCs w:val="24"/>
        </w:rPr>
        <w:t xml:space="preserve"> a person might lose credibility with co-workers</w:t>
      </w:r>
    </w:p>
    <w:p w14:paraId="44817419" w14:textId="77777777" w:rsidR="00621FF3" w:rsidRPr="00621FF3" w:rsidRDefault="00621FF3" w:rsidP="00621FF3">
      <w:pPr>
        <w:pStyle w:val="ListParagraph"/>
        <w:numPr>
          <w:ilvl w:val="0"/>
          <w:numId w:val="5"/>
        </w:numPr>
        <w:spacing w:after="0" w:line="278" w:lineRule="auto"/>
        <w:rPr>
          <w:rFonts w:ascii="Times New Roman" w:hAnsi="Times New Roman" w:cs="Times New Roman"/>
          <w:sz w:val="24"/>
          <w:szCs w:val="24"/>
        </w:rPr>
      </w:pPr>
      <w:r w:rsidRPr="00621FF3">
        <w:rPr>
          <w:rFonts w:ascii="Times New Roman" w:hAnsi="Times New Roman" w:cs="Times New Roman"/>
          <w:sz w:val="24"/>
          <w:szCs w:val="24"/>
        </w:rPr>
        <w:t>could be censured, forbidden for expressing Christian ideals</w:t>
      </w:r>
    </w:p>
    <w:p w14:paraId="6FFF25AD" w14:textId="77777777" w:rsidR="0071776F" w:rsidRPr="0071776F" w:rsidRDefault="009D5A8E" w:rsidP="0071776F">
      <w:pPr>
        <w:spacing w:after="0"/>
        <w:rPr>
          <w:rFonts w:ascii="Times New Roman" w:hAnsi="Times New Roman" w:cs="Times New Roman"/>
          <w:sz w:val="24"/>
          <w:szCs w:val="24"/>
        </w:rPr>
      </w:pPr>
      <w:r>
        <w:rPr>
          <w:rFonts w:ascii="Times New Roman" w:hAnsi="Times New Roman" w:cs="Times New Roman"/>
          <w:sz w:val="24"/>
          <w:szCs w:val="24"/>
        </w:rPr>
        <w:lastRenderedPageBreak/>
        <w:t>3.3</w:t>
      </w:r>
      <w:r w:rsidR="0071776F">
        <w:rPr>
          <w:rFonts w:ascii="Times New Roman" w:hAnsi="Times New Roman" w:cs="Times New Roman"/>
          <w:sz w:val="24"/>
          <w:szCs w:val="24"/>
        </w:rPr>
        <w:t xml:space="preserve"> </w:t>
      </w:r>
      <w:r w:rsidR="0071776F" w:rsidRPr="0071776F">
        <w:rPr>
          <w:rFonts w:ascii="Times New Roman" w:hAnsi="Times New Roman" w:cs="Times New Roman"/>
          <w:sz w:val="24"/>
          <w:szCs w:val="24"/>
        </w:rPr>
        <w:t>Believing and Obeying Jesus</w:t>
      </w:r>
    </w:p>
    <w:p w14:paraId="0C7DD911" w14:textId="77777777" w:rsidR="00261773" w:rsidRDefault="00261773" w:rsidP="00261773">
      <w:pPr>
        <w:spacing w:after="0"/>
        <w:rPr>
          <w:rFonts w:ascii="Times New Roman" w:hAnsi="Times New Roman" w:cs="Times New Roman"/>
          <w:sz w:val="24"/>
          <w:szCs w:val="24"/>
        </w:rPr>
      </w:pPr>
    </w:p>
    <w:p w14:paraId="52FD1F84" w14:textId="3EA1BA4B"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Listen for</w:t>
      </w:r>
      <w:r w:rsidR="0071776F">
        <w:rPr>
          <w:rFonts w:ascii="Times New Roman" w:hAnsi="Times New Roman" w:cs="Times New Roman"/>
          <w:sz w:val="24"/>
          <w:szCs w:val="24"/>
        </w:rPr>
        <w:t xml:space="preserve"> comments on belief.</w:t>
      </w:r>
    </w:p>
    <w:p w14:paraId="53AEE996" w14:textId="77777777" w:rsidR="009D5A8E" w:rsidRDefault="009D5A8E" w:rsidP="00261773">
      <w:pPr>
        <w:spacing w:after="0"/>
        <w:rPr>
          <w:rFonts w:ascii="Times New Roman" w:hAnsi="Times New Roman" w:cs="Times New Roman"/>
          <w:sz w:val="24"/>
          <w:szCs w:val="24"/>
        </w:rPr>
      </w:pPr>
    </w:p>
    <w:p w14:paraId="2B8F0F91" w14:textId="77777777" w:rsidR="0071776F" w:rsidRPr="0071776F" w:rsidRDefault="0071776F" w:rsidP="0071776F">
      <w:pPr>
        <w:spacing w:after="0" w:line="278" w:lineRule="auto"/>
        <w:rPr>
          <w:rFonts w:ascii="Times New Roman" w:eastAsia="Aptos" w:hAnsi="Times New Roman" w:cs="Times New Roman"/>
          <w:kern w:val="2"/>
          <w:sz w:val="20"/>
          <w:szCs w:val="20"/>
          <w14:ligatures w14:val="standardContextual"/>
        </w:rPr>
      </w:pPr>
      <w:r w:rsidRPr="0071776F">
        <w:rPr>
          <w:rFonts w:ascii="Times New Roman" w:eastAsia="Aptos" w:hAnsi="Times New Roman" w:cs="Times New Roman"/>
          <w:kern w:val="2"/>
          <w:sz w:val="20"/>
          <w:szCs w:val="20"/>
          <w14:ligatures w14:val="standardContextual"/>
        </w:rPr>
        <w:t xml:space="preserve">John 12:44-50 (NIV)   Then Jesus cried out, "When a man believes in me, he does not believe in me only, but in the one who sent me. 45  When he looks at me, he sees the one who sent me. 46  I have come into the world as a light, so that no one who believes in me should stay in darkness. 47  "As for the person who hears my words but does not keep them, I do not judge him. For I did not come to judge the world, but to save it. 48  There is a judge for the one who rejects me and does not accept my words; that very word which I spoke will condemn him </w:t>
      </w:r>
      <w:proofErr w:type="gramStart"/>
      <w:r w:rsidRPr="0071776F">
        <w:rPr>
          <w:rFonts w:ascii="Times New Roman" w:eastAsia="Aptos" w:hAnsi="Times New Roman" w:cs="Times New Roman"/>
          <w:kern w:val="2"/>
          <w:sz w:val="20"/>
          <w:szCs w:val="20"/>
          <w14:ligatures w14:val="standardContextual"/>
        </w:rPr>
        <w:t>at</w:t>
      </w:r>
      <w:proofErr w:type="gramEnd"/>
      <w:r w:rsidRPr="0071776F">
        <w:rPr>
          <w:rFonts w:ascii="Times New Roman" w:eastAsia="Aptos" w:hAnsi="Times New Roman" w:cs="Times New Roman"/>
          <w:kern w:val="2"/>
          <w:sz w:val="20"/>
          <w:szCs w:val="20"/>
          <w14:ligatures w14:val="standardContextual"/>
        </w:rPr>
        <w:t xml:space="preserve"> the last day. 49  For I did not speak of my own accord, but the </w:t>
      </w:r>
      <w:proofErr w:type="gramStart"/>
      <w:r w:rsidRPr="0071776F">
        <w:rPr>
          <w:rFonts w:ascii="Times New Roman" w:eastAsia="Aptos" w:hAnsi="Times New Roman" w:cs="Times New Roman"/>
          <w:kern w:val="2"/>
          <w:sz w:val="20"/>
          <w:szCs w:val="20"/>
          <w14:ligatures w14:val="standardContextual"/>
        </w:rPr>
        <w:t>Father</w:t>
      </w:r>
      <w:proofErr w:type="gramEnd"/>
      <w:r w:rsidRPr="0071776F">
        <w:rPr>
          <w:rFonts w:ascii="Times New Roman" w:eastAsia="Aptos" w:hAnsi="Times New Roman" w:cs="Times New Roman"/>
          <w:kern w:val="2"/>
          <w:sz w:val="20"/>
          <w:szCs w:val="20"/>
          <w14:ligatures w14:val="standardContextual"/>
        </w:rPr>
        <w:t xml:space="preserve"> who sent me commanded me what to say and how to say it. 50  I know that his command leads to eternal life. So whatever I say is just what the </w:t>
      </w:r>
      <w:proofErr w:type="gramStart"/>
      <w:r w:rsidRPr="0071776F">
        <w:rPr>
          <w:rFonts w:ascii="Times New Roman" w:eastAsia="Aptos" w:hAnsi="Times New Roman" w:cs="Times New Roman"/>
          <w:kern w:val="2"/>
          <w:sz w:val="20"/>
          <w:szCs w:val="20"/>
          <w14:ligatures w14:val="standardContextual"/>
        </w:rPr>
        <w:t>Father</w:t>
      </w:r>
      <w:proofErr w:type="gramEnd"/>
      <w:r w:rsidRPr="0071776F">
        <w:rPr>
          <w:rFonts w:ascii="Times New Roman" w:eastAsia="Aptos" w:hAnsi="Times New Roman" w:cs="Times New Roman"/>
          <w:kern w:val="2"/>
          <w:sz w:val="20"/>
          <w:szCs w:val="20"/>
          <w14:ligatures w14:val="standardContextual"/>
        </w:rPr>
        <w:t xml:space="preserve"> has told me to say."</w:t>
      </w:r>
    </w:p>
    <w:p w14:paraId="600E2DF2" w14:textId="77777777" w:rsidR="0071776F" w:rsidRDefault="0071776F" w:rsidP="00261773">
      <w:pPr>
        <w:spacing w:after="0"/>
        <w:rPr>
          <w:rFonts w:ascii="Times New Roman" w:hAnsi="Times New Roman" w:cs="Times New Roman"/>
          <w:sz w:val="24"/>
          <w:szCs w:val="24"/>
        </w:rPr>
      </w:pPr>
    </w:p>
    <w:p w14:paraId="3FCB9B1A" w14:textId="77777777" w:rsidR="0071776F" w:rsidRPr="0071776F" w:rsidRDefault="0071776F" w:rsidP="0071776F">
      <w:pPr>
        <w:spacing w:after="0"/>
        <w:rPr>
          <w:rFonts w:ascii="Times New Roman" w:hAnsi="Times New Roman" w:cs="Times New Roman"/>
          <w:sz w:val="24"/>
          <w:szCs w:val="24"/>
        </w:rPr>
      </w:pPr>
      <w:r w:rsidRPr="0071776F">
        <w:rPr>
          <w:rFonts w:ascii="Times New Roman" w:hAnsi="Times New Roman" w:cs="Times New Roman"/>
          <w:sz w:val="24"/>
          <w:szCs w:val="24"/>
        </w:rPr>
        <w:t xml:space="preserve">What does Jesus say about Himself in verse 44? What does </w:t>
      </w:r>
      <w:proofErr w:type="gramStart"/>
      <w:r w:rsidRPr="0071776F">
        <w:rPr>
          <w:rFonts w:ascii="Times New Roman" w:hAnsi="Times New Roman" w:cs="Times New Roman"/>
          <w:sz w:val="24"/>
          <w:szCs w:val="24"/>
        </w:rPr>
        <w:t>believing</w:t>
      </w:r>
      <w:proofErr w:type="gramEnd"/>
      <w:r w:rsidRPr="0071776F">
        <w:rPr>
          <w:rFonts w:ascii="Times New Roman" w:hAnsi="Times New Roman" w:cs="Times New Roman"/>
          <w:sz w:val="24"/>
          <w:szCs w:val="24"/>
        </w:rPr>
        <w:t xml:space="preserve"> in Jesus also mean?</w:t>
      </w:r>
    </w:p>
    <w:p w14:paraId="010A0DEA"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believing in Christ is also believing in God the Father</w:t>
      </w:r>
    </w:p>
    <w:p w14:paraId="79C478D6"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God the Father sent His Son to this world</w:t>
      </w:r>
    </w:p>
    <w:p w14:paraId="015C97BE"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God became a man and lived as 100% human but still 100% God</w:t>
      </w:r>
    </w:p>
    <w:p w14:paraId="5836058D"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He was/is part of the Trinity – Father, Son, and Holy Spirit</w:t>
      </w:r>
    </w:p>
    <w:p w14:paraId="65773F24" w14:textId="77777777" w:rsidR="0071776F" w:rsidRDefault="0071776F" w:rsidP="00261773">
      <w:pPr>
        <w:spacing w:after="0"/>
        <w:rPr>
          <w:rFonts w:ascii="Times New Roman" w:hAnsi="Times New Roman" w:cs="Times New Roman"/>
          <w:sz w:val="24"/>
          <w:szCs w:val="24"/>
        </w:rPr>
      </w:pPr>
    </w:p>
    <w:p w14:paraId="51DEEDEF" w14:textId="77777777" w:rsidR="0071776F" w:rsidRPr="0071776F" w:rsidRDefault="0071776F" w:rsidP="0071776F">
      <w:pPr>
        <w:spacing w:after="0"/>
        <w:rPr>
          <w:rFonts w:ascii="Times New Roman" w:hAnsi="Times New Roman" w:cs="Times New Roman"/>
          <w:sz w:val="24"/>
          <w:szCs w:val="24"/>
        </w:rPr>
      </w:pPr>
      <w:r w:rsidRPr="0071776F">
        <w:rPr>
          <w:rFonts w:ascii="Times New Roman" w:hAnsi="Times New Roman" w:cs="Times New Roman"/>
          <w:sz w:val="24"/>
          <w:szCs w:val="24"/>
        </w:rPr>
        <w:t>Why do you think Jesus describes Himself as the “light” in verse 46? What does light do for us?</w:t>
      </w:r>
    </w:p>
    <w:p w14:paraId="705AD904"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in science, darkness is the absence of light</w:t>
      </w:r>
    </w:p>
    <w:p w14:paraId="68445D92"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spiritually, darkness is the absence of Truth about God</w:t>
      </w:r>
    </w:p>
    <w:p w14:paraId="21C69244"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when Jesus came as God on earth, He came to be spiritual light</w:t>
      </w:r>
    </w:p>
    <w:p w14:paraId="59E60794"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Jesus brings God’s Truth</w:t>
      </w:r>
    </w:p>
    <w:p w14:paraId="68BDA08A"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He shows His love, His power, His authority</w:t>
      </w:r>
    </w:p>
    <w:p w14:paraId="7EDD762A" w14:textId="77777777" w:rsidR="0071776F" w:rsidRDefault="0071776F" w:rsidP="00261773">
      <w:pPr>
        <w:spacing w:after="0"/>
        <w:rPr>
          <w:rFonts w:ascii="Times New Roman" w:hAnsi="Times New Roman" w:cs="Times New Roman"/>
          <w:sz w:val="24"/>
          <w:szCs w:val="24"/>
        </w:rPr>
      </w:pPr>
    </w:p>
    <w:p w14:paraId="3F783F81" w14:textId="77777777" w:rsidR="0071776F" w:rsidRPr="0071776F" w:rsidRDefault="0071776F" w:rsidP="0071776F">
      <w:pPr>
        <w:spacing w:after="0"/>
        <w:rPr>
          <w:rFonts w:ascii="Times New Roman" w:hAnsi="Times New Roman" w:cs="Times New Roman"/>
          <w:sz w:val="24"/>
          <w:szCs w:val="24"/>
        </w:rPr>
      </w:pPr>
      <w:r w:rsidRPr="0071776F">
        <w:rPr>
          <w:rFonts w:ascii="Times New Roman" w:hAnsi="Times New Roman" w:cs="Times New Roman"/>
          <w:sz w:val="24"/>
          <w:szCs w:val="24"/>
        </w:rPr>
        <w:t>When Jesus says, “He that believeth on me,” what does genuine belief in Jesus involve besides simply knowing that He exists?</w:t>
      </w:r>
    </w:p>
    <w:p w14:paraId="032902B8"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receive what Jesus said and did as Truth</w:t>
      </w:r>
    </w:p>
    <w:p w14:paraId="575A11ED"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 xml:space="preserve">believe He was/is the Son of God – God with us – Emannuel </w:t>
      </w:r>
    </w:p>
    <w:p w14:paraId="356E9D13"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believe he lived a perfect life, died a substitutionary death for us sinners</w:t>
      </w:r>
    </w:p>
    <w:p w14:paraId="6F8CA290"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believe that He was raised from the dead</w:t>
      </w:r>
    </w:p>
    <w:p w14:paraId="01456527"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 xml:space="preserve">receive all of that as Truth for you personally </w:t>
      </w:r>
    </w:p>
    <w:p w14:paraId="5E463FF0"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receive Him as both Savior and Lord</w:t>
      </w:r>
    </w:p>
    <w:p w14:paraId="0A0D68C0" w14:textId="77777777" w:rsidR="0071776F" w:rsidRDefault="0071776F" w:rsidP="00261773">
      <w:pPr>
        <w:spacing w:after="0"/>
        <w:rPr>
          <w:rFonts w:ascii="Times New Roman" w:hAnsi="Times New Roman" w:cs="Times New Roman"/>
          <w:sz w:val="24"/>
          <w:szCs w:val="24"/>
        </w:rPr>
      </w:pPr>
    </w:p>
    <w:p w14:paraId="0151DC77" w14:textId="77777777" w:rsidR="0071776F" w:rsidRPr="0071776F" w:rsidRDefault="0071776F" w:rsidP="0071776F">
      <w:pPr>
        <w:spacing w:after="0"/>
        <w:rPr>
          <w:rFonts w:ascii="Times New Roman" w:hAnsi="Times New Roman" w:cs="Times New Roman"/>
          <w:sz w:val="24"/>
          <w:szCs w:val="24"/>
        </w:rPr>
      </w:pPr>
      <w:r w:rsidRPr="0071776F">
        <w:rPr>
          <w:rFonts w:ascii="Times New Roman" w:hAnsi="Times New Roman" w:cs="Times New Roman"/>
          <w:sz w:val="24"/>
          <w:szCs w:val="24"/>
        </w:rPr>
        <w:t>Why does genuine belief in Jesus naturally affect the way a person lives?</w:t>
      </w:r>
    </w:p>
    <w:p w14:paraId="3C835F6D"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you will follow His teachings</w:t>
      </w:r>
    </w:p>
    <w:p w14:paraId="16F0BA29"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you know and submit to His presence in your life</w:t>
      </w:r>
    </w:p>
    <w:p w14:paraId="2C226281"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you live in such a way that demonstrates God’s presence</w:t>
      </w:r>
    </w:p>
    <w:p w14:paraId="3E29BDC3"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God’s Holy Spirit living within you will produce/demonstrate the Fruit of the Spirit</w:t>
      </w:r>
    </w:p>
    <w:p w14:paraId="6261C5F1" w14:textId="77777777" w:rsidR="0071776F" w:rsidRPr="0071776F" w:rsidRDefault="0071776F" w:rsidP="0071776F">
      <w:pPr>
        <w:numPr>
          <w:ilvl w:val="0"/>
          <w:numId w:val="5"/>
        </w:numPr>
        <w:spacing w:after="0"/>
        <w:rPr>
          <w:rFonts w:ascii="Times New Roman" w:hAnsi="Times New Roman" w:cs="Times New Roman"/>
          <w:sz w:val="24"/>
          <w:szCs w:val="24"/>
        </w:rPr>
      </w:pPr>
      <w:r w:rsidRPr="0071776F">
        <w:rPr>
          <w:rFonts w:ascii="Times New Roman" w:hAnsi="Times New Roman" w:cs="Times New Roman"/>
          <w:sz w:val="24"/>
          <w:szCs w:val="24"/>
        </w:rPr>
        <w:t>you will become involved in promoting and spreading the Kingdom of God, the realm where God rules</w:t>
      </w:r>
      <w:r w:rsidRPr="0071776F">
        <w:rPr>
          <w:rFonts w:ascii="Times New Roman" w:hAnsi="Times New Roman" w:cs="Times New Roman"/>
          <w:sz w:val="24"/>
          <w:szCs w:val="24"/>
        </w:rPr>
        <w:br/>
      </w:r>
    </w:p>
    <w:p w14:paraId="78440923" w14:textId="1EDED3FC" w:rsidR="009D5A8E" w:rsidRDefault="00811075" w:rsidP="00261773">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08D3A14" wp14:editId="63CE82C7">
                <wp:simplePos x="0" y="0"/>
                <wp:positionH relativeFrom="column">
                  <wp:posOffset>2165299</wp:posOffset>
                </wp:positionH>
                <wp:positionV relativeFrom="page">
                  <wp:posOffset>8887969</wp:posOffset>
                </wp:positionV>
                <wp:extent cx="3050439" cy="490118"/>
                <wp:effectExtent l="19050" t="38100" r="36195" b="62865"/>
                <wp:wrapNone/>
                <wp:docPr id="4" name="Text Box 4"/>
                <wp:cNvGraphicFramePr/>
                <a:graphic xmlns:a="http://schemas.openxmlformats.org/drawingml/2006/main">
                  <a:graphicData uri="http://schemas.microsoft.com/office/word/2010/wordprocessingShape">
                    <wps:wsp>
                      <wps:cNvSpPr txBox="1"/>
                      <wps:spPr>
                        <a:xfrm>
                          <a:off x="0" y="0"/>
                          <a:ext cx="3050439" cy="490118"/>
                        </a:xfrm>
                        <a:custGeom>
                          <a:avLst/>
                          <a:gdLst>
                            <a:gd name="csX0" fmla="*/ 0 w 3050439"/>
                            <a:gd name="csY0" fmla="*/ 0 h 490118"/>
                            <a:gd name="csX1" fmla="*/ 538911 w 3050439"/>
                            <a:gd name="csY1" fmla="*/ 0 h 490118"/>
                            <a:gd name="csX2" fmla="*/ 1077822 w 3050439"/>
                            <a:gd name="csY2" fmla="*/ 0 h 490118"/>
                            <a:gd name="csX3" fmla="*/ 1494715 w 3050439"/>
                            <a:gd name="csY3" fmla="*/ 0 h 490118"/>
                            <a:gd name="csX4" fmla="*/ 1972617 w 3050439"/>
                            <a:gd name="csY4" fmla="*/ 0 h 490118"/>
                            <a:gd name="csX5" fmla="*/ 2481024 w 3050439"/>
                            <a:gd name="csY5" fmla="*/ 0 h 490118"/>
                            <a:gd name="csX6" fmla="*/ 3050439 w 3050439"/>
                            <a:gd name="csY6" fmla="*/ 0 h 490118"/>
                            <a:gd name="csX7" fmla="*/ 3050439 w 3050439"/>
                            <a:gd name="csY7" fmla="*/ 490118 h 490118"/>
                            <a:gd name="csX8" fmla="*/ 2603041 w 3050439"/>
                            <a:gd name="csY8" fmla="*/ 490118 h 490118"/>
                            <a:gd name="csX9" fmla="*/ 2125139 w 3050439"/>
                            <a:gd name="csY9" fmla="*/ 490118 h 490118"/>
                            <a:gd name="csX10" fmla="*/ 1586228 w 3050439"/>
                            <a:gd name="csY10" fmla="*/ 490118 h 490118"/>
                            <a:gd name="csX11" fmla="*/ 1077822 w 3050439"/>
                            <a:gd name="csY11" fmla="*/ 490118 h 490118"/>
                            <a:gd name="csX12" fmla="*/ 569415 w 3050439"/>
                            <a:gd name="csY12" fmla="*/ 490118 h 490118"/>
                            <a:gd name="csX13" fmla="*/ 0 w 3050439"/>
                            <a:gd name="csY13" fmla="*/ 490118 h 490118"/>
                            <a:gd name="csX14" fmla="*/ 0 w 3050439"/>
                            <a:gd name="csY14" fmla="*/ 0 h 4901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3050439" h="490118" fill="none" extrusionOk="0">
                              <a:moveTo>
                                <a:pt x="0" y="0"/>
                              </a:moveTo>
                              <a:cubicBezTo>
                                <a:pt x="176935" y="-63217"/>
                                <a:pt x="417594" y="29628"/>
                                <a:pt x="538911" y="0"/>
                              </a:cubicBezTo>
                              <a:cubicBezTo>
                                <a:pt x="660228" y="-29628"/>
                                <a:pt x="926912" y="62422"/>
                                <a:pt x="1077822" y="0"/>
                              </a:cubicBezTo>
                              <a:cubicBezTo>
                                <a:pt x="1228732" y="-62422"/>
                                <a:pt x="1356376" y="40932"/>
                                <a:pt x="1494715" y="0"/>
                              </a:cubicBezTo>
                              <a:cubicBezTo>
                                <a:pt x="1633054" y="-40932"/>
                                <a:pt x="1833844" y="56497"/>
                                <a:pt x="1972617" y="0"/>
                              </a:cubicBezTo>
                              <a:cubicBezTo>
                                <a:pt x="2111390" y="-56497"/>
                                <a:pt x="2298817" y="41147"/>
                                <a:pt x="2481024" y="0"/>
                              </a:cubicBezTo>
                              <a:cubicBezTo>
                                <a:pt x="2663231" y="-41147"/>
                                <a:pt x="2893869" y="2735"/>
                                <a:pt x="3050439" y="0"/>
                              </a:cubicBezTo>
                              <a:cubicBezTo>
                                <a:pt x="3062146" y="207784"/>
                                <a:pt x="3002638" y="264088"/>
                                <a:pt x="3050439" y="490118"/>
                              </a:cubicBezTo>
                              <a:cubicBezTo>
                                <a:pt x="2872968" y="531915"/>
                                <a:pt x="2728693" y="468795"/>
                                <a:pt x="2603041" y="490118"/>
                              </a:cubicBezTo>
                              <a:cubicBezTo>
                                <a:pt x="2477389" y="511441"/>
                                <a:pt x="2318702" y="449453"/>
                                <a:pt x="2125139" y="490118"/>
                              </a:cubicBezTo>
                              <a:cubicBezTo>
                                <a:pt x="1931576" y="530783"/>
                                <a:pt x="1793972" y="489408"/>
                                <a:pt x="1586228" y="490118"/>
                              </a:cubicBezTo>
                              <a:cubicBezTo>
                                <a:pt x="1378484" y="490828"/>
                                <a:pt x="1277809" y="443440"/>
                                <a:pt x="1077822" y="490118"/>
                              </a:cubicBezTo>
                              <a:cubicBezTo>
                                <a:pt x="877835" y="536796"/>
                                <a:pt x="749760" y="488649"/>
                                <a:pt x="569415" y="490118"/>
                              </a:cubicBezTo>
                              <a:cubicBezTo>
                                <a:pt x="389070" y="491587"/>
                                <a:pt x="230738" y="452672"/>
                                <a:pt x="0" y="490118"/>
                              </a:cubicBezTo>
                              <a:cubicBezTo>
                                <a:pt x="-23452" y="384311"/>
                                <a:pt x="28604" y="236849"/>
                                <a:pt x="0" y="0"/>
                              </a:cubicBezTo>
                              <a:close/>
                            </a:path>
                            <a:path w="3050439" h="490118" stroke="0" extrusionOk="0">
                              <a:moveTo>
                                <a:pt x="0" y="0"/>
                              </a:moveTo>
                              <a:cubicBezTo>
                                <a:pt x="215109" y="-2475"/>
                                <a:pt x="305800" y="14024"/>
                                <a:pt x="447398" y="0"/>
                              </a:cubicBezTo>
                              <a:cubicBezTo>
                                <a:pt x="588996" y="-14024"/>
                                <a:pt x="855115" y="12123"/>
                                <a:pt x="1016813" y="0"/>
                              </a:cubicBezTo>
                              <a:cubicBezTo>
                                <a:pt x="1178512" y="-12123"/>
                                <a:pt x="1319784" y="54176"/>
                                <a:pt x="1586228" y="0"/>
                              </a:cubicBezTo>
                              <a:cubicBezTo>
                                <a:pt x="1852673" y="-54176"/>
                                <a:pt x="1827234" y="16074"/>
                                <a:pt x="2064130" y="0"/>
                              </a:cubicBezTo>
                              <a:cubicBezTo>
                                <a:pt x="2301026" y="-16074"/>
                                <a:pt x="2365524" y="49810"/>
                                <a:pt x="2542033" y="0"/>
                              </a:cubicBezTo>
                              <a:cubicBezTo>
                                <a:pt x="2718542" y="-49810"/>
                                <a:pt x="2826770" y="40481"/>
                                <a:pt x="3050439" y="0"/>
                              </a:cubicBezTo>
                              <a:cubicBezTo>
                                <a:pt x="3084709" y="122309"/>
                                <a:pt x="3013857" y="300002"/>
                                <a:pt x="3050439" y="490118"/>
                              </a:cubicBezTo>
                              <a:cubicBezTo>
                                <a:pt x="2889310" y="519462"/>
                                <a:pt x="2644292" y="429814"/>
                                <a:pt x="2481024" y="490118"/>
                              </a:cubicBezTo>
                              <a:cubicBezTo>
                                <a:pt x="2317756" y="550422"/>
                                <a:pt x="2166785" y="467622"/>
                                <a:pt x="2064130" y="490118"/>
                              </a:cubicBezTo>
                              <a:cubicBezTo>
                                <a:pt x="1961475" y="512614"/>
                                <a:pt x="1697202" y="453555"/>
                                <a:pt x="1494715" y="490118"/>
                              </a:cubicBezTo>
                              <a:cubicBezTo>
                                <a:pt x="1292228" y="526681"/>
                                <a:pt x="1185282" y="474158"/>
                                <a:pt x="1077822" y="490118"/>
                              </a:cubicBezTo>
                              <a:cubicBezTo>
                                <a:pt x="970362" y="506078"/>
                                <a:pt x="717494" y="450351"/>
                                <a:pt x="569415" y="490118"/>
                              </a:cubicBezTo>
                              <a:cubicBezTo>
                                <a:pt x="421336" y="529885"/>
                                <a:pt x="163696" y="452047"/>
                                <a:pt x="0" y="490118"/>
                              </a:cubicBezTo>
                              <a:cubicBezTo>
                                <a:pt x="-33769" y="301870"/>
                                <a:pt x="15209" y="145232"/>
                                <a:pt x="0" y="0"/>
                              </a:cubicBezTo>
                              <a:close/>
                            </a:path>
                          </a:pathLst>
                        </a:custGeom>
                        <a:solidFill>
                          <a:schemeClr val="lt1"/>
                        </a:solidFill>
                        <a:ln w="6350">
                          <a:solidFill>
                            <a:prstClr val="black"/>
                          </a:solidFill>
                          <a:extLst>
                            <a:ext uri="{C807C97D-BFC1-408E-A445-0C87EB9F89A2}">
                              <ask:lineSketchStyleProps xmlns:ask="http://schemas.microsoft.com/office/drawing/2018/sketchyshapes" sd="1362096378">
                                <a:prstGeom prst="rect">
                                  <a:avLst/>
                                </a:prstGeom>
                                <ask:type>
                                  <ask:lineSketchScribble/>
                                </ask:type>
                              </ask:lineSketchStyleProps>
                            </a:ext>
                          </a:extLst>
                        </a:ln>
                      </wps:spPr>
                      <wps:txbx>
                        <w:txbxContent>
                          <w:p w14:paraId="7CED6FFB" w14:textId="77777777" w:rsidR="00811075" w:rsidRPr="00811075" w:rsidRDefault="00811075" w:rsidP="00811075">
                            <w:pPr>
                              <w:jc w:val="center"/>
                              <w:rPr>
                                <w:rFonts w:ascii="Times New Roman" w:hAnsi="Times New Roman" w:cs="Times New Roman"/>
                                <w:sz w:val="20"/>
                                <w:szCs w:val="20"/>
                              </w:rPr>
                            </w:pPr>
                            <w:r w:rsidRPr="00811075">
                              <w:rPr>
                                <w:rFonts w:ascii="Times New Roman" w:hAnsi="Times New Roman" w:cs="Times New Roman"/>
                                <w:sz w:val="20"/>
                                <w:szCs w:val="20"/>
                              </w:rPr>
                              <w:t>Use the last page as a handout so your learners can take home the application points of this week’s lesson.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D3A14" id="Text Box 4" o:spid="_x0000_s1027" type="#_x0000_t202" style="position:absolute;margin-left:170.5pt;margin-top:699.85pt;width:240.2pt;height:3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3e0UgcAAGUaAAAOAAAAZHJzL2Uyb0RvYy54bWysWduO2zYQfS/QfxD0WMAx76IW2RRpihQF&#10;gqZAUrR91MpybESWXEm76/Tre8iRvGScyHbQl13KnDlDzp3k8x8Puzp5qLp+2za3KX/G0qRqyna1&#10;bT7cpn+8f72wadIPRbMq6rapbtNPVZ/++OL7754/7m8q0W7aelV1CUCa/uZxf5tuhmF/s1z25aba&#10;Ff2zdl81mFy33a4Y8Nl9WK664hHou3opGDPLx7Zb7bu2rPoev/5Mk+kLj79eV+Xwdr3uqyGpb1Os&#10;bfB/O//3zv1dvnhe3Hzoiv1mW47LKL5hFbti20DoEernYiiS+257ArXbll3bt+vhWdnulu16vS0r&#10;vwfshrPPdvNuU+wrvxcop98f1dT/f7Dlbw/v9r93yXD4qT3AgE4hj/v+psePbj+Hdbdz/7HSBPNQ&#10;4aej2qrDkJT4UTLNlMzTpMScyhnn1sEsn7jL+374pWo9UvHwph9I7SuMvNJWSVPs4B1l/xckrHc1&#10;bPDDMmHJYzKBjxxHwr9jwk3yJBhWCAB5AKilzTmfQw2pWfJ1VBGgcpZlVog52JB8DlaGsCpXGddz&#10;sCH5HKwKYfNMGJ7NwYbkc7A6gBXKcibUHGxIPgdrAtjR/HOwIfkcbHYdbEhOvjXjDshyR68Vhkmm&#10;Zr0sJD+LjcB6wuZCc5nPqSMkP4vNwyji2hoh7Bx4RH8ePYymC6KEh/Tn0cOg0iZX87HCQ/Lz4HFo&#10;zeQhHlKex41jaw43pgxTETLrhyl3FpspnZaHZsynGCWFK8DM16R927vcTckVKbrskTwpQYPSJeCv&#10;MsAgxOALA+SeY4CSiUFcKAHaIwZ5IQPUQgzqQgakHWLQFzIgoRCDuZABqYIYsgsZEP/EMBXKc2pF&#10;UBNDfqEEF6jEgdGFtn4y9qXWdjE1SrnU3i5cRpZLLc6PJsco2Au54+jzHVo91+TVvskb0gRNXpcm&#10;aPLuHE9xsy8GFyrTMHkMGpfNsW9J1tsaKA2aVXSyh6G7d53t249TLO3ah+p960GGzxoiLOdptry/&#10;25Y/Vf+GtDwzuSRvXBgpuPcWLMwDKZ7pnDYqciO8Y0xz1LZ4vR2NGeF/SZoxDMncMy1OEHNh8tF4&#10;RijhjTdJGxP1leI4hGWS/GFxiim1kRkFlmI56MgmfuucGp1rBRqJ5oA0tjjFtFJaRbPaqDzSNacW&#10;6EqBgnOUXoqrxQmmELm1MKlzbsW5igSOzdG1Ag28RFJULk4xbS6tocQgMvhVoNGpaXaLudxjJDOC&#10;KzKScD2tj7bJLSRjwkhyKGEUs5GLhhKpCE6RetZR4TfwTwLWkuc82orIBHZJSUMZm+XxLPVapPXw&#10;5BFHRPxFASdUluE44Fk1DKZ80pt2C73bjJE7K/in9snqOEtt2LeI5bnkeowELVlmI2Ce5RLOScA2&#10;h5ZDs44N2jeJlTAnDOrdM2c2TjBcwNqMdKGUVMo7zbTbMCFcaVsL3DHlaWmy3FfUCTdDWBqKJ2Ut&#10;gjTcKzV003qfjpSxKeMvMiyMyrIRFs5k40iEykcnVloYqDoIm4kpOMHGAuIvErcQEkh+ocg4Ej1s&#10;gAjfZWNSl8bGOyRpXwnPuu0r4KCmuLp1rmj1Q9d+xPkZkP9zzRJc89ExFoiYKPgQ85bRLrjC2S/c&#10;uFKZzCmmv7LDKC+QKrW1OVzE+ejiBNFqRClVTy64iMOGcWPHzuJycZxnVo9VcHGKiVTkUqBbjUZ1&#10;jlw3jMQrBFrncpTLFqeYFrlOkkBuWBbpUzCjuJx1mS8oVEhcKolJoyeY0mgNs1FOwPE9NKDQSjBJ&#10;a718hyLjFoxkQpV/jmmx/Sk0GS4MQoFhBblcoGRWZaODogWRGAbhh+1Lq6koo36hgsWz472VK9lX&#10;Fg94qhx7bM1zZSJglEcl8jGLoy+gtnVKe2EzcK1YybNMkz01Fh83boIbA48me5oMZ/lwt6EHXSmW&#10;5wYNDQEjYPARAnODijWVSi21jpJE2NxdKxY6nFpYBA4iPBILTxN2VHKGw39cKulObvTtqxJ6njEJ&#10;e/q4Z4iZCDfjqFpjyGgmdbSkb69ZSnApR7u6RjJWoZFmTIuoNCxuLSklXKnZhUQzTuUeIYJGJ1Is&#10;ZNAch7i4VZ9NQJ/XrLF4+UOXO6sFl8B9W29Xr3HUcpXNX/ZXr+oueSjcCW7wSgVHRFU37shmpKZL&#10;jWhu3/XDkf+uLsqPbkMxAr5qXHYsn2633Wg43B2S7Sq4+b5rV59wId619FbQ78vXW8C/Kfrh96LD&#10;xTR0gAeP4S3+rOsWa8KR0I/SZNN2/37pd0ePO3vMpskjHhtu0/6f+6Kr0qT+tcFtfo72E7CD/1Aa&#10;4YTzazhzF84097tXLRSFkwFW54eOfqin4bprd3/iXeSlk4qpoikh+zYdpuGrAV+YwLtKWb186cd4&#10;j0Cr8aZ5ty8dtG85sO/3hz+Lbp84DQMA3cVv7fQsUdxMd/nQrSMgWsfZtC/vh3a9dRf9XuOk1fED&#10;bxneOuO7i3ssCb891dPr0Iv/AAAA//8DAFBLAwQUAAYACAAAACEAKfWhSuAAAAANAQAADwAAAGRy&#10;cy9kb3ducmV2LnhtbEyPwU7DMBBE70j8g7VI3KiTNmqTNE4FqHDhREE9u/HWtojtKHbT8PcsJzju&#10;zGj2TbObXc8mHKMNXkC+yICh74KyXgv4/Hh5KIHFJL2SffAo4Bsj7Nrbm0bWKlz9O06HpBmV+FhL&#10;ASaloeY8dgadjIswoCfvHEYnE52j5mqUVyp3PV9m2Zo7aT19MHLAZ4Pd1+HiBOyfdKW7Uo5mXypr&#10;p/l4ftOvQtzfzY9bYAnn9BeGX3xCh5aYTuHiVWS9gFWR05ZExqqqNsAoUi7zAtiJpGKzroC3Df+/&#10;ov0BAAD//wMAUEsBAi0AFAAGAAgAAAAhALaDOJL+AAAA4QEAABMAAAAAAAAAAAAAAAAAAAAAAFtD&#10;b250ZW50X1R5cGVzXS54bWxQSwECLQAUAAYACAAAACEAOP0h/9YAAACUAQAACwAAAAAAAAAAAAAA&#10;AAAvAQAAX3JlbHMvLnJlbHNQSwECLQAUAAYACAAAACEALM93tFIHAABlGgAADgAAAAAAAAAAAAAA&#10;AAAuAgAAZHJzL2Uyb0RvYy54bWxQSwECLQAUAAYACAAAACEAKfWhSuAAAAANAQAADwAAAAAAAAAA&#10;AAAAAACsCQAAZHJzL2Rvd25yZXYueG1sUEsFBgAAAAAEAAQA8wAAALkKAAAAAA==&#10;" fillcolor="white [3201]" strokeweight=".5pt">
                <v:textbox>
                  <w:txbxContent>
                    <w:p w14:paraId="7CED6FFB" w14:textId="77777777" w:rsidR="00811075" w:rsidRPr="00811075" w:rsidRDefault="00811075" w:rsidP="00811075">
                      <w:pPr>
                        <w:jc w:val="center"/>
                        <w:rPr>
                          <w:rFonts w:ascii="Times New Roman" w:hAnsi="Times New Roman" w:cs="Times New Roman"/>
                          <w:sz w:val="20"/>
                          <w:szCs w:val="20"/>
                        </w:rPr>
                      </w:pPr>
                      <w:r w:rsidRPr="00811075">
                        <w:rPr>
                          <w:rFonts w:ascii="Times New Roman" w:hAnsi="Times New Roman" w:cs="Times New Roman"/>
                          <w:sz w:val="20"/>
                          <w:szCs w:val="20"/>
                        </w:rPr>
                        <w:t>Use the last page as a handout so your learners can take home the application points of this week’s lesson.</w:t>
                      </w:r>
                    </w:p>
                  </w:txbxContent>
                </v:textbox>
                <w10:wrap anchory="page"/>
              </v:shape>
            </w:pict>
          </mc:Fallback>
        </mc:AlternateContent>
      </w:r>
      <w:r w:rsidR="009D5A8E">
        <w:rPr>
          <w:rFonts w:ascii="Times New Roman" w:hAnsi="Times New Roman" w:cs="Times New Roman"/>
          <w:sz w:val="24"/>
          <w:szCs w:val="24"/>
        </w:rPr>
        <w:br w:type="page"/>
      </w:r>
    </w:p>
    <w:p w14:paraId="651F8843" w14:textId="77777777" w:rsidR="009D5A8E" w:rsidRDefault="009D5A8E" w:rsidP="00261773">
      <w:pPr>
        <w:spacing w:after="0"/>
        <w:jc w:val="center"/>
        <w:rPr>
          <w:rFonts w:ascii="Comic Sans MS" w:hAnsi="Comic Sans MS" w:cs="Times New Roman"/>
          <w:sz w:val="24"/>
          <w:szCs w:val="24"/>
        </w:rPr>
      </w:pPr>
      <w:r>
        <w:rPr>
          <w:rFonts w:ascii="Comic Sans MS" w:hAnsi="Comic Sans MS" w:cs="Times New Roman"/>
          <w:sz w:val="28"/>
          <w:szCs w:val="28"/>
        </w:rPr>
        <w:lastRenderedPageBreak/>
        <w:t>Application</w:t>
      </w:r>
    </w:p>
    <w:p w14:paraId="05BB589F" w14:textId="23708449" w:rsidR="00811075" w:rsidRDefault="004642FC" w:rsidP="00261773">
      <w:pPr>
        <w:spacing w:after="0"/>
        <w:rPr>
          <w:rFonts w:ascii="Comic Sans MS" w:hAnsi="Comic Sans MS" w:cs="Times New Roman"/>
          <w:sz w:val="24"/>
          <w:szCs w:val="24"/>
        </w:rPr>
      </w:pPr>
      <w:r>
        <w:rPr>
          <w:rFonts w:ascii="Comic Sans MS" w:hAnsi="Comic Sans MS" w:cs="Times New Roman"/>
          <w:sz w:val="24"/>
          <w:szCs w:val="24"/>
        </w:rPr>
        <w:t>Think about it …</w:t>
      </w:r>
    </w:p>
    <w:p w14:paraId="1CE9CF5C" w14:textId="50C4D07E" w:rsidR="004642FC" w:rsidRPr="00DA699D" w:rsidRDefault="004642FC" w:rsidP="004642FC">
      <w:pPr>
        <w:pStyle w:val="ListParagraph"/>
        <w:numPr>
          <w:ilvl w:val="0"/>
          <w:numId w:val="7"/>
        </w:numPr>
        <w:rPr>
          <w:rFonts w:ascii="Comic Sans MS" w:hAnsi="Comic Sans MS" w:cs="Times New Roman"/>
        </w:rPr>
      </w:pPr>
      <w:r w:rsidRPr="00DA699D">
        <w:rPr>
          <w:rFonts w:ascii="Comic Sans MS" w:hAnsi="Comic Sans MS" w:cs="Times New Roman"/>
        </w:rPr>
        <w:t>Jesus said a grain of wheat must fall to the ground and die to produce much fruit.</w:t>
      </w:r>
    </w:p>
    <w:p w14:paraId="1C4F678D" w14:textId="568DE728" w:rsidR="004642FC" w:rsidRPr="00DA699D" w:rsidRDefault="004642FC" w:rsidP="004642FC">
      <w:pPr>
        <w:pStyle w:val="ListParagraph"/>
        <w:numPr>
          <w:ilvl w:val="0"/>
          <w:numId w:val="7"/>
        </w:numPr>
        <w:rPr>
          <w:rFonts w:ascii="Comic Sans MS" w:hAnsi="Comic Sans MS" w:cs="Times New Roman"/>
        </w:rPr>
      </w:pPr>
      <w:r w:rsidRPr="00DA699D">
        <w:rPr>
          <w:rFonts w:ascii="Comic Sans MS" w:hAnsi="Comic Sans MS" w:cs="Times New Roman"/>
        </w:rPr>
        <w:t>Other than your salvation, how have you seen this truth in your own life?</w:t>
      </w:r>
    </w:p>
    <w:p w14:paraId="5AB7AA67" w14:textId="2FC26C44" w:rsidR="004642FC" w:rsidRDefault="004642FC" w:rsidP="004642FC">
      <w:pPr>
        <w:spacing w:after="0"/>
        <w:rPr>
          <w:rFonts w:ascii="Comic Sans MS" w:hAnsi="Comic Sans MS" w:cs="Times New Roman"/>
          <w:sz w:val="24"/>
          <w:szCs w:val="24"/>
        </w:rPr>
      </w:pPr>
      <w:r>
        <w:rPr>
          <w:rFonts w:ascii="Comic Sans MS" w:hAnsi="Comic Sans MS" w:cs="Times New Roman"/>
          <w:sz w:val="24"/>
          <w:szCs w:val="24"/>
        </w:rPr>
        <w:t>Who do you glorify?</w:t>
      </w:r>
    </w:p>
    <w:p w14:paraId="5D57EECC" w14:textId="77777777" w:rsidR="004642FC" w:rsidRPr="00DA699D" w:rsidRDefault="004642FC" w:rsidP="00DA699D">
      <w:pPr>
        <w:pStyle w:val="ListParagraph"/>
        <w:numPr>
          <w:ilvl w:val="0"/>
          <w:numId w:val="7"/>
        </w:numPr>
        <w:rPr>
          <w:rFonts w:ascii="Comic Sans MS" w:hAnsi="Comic Sans MS" w:cs="Times New Roman"/>
        </w:rPr>
      </w:pPr>
      <w:r w:rsidRPr="00DA699D">
        <w:rPr>
          <w:rFonts w:ascii="Comic Sans MS" w:hAnsi="Comic Sans MS" w:cs="Times New Roman"/>
        </w:rPr>
        <w:t xml:space="preserve">Jesus didn’t seek His own glory; but the Father’s. </w:t>
      </w:r>
    </w:p>
    <w:p w14:paraId="3689EB8F" w14:textId="31B455E5" w:rsidR="004642FC" w:rsidRPr="00DA699D" w:rsidRDefault="004642FC" w:rsidP="00DA699D">
      <w:pPr>
        <w:pStyle w:val="ListParagraph"/>
        <w:numPr>
          <w:ilvl w:val="0"/>
          <w:numId w:val="7"/>
        </w:numPr>
        <w:rPr>
          <w:rFonts w:ascii="Comic Sans MS" w:hAnsi="Comic Sans MS" w:cs="Times New Roman"/>
        </w:rPr>
      </w:pPr>
      <w:r w:rsidRPr="00DA699D">
        <w:rPr>
          <w:rFonts w:ascii="Comic Sans MS" w:hAnsi="Comic Sans MS" w:cs="Times New Roman"/>
        </w:rPr>
        <w:t>What should the relationship between the Father, Son, and Spirit teach us about glorifying God versus self-glorification?</w:t>
      </w:r>
    </w:p>
    <w:p w14:paraId="4B2D6103" w14:textId="696BC66E" w:rsidR="004642FC" w:rsidRPr="004642FC" w:rsidRDefault="004642FC" w:rsidP="004642FC">
      <w:pPr>
        <w:spacing w:after="0"/>
        <w:rPr>
          <w:rFonts w:ascii="Comic Sans MS" w:hAnsi="Comic Sans MS" w:cs="Times New Roman"/>
          <w:sz w:val="24"/>
          <w:szCs w:val="24"/>
        </w:rPr>
      </w:pPr>
      <w:r>
        <w:rPr>
          <w:rFonts w:ascii="Comic Sans MS" w:hAnsi="Comic Sans MS" w:cs="Times New Roman"/>
          <w:sz w:val="24"/>
          <w:szCs w:val="24"/>
        </w:rPr>
        <w:t>This week …</w:t>
      </w:r>
    </w:p>
    <w:p w14:paraId="778AE044" w14:textId="740F9CA8" w:rsidR="004642FC" w:rsidRPr="00DA699D" w:rsidRDefault="004642FC" w:rsidP="00DA699D">
      <w:pPr>
        <w:pStyle w:val="ListParagraph"/>
        <w:numPr>
          <w:ilvl w:val="0"/>
          <w:numId w:val="7"/>
        </w:numPr>
        <w:rPr>
          <w:rFonts w:ascii="Comic Sans MS" w:hAnsi="Comic Sans MS" w:cs="Times New Roman"/>
        </w:rPr>
      </w:pPr>
      <w:r w:rsidRPr="00DA699D">
        <w:rPr>
          <w:rFonts w:ascii="Comic Sans MS" w:hAnsi="Comic Sans MS" w:cs="Times New Roman"/>
        </w:rPr>
        <w:t>What would it look like to live this week for God’s glory over your own?</w:t>
      </w:r>
    </w:p>
    <w:p w14:paraId="65EDB446" w14:textId="1B6CED16" w:rsidR="004642FC" w:rsidRPr="004642FC" w:rsidRDefault="00DA699D" w:rsidP="004642FC">
      <w:pPr>
        <w:pStyle w:val="ListParagraph"/>
        <w:numPr>
          <w:ilvl w:val="0"/>
          <w:numId w:val="9"/>
        </w:numPr>
        <w:spacing w:after="0"/>
        <w:rPr>
          <w:rFonts w:ascii="Comic Sans MS" w:hAnsi="Comic Sans MS" w:cs="Times New Roman"/>
          <w:sz w:val="24"/>
          <w:szCs w:val="24"/>
        </w:rPr>
      </w:pPr>
      <w:r>
        <w:rPr>
          <w:rFonts w:ascii="Comic Sans MS" w:hAnsi="Comic Sans MS" w:cs="Times New Roman"/>
          <w:noProof/>
        </w:rPr>
        <mc:AlternateContent>
          <mc:Choice Requires="wps">
            <w:drawing>
              <wp:anchor distT="0" distB="0" distL="114300" distR="114300" simplePos="0" relativeHeight="251669504" behindDoc="0" locked="0" layoutInCell="1" allowOverlap="1" wp14:anchorId="3CD0328B" wp14:editId="15CBDB38">
                <wp:simplePos x="0" y="0"/>
                <wp:positionH relativeFrom="column">
                  <wp:posOffset>1631290</wp:posOffset>
                </wp:positionH>
                <wp:positionV relativeFrom="paragraph">
                  <wp:posOffset>302539</wp:posOffset>
                </wp:positionV>
                <wp:extent cx="2304288" cy="314554"/>
                <wp:effectExtent l="0" t="0" r="1270" b="9525"/>
                <wp:wrapNone/>
                <wp:docPr id="318427512" name="Text Box 3"/>
                <wp:cNvGraphicFramePr/>
                <a:graphic xmlns:a="http://schemas.openxmlformats.org/drawingml/2006/main">
                  <a:graphicData uri="http://schemas.microsoft.com/office/word/2010/wordprocessingShape">
                    <wps:wsp>
                      <wps:cNvSpPr txBox="1"/>
                      <wps:spPr>
                        <a:xfrm>
                          <a:off x="0" y="0"/>
                          <a:ext cx="2304288" cy="314554"/>
                        </a:xfrm>
                        <a:prstGeom prst="rect">
                          <a:avLst/>
                        </a:prstGeom>
                        <a:solidFill>
                          <a:schemeClr val="lt1"/>
                        </a:solidFill>
                        <a:ln w="6350">
                          <a:noFill/>
                        </a:ln>
                      </wps:spPr>
                      <wps:txbx>
                        <w:txbxContent>
                          <w:p w14:paraId="60007C81" w14:textId="08A22F62" w:rsidR="00DA699D" w:rsidRPr="00DA699D" w:rsidRDefault="00DA699D" w:rsidP="00DA699D">
                            <w:pPr>
                              <w:jc w:val="center"/>
                              <w:rPr>
                                <w:rFonts w:ascii="Comic Sans MS" w:hAnsi="Comic Sans MS"/>
                                <w:sz w:val="24"/>
                                <w:szCs w:val="24"/>
                              </w:rPr>
                            </w:pPr>
                            <w:r w:rsidRPr="00DA699D">
                              <w:rPr>
                                <w:rFonts w:ascii="Comic Sans MS" w:hAnsi="Comic Sans MS"/>
                                <w:sz w:val="24"/>
                                <w:szCs w:val="24"/>
                              </w:rPr>
                              <w:t>Double Puzzle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CD0328B" id="_x0000_t202" coordsize="21600,21600" o:spt="202" path="m,l,21600r21600,l21600,xe">
                <v:stroke joinstyle="miter"/>
                <v:path gradientshapeok="t" o:connecttype="rect"/>
              </v:shapetype>
              <v:shape id="Text Box 3" o:spid="_x0000_s1028" type="#_x0000_t202" style="position:absolute;left:0;text-align:left;margin-left:128.45pt;margin-top:23.8pt;width:181.45pt;height:24.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8SfMQIAAFsEAAAOAAAAZHJzL2Uyb0RvYy54bWysVE1vGjEQvVfqf7B8L7t8pcmKJaJEVJVQ&#10;EolUORuvzVryelzbsEt/fcdeCDTtqerFjD2zzzPvPTO77xpNDsJ5Baakw0FOiTAcKmV2Jf3+svp0&#10;S4kPzFRMgxElPQpP7+cfP8xaW4gR1KAr4QiCGF+0tqR1CLbIMs9r0TA/ACsMJiW4hgXcul1WOdYi&#10;eqOzUZ7fZC24yjrgwns8feiTdJ7wpRQ8PEnpRSC6pNhbSKtL6zau2XzGip1jtlb81Ab7hy4apgxe&#10;+gb1wAIje6f+gGoUd+BBhgGHJgMpFRdpBpxmmL+bZlMzK9IsSI63bzT5/wfLHw8b++xI6L5AhwJG&#10;QlrrC4+HcZ5Ouib+YqcE80jh8Y020QXC8XA0ziejWxSaY248nEynkwiTXb62zoevAhoSg5I6lCWx&#10;xQ5rH/rSc0m8zINW1UppnTbRCmKpHTkwFFGH1COC/1alDWlLejOe5gnYQPy8R9YGe7nMFKPQbTui&#10;Kmz9PO8WqiPS4KB3iLd8pbDXNfPhmTm0BE6ONg9PuEgNeBecIkpqcD//dh7rUSnMUtKixUrqf+yZ&#10;E5TobwY1vBtOJtGTaTOZfh7hxl1nttcZs2+WgAQM8UFZnsJYH/Q5lA6aV3wNi3grppjheHdJwzlc&#10;ht74+Jq4WCxSEbrQsrA2G8sjdCQ8KvHSvTJnT3IFFPoRzmZkxTvV+tr4pYHFPoBUSdLIc8/qiX50&#10;cDLF6bXFJ3K9T1WX/4T5LwAAAP//AwBQSwMEFAAGAAgAAAAhAJ3+BpnhAAAACQEAAA8AAABkcnMv&#10;ZG93bnJldi54bWxMj01Pg0AQhu8m/ofNmHgxdqG1IMjQGKM28WbxI9627AiN7Cxht4D/3vWkx8k8&#10;ed/nLTaz6cRIgztYRogXEQji2uoDNwgv1cPlNQjnFWvVWSaEb3KwKU9PCpVrO/EzjTvfiBDCLlcI&#10;rfd9LqWrWzLKLWxPHH6fdjDKh3NopB7UFMJNJ5dRlEijDhwaWtXTXUv11+5oED4umvcnNz++Tqv1&#10;qr/fjlX6pivE87P59gaEp9n/wfCrH9ShDE57e2TtRIewXCdZQBGu0gREAJI4C1v2CFkagywL+X9B&#10;+QMAAP//AwBQSwECLQAUAAYACAAAACEAtoM4kv4AAADhAQAAEwAAAAAAAAAAAAAAAAAAAAAAW0Nv&#10;bnRlbnRfVHlwZXNdLnhtbFBLAQItABQABgAIAAAAIQA4/SH/1gAAAJQBAAALAAAAAAAAAAAAAAAA&#10;AC8BAABfcmVscy8ucmVsc1BLAQItABQABgAIAAAAIQCuQ8SfMQIAAFsEAAAOAAAAAAAAAAAAAAAA&#10;AC4CAABkcnMvZTJvRG9jLnhtbFBLAQItABQABgAIAAAAIQCd/gaZ4QAAAAkBAAAPAAAAAAAAAAAA&#10;AAAAAIsEAABkcnMvZG93bnJldi54bWxQSwUGAAAAAAQABADzAAAAmQUAAAAA&#10;" fillcolor="white [3201]" stroked="f" strokeweight=".5pt">
                <v:textbox>
                  <w:txbxContent>
                    <w:p w14:paraId="60007C81" w14:textId="08A22F62" w:rsidR="00DA699D" w:rsidRPr="00DA699D" w:rsidRDefault="00DA699D" w:rsidP="00DA699D">
                      <w:pPr>
                        <w:jc w:val="center"/>
                        <w:rPr>
                          <w:rFonts w:ascii="Comic Sans MS" w:hAnsi="Comic Sans MS"/>
                          <w:sz w:val="24"/>
                          <w:szCs w:val="24"/>
                        </w:rPr>
                      </w:pPr>
                      <w:r w:rsidRPr="00DA699D">
                        <w:rPr>
                          <w:rFonts w:ascii="Comic Sans MS" w:hAnsi="Comic Sans MS"/>
                          <w:sz w:val="24"/>
                          <w:szCs w:val="24"/>
                        </w:rPr>
                        <w:t>Double Puzzle</w:t>
                      </w:r>
                    </w:p>
                  </w:txbxContent>
                </v:textbox>
              </v:shape>
            </w:pict>
          </mc:Fallback>
        </mc:AlternateContent>
      </w:r>
      <w:r w:rsidRPr="00DA699D">
        <w:rPr>
          <w:rFonts w:ascii="Comic Sans MS" w:hAnsi="Comic Sans MS" w:cs="Times New Roman"/>
          <w:noProof/>
        </w:rPr>
        <mc:AlternateContent>
          <mc:Choice Requires="wps">
            <w:drawing>
              <wp:anchor distT="0" distB="0" distL="114300" distR="114300" simplePos="0" relativeHeight="251668480" behindDoc="0" locked="0" layoutInCell="1" allowOverlap="1" wp14:anchorId="02D48049" wp14:editId="31AAA679">
                <wp:simplePos x="0" y="0"/>
                <wp:positionH relativeFrom="column">
                  <wp:posOffset>1726031</wp:posOffset>
                </wp:positionH>
                <wp:positionV relativeFrom="paragraph">
                  <wp:posOffset>745668</wp:posOffset>
                </wp:positionV>
                <wp:extent cx="3679190" cy="2735884"/>
                <wp:effectExtent l="0" t="0" r="0" b="7620"/>
                <wp:wrapNone/>
                <wp:docPr id="2022032683" name="Text Box 5"/>
                <wp:cNvGraphicFramePr/>
                <a:graphic xmlns:a="http://schemas.openxmlformats.org/drawingml/2006/main">
                  <a:graphicData uri="http://schemas.microsoft.com/office/word/2010/wordprocessingShape">
                    <wps:wsp>
                      <wps:cNvSpPr txBox="1"/>
                      <wps:spPr>
                        <a:xfrm>
                          <a:off x="0" y="0"/>
                          <a:ext cx="3679190" cy="2735884"/>
                        </a:xfrm>
                        <a:prstGeom prst="rect">
                          <a:avLst/>
                        </a:prstGeom>
                        <a:solidFill>
                          <a:schemeClr val="lt1"/>
                        </a:solidFill>
                        <a:ln w="6350">
                          <a:noFill/>
                        </a:ln>
                      </wps:spPr>
                      <wps:txbx>
                        <w:txbxContent>
                          <w:p w14:paraId="3CA5CECC" w14:textId="11832A95" w:rsidR="00DA699D" w:rsidRPr="00DA699D" w:rsidRDefault="00DA699D" w:rsidP="00DA699D">
                            <w:pPr>
                              <w:jc w:val="center"/>
                              <w:rPr>
                                <w:rFonts w:ascii="Comic Sans MS" w:hAnsi="Comic Sans MS"/>
                                <w:sz w:val="16"/>
                                <w:szCs w:val="16"/>
                              </w:rPr>
                            </w:pPr>
                            <w:r w:rsidRPr="00DA699D">
                              <w:rPr>
                                <w:rFonts w:ascii="Comic Sans MS" w:hAnsi="Comic Sans MS"/>
                                <w:sz w:val="16"/>
                                <w:szCs w:val="16"/>
                              </w:rPr>
                              <w:t xml:space="preserve">Mes </w:t>
                            </w:r>
                            <w:proofErr w:type="spellStart"/>
                            <w:r w:rsidRPr="00DA699D">
                              <w:rPr>
                                <w:rFonts w:ascii="Comic Sans MS" w:hAnsi="Comic Sans MS"/>
                                <w:sz w:val="16"/>
                                <w:szCs w:val="16"/>
                              </w:rPr>
                              <w:t>amis</w:t>
                            </w:r>
                            <w:proofErr w:type="spellEnd"/>
                            <w:r w:rsidRPr="00DA699D">
                              <w:rPr>
                                <w:rFonts w:ascii="Comic Sans MS" w:hAnsi="Comic Sans MS"/>
                                <w:sz w:val="16"/>
                                <w:szCs w:val="16"/>
                              </w:rPr>
                              <w:t xml:space="preserve">, I have received, through our most discreet contacts in the Far East, a most intriguing communication from the believers of </w:t>
                            </w:r>
                            <w:proofErr w:type="spellStart"/>
                            <w:r w:rsidRPr="00DA699D">
                              <w:rPr>
                                <w:rFonts w:ascii="Comic Sans MS" w:hAnsi="Comic Sans MS"/>
                                <w:sz w:val="16"/>
                                <w:szCs w:val="16"/>
                              </w:rPr>
                              <w:t>Ticngo</w:t>
                            </w:r>
                            <w:proofErr w:type="spellEnd"/>
                            <w:r w:rsidRPr="00DA699D">
                              <w:rPr>
                                <w:rFonts w:ascii="Comic Sans MS" w:hAnsi="Comic Sans MS"/>
                                <w:sz w:val="16"/>
                                <w:szCs w:val="16"/>
                              </w:rPr>
                              <w:t xml:space="preserve"> </w:t>
                            </w:r>
                            <w:proofErr w:type="spellStart"/>
                            <w:r w:rsidRPr="00DA699D">
                              <w:rPr>
                                <w:rFonts w:ascii="Comic Sans MS" w:hAnsi="Comic Sans MS"/>
                                <w:sz w:val="16"/>
                                <w:szCs w:val="16"/>
                              </w:rPr>
                              <w:t>Rialay</w:t>
                            </w:r>
                            <w:proofErr w:type="spellEnd"/>
                            <w:r w:rsidRPr="00DA699D">
                              <w:rPr>
                                <w:rFonts w:ascii="Comic Sans MS" w:hAnsi="Comic Sans MS"/>
                                <w:sz w:val="16"/>
                                <w:szCs w:val="16"/>
                              </w:rPr>
                              <w:t>. It consists of two parts, and I assure you, it is designed both to challenge the mind and to encourage the spirit. First, you must employ your powers of deduction and unscramble certain key words. These words are drawn from the Gospel of John 12:37-42 (NIV). Ah, but do not be careless! Each clue has its purpose. Once the words are correctly arranged, use the accompanying numbers to determine which letters belong in the squares of the hidden message. Normally, I might consult my good friend Captain Hastings. Alas, he is presently occupied with a golf tournament and is therefore unavailable for matters requiring the finer exercise of the intellect. Thus, I turn to you.</w:t>
                            </w:r>
                            <w:r>
                              <w:rPr>
                                <w:rFonts w:ascii="Comic Sans MS" w:hAnsi="Comic Sans MS"/>
                                <w:sz w:val="16"/>
                                <w:szCs w:val="16"/>
                              </w:rPr>
                              <w:t xml:space="preserve"> </w:t>
                            </w:r>
                            <w:r w:rsidRPr="00DA699D">
                              <w:rPr>
                                <w:rFonts w:ascii="Comic Sans MS" w:hAnsi="Comic Sans MS"/>
                                <w:sz w:val="16"/>
                                <w:szCs w:val="16"/>
                              </w:rPr>
                              <w:t>Use your little grey cells, my friends. Solve the puzzle, discover the message, and then share its encouragement with your brothers and sisters in Christ.  Bonne chance! I have every confidence that you will succeed.</w:t>
                            </w:r>
                            <w:r>
                              <w:rPr>
                                <w:rFonts w:ascii="Comic Sans MS" w:hAnsi="Comic Sans MS"/>
                                <w:sz w:val="16"/>
                                <w:szCs w:val="16"/>
                              </w:rPr>
                              <w:t xml:space="preserve">  Should you need the assistance, help can be found (with the Crossword) at </w:t>
                            </w:r>
                            <w:hyperlink r:id="rId11" w:history="1">
                              <w:r w:rsidRPr="00D76C94">
                                <w:rPr>
                                  <w:rStyle w:val="Hyperlink"/>
                                  <w:rFonts w:ascii="Comic Sans MS" w:hAnsi="Comic Sans MS"/>
                                  <w:sz w:val="16"/>
                                  <w:szCs w:val="16"/>
                                </w:rPr>
                                <w:t>https://tinyurl.com/mv6cw3ah</w:t>
                              </w:r>
                            </w:hyperlink>
                            <w:r>
                              <w:rPr>
                                <w:rFonts w:ascii="Comic Sans MS" w:hAnsi="Comic Sans M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48049" id="Text Box 5" o:spid="_x0000_s1029" type="#_x0000_t202" style="position:absolute;left:0;text-align:left;margin-left:135.9pt;margin-top:58.7pt;width:289.7pt;height:21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FVaMQIAAFwEAAAOAAAAZHJzL2Uyb0RvYy54bWysVNuO2yAQfa/Uf0C8N879YsVZpVmlqhTt&#10;rpSt9plgiC1hhgKJnX59B5zbbvtU9QXPMMNh5szB84emUuQorCtBZ7TX6VIiNIe81PuM/nhdf5lS&#10;4jzTOVOgRUZPwtGHxedP89qkog8FqFxYgiDapbXJaOG9SZPE8UJUzHXACI1BCbZiHl27T3LLakSv&#10;VNLvdsdJDTY3FrhwDncf2yBdRHwpBffPUjrhicoo1ubjauO6C2uymLN0b5kpSn4ug/1DFRUrNV56&#10;hXpknpGDLf+AqkpuwYH0HQ5VAlKWXMQesJte90M324IZEXtBcpy50uT+Hyx/Om7NiyW++QoNDjAQ&#10;UhuXOtwM/TTSVuGLlRKMI4WnK22i8YTj5mA8mfVmGOIY608Go+l0GHCS23Fjnf8moCLByKjFuUS6&#10;2HHjfJt6SQm3OVBlvi6Vik7QglgpS44Mp6h8LBLB32UpTeqMjgejbgTWEI63yEpjLbemguWbXUPK&#10;HGu/NLyD/IQ8WGgl4gxfl1jrhjn/wixqAvtDnftnXKQCvAvOFiUF2F9/2w/5OCqMUlKjxjLqfh6Y&#10;FZSo7xqHOOsNh0GU0RmOJn107H1kdx/Rh2oFSEAPX5Th0Qz5Xl1MaaF6w+ewDLdiiGmOd2fUX8yV&#10;b5WPz4mL5TImoQwN8xu9NTxAB8LDJF6bN2bNeVweJ/0EFzWy9MPU2txwUsPy4EGWcaSB55bVM/0o&#10;4SiK83MLb+Tej1m3n8LiNwAAAP//AwBQSwMEFAAGAAgAAAAhAOgZ/AfiAAAACwEAAA8AAABkcnMv&#10;ZG93bnJldi54bWxMj0tPhEAQhO8m/odJm3gx7gC7KwQZNsb4SLy5+Ii3WaYFItNDmFnAf2970mOl&#10;KlVfFbvF9mLC0XeOFMSrCARS7UxHjYKX6v4yA+GDJqN7R6jgGz3sytOTQufGzfSM0z40gkvI51pB&#10;G8KQS+nrFq32KzcgsffpRqsDy7GRZtQzl9teJlF0Ja3uiBdaPeBti/XX/mgVfFw0709+eXid19v1&#10;cPc4VembqZQ6P1turkEEXMJfGH7xGR1KZjq4IxkvegVJGjN6YCNONyA4kW3jBMRBwXaTJSDLQv7/&#10;UP4AAAD//wMAUEsBAi0AFAAGAAgAAAAhALaDOJL+AAAA4QEAABMAAAAAAAAAAAAAAAAAAAAAAFtD&#10;b250ZW50X1R5cGVzXS54bWxQSwECLQAUAAYACAAAACEAOP0h/9YAAACUAQAACwAAAAAAAAAAAAAA&#10;AAAvAQAAX3JlbHMvLnJlbHNQSwECLQAUAAYACAAAACEA+TRVWjECAABcBAAADgAAAAAAAAAAAAAA&#10;AAAuAgAAZHJzL2Uyb0RvYy54bWxQSwECLQAUAAYACAAAACEA6Bn8B+IAAAALAQAADwAAAAAAAAAA&#10;AAAAAACLBAAAZHJzL2Rvd25yZXYueG1sUEsFBgAAAAAEAAQA8wAAAJoFAAAAAA==&#10;" fillcolor="white [3201]" stroked="f" strokeweight=".5pt">
                <v:textbox>
                  <w:txbxContent>
                    <w:p w14:paraId="3CA5CECC" w14:textId="11832A95" w:rsidR="00DA699D" w:rsidRPr="00DA699D" w:rsidRDefault="00DA699D" w:rsidP="00DA699D">
                      <w:pPr>
                        <w:jc w:val="center"/>
                        <w:rPr>
                          <w:rFonts w:ascii="Comic Sans MS" w:hAnsi="Comic Sans MS"/>
                          <w:sz w:val="16"/>
                          <w:szCs w:val="16"/>
                        </w:rPr>
                      </w:pPr>
                      <w:r w:rsidRPr="00DA699D">
                        <w:rPr>
                          <w:rFonts w:ascii="Comic Sans MS" w:hAnsi="Comic Sans MS"/>
                          <w:sz w:val="16"/>
                          <w:szCs w:val="16"/>
                        </w:rPr>
                        <w:t xml:space="preserve">Mes </w:t>
                      </w:r>
                      <w:proofErr w:type="spellStart"/>
                      <w:r w:rsidRPr="00DA699D">
                        <w:rPr>
                          <w:rFonts w:ascii="Comic Sans MS" w:hAnsi="Comic Sans MS"/>
                          <w:sz w:val="16"/>
                          <w:szCs w:val="16"/>
                        </w:rPr>
                        <w:t>amis</w:t>
                      </w:r>
                      <w:proofErr w:type="spellEnd"/>
                      <w:r w:rsidRPr="00DA699D">
                        <w:rPr>
                          <w:rFonts w:ascii="Comic Sans MS" w:hAnsi="Comic Sans MS"/>
                          <w:sz w:val="16"/>
                          <w:szCs w:val="16"/>
                        </w:rPr>
                        <w:t xml:space="preserve">, I have received, through our most discreet contacts in the Far East, a most intriguing communication from the believers of </w:t>
                      </w:r>
                      <w:proofErr w:type="spellStart"/>
                      <w:r w:rsidRPr="00DA699D">
                        <w:rPr>
                          <w:rFonts w:ascii="Comic Sans MS" w:hAnsi="Comic Sans MS"/>
                          <w:sz w:val="16"/>
                          <w:szCs w:val="16"/>
                        </w:rPr>
                        <w:t>Ticngo</w:t>
                      </w:r>
                      <w:proofErr w:type="spellEnd"/>
                      <w:r w:rsidRPr="00DA699D">
                        <w:rPr>
                          <w:rFonts w:ascii="Comic Sans MS" w:hAnsi="Comic Sans MS"/>
                          <w:sz w:val="16"/>
                          <w:szCs w:val="16"/>
                        </w:rPr>
                        <w:t xml:space="preserve"> </w:t>
                      </w:r>
                      <w:proofErr w:type="spellStart"/>
                      <w:r w:rsidRPr="00DA699D">
                        <w:rPr>
                          <w:rFonts w:ascii="Comic Sans MS" w:hAnsi="Comic Sans MS"/>
                          <w:sz w:val="16"/>
                          <w:szCs w:val="16"/>
                        </w:rPr>
                        <w:t>Rialay</w:t>
                      </w:r>
                      <w:proofErr w:type="spellEnd"/>
                      <w:r w:rsidRPr="00DA699D">
                        <w:rPr>
                          <w:rFonts w:ascii="Comic Sans MS" w:hAnsi="Comic Sans MS"/>
                          <w:sz w:val="16"/>
                          <w:szCs w:val="16"/>
                        </w:rPr>
                        <w:t>. It consists of two parts, and I assure you, it is designed both to challenge the mind and to encourage the spirit. First, you must employ your powers of deduction and unscramble certain key words. These words are drawn from the Gospel of John 12:37-42 (NIV). Ah, but do not be careless! Each clue has its purpose. Once the words are correctly arranged, use the accompanying numbers to determine which letters belong in the squares of the hidden message. Normally, I might consult my good friend Captain Hastings. Alas, he is presently occupied with a golf tournament and is therefore unavailable for matters requiring the finer exercise of the intellect. Thus, I turn to you.</w:t>
                      </w:r>
                      <w:r>
                        <w:rPr>
                          <w:rFonts w:ascii="Comic Sans MS" w:hAnsi="Comic Sans MS"/>
                          <w:sz w:val="16"/>
                          <w:szCs w:val="16"/>
                        </w:rPr>
                        <w:t xml:space="preserve"> </w:t>
                      </w:r>
                      <w:r w:rsidRPr="00DA699D">
                        <w:rPr>
                          <w:rFonts w:ascii="Comic Sans MS" w:hAnsi="Comic Sans MS"/>
                          <w:sz w:val="16"/>
                          <w:szCs w:val="16"/>
                        </w:rPr>
                        <w:t>Use your little grey cells, my friends. Solve the puzzle, discover the message, and then share its encouragement with your brothers and sisters in Christ.  Bonne chance! I have every confidence that you will succeed.</w:t>
                      </w:r>
                      <w:r>
                        <w:rPr>
                          <w:rFonts w:ascii="Comic Sans MS" w:hAnsi="Comic Sans MS"/>
                          <w:sz w:val="16"/>
                          <w:szCs w:val="16"/>
                        </w:rPr>
                        <w:t xml:space="preserve">  Should you need the assistance, help can be found (with the Crossword) at </w:t>
                      </w:r>
                      <w:hyperlink r:id="rId12" w:history="1">
                        <w:r w:rsidRPr="00D76C94">
                          <w:rPr>
                            <w:rStyle w:val="Hyperlink"/>
                            <w:rFonts w:ascii="Comic Sans MS" w:hAnsi="Comic Sans MS"/>
                            <w:sz w:val="16"/>
                            <w:szCs w:val="16"/>
                          </w:rPr>
                          <w:t>https://tinyurl.com/mv6cw3ah</w:t>
                        </w:r>
                      </w:hyperlink>
                      <w:r>
                        <w:rPr>
                          <w:rFonts w:ascii="Comic Sans MS" w:hAnsi="Comic Sans MS"/>
                          <w:sz w:val="16"/>
                          <w:szCs w:val="16"/>
                        </w:rPr>
                        <w:t xml:space="preserve"> </w:t>
                      </w:r>
                    </w:p>
                  </w:txbxContent>
                </v:textbox>
              </v:shape>
            </w:pict>
          </mc:Fallback>
        </mc:AlternateContent>
      </w:r>
      <w:r w:rsidRPr="00DA699D">
        <w:rPr>
          <w:rFonts w:ascii="Comic Sans MS" w:hAnsi="Comic Sans MS" w:cs="Times New Roman"/>
          <w:noProof/>
        </w:rPr>
        <w:drawing>
          <wp:anchor distT="0" distB="0" distL="114300" distR="114300" simplePos="0" relativeHeight="251662336" behindDoc="0" locked="0" layoutInCell="1" allowOverlap="1" wp14:anchorId="0E37571B" wp14:editId="7C15C07C">
            <wp:simplePos x="0" y="0"/>
            <wp:positionH relativeFrom="column">
              <wp:posOffset>-622300</wp:posOffset>
            </wp:positionH>
            <wp:positionV relativeFrom="page">
              <wp:posOffset>4147185</wp:posOffset>
            </wp:positionV>
            <wp:extent cx="2290445" cy="2530475"/>
            <wp:effectExtent l="0" t="0" r="0" b="3175"/>
            <wp:wrapSquare wrapText="bothSides"/>
            <wp:docPr id="231615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615571" name="Picture 231615571"/>
                    <pic:cNvPicPr/>
                  </pic:nvPicPr>
                  <pic:blipFill>
                    <a:blip r:embed="rId13">
                      <a:extLst>
                        <a:ext uri="{28A0092B-C50C-407E-A947-70E740481C1C}">
                          <a14:useLocalDpi xmlns:a14="http://schemas.microsoft.com/office/drawing/2010/main" val="0"/>
                        </a:ext>
                      </a:extLst>
                    </a:blip>
                    <a:stretch>
                      <a:fillRect/>
                    </a:stretch>
                  </pic:blipFill>
                  <pic:spPr>
                    <a:xfrm>
                      <a:off x="0" y="0"/>
                      <a:ext cx="2290445" cy="2530475"/>
                    </a:xfrm>
                    <a:prstGeom prst="rect">
                      <a:avLst/>
                    </a:prstGeom>
                  </pic:spPr>
                </pic:pic>
              </a:graphicData>
            </a:graphic>
            <wp14:sizeRelH relativeFrom="margin">
              <wp14:pctWidth>0</wp14:pctWidth>
            </wp14:sizeRelH>
            <wp14:sizeRelV relativeFrom="margin">
              <wp14:pctHeight>0</wp14:pctHeight>
            </wp14:sizeRelV>
          </wp:anchor>
        </w:drawing>
      </w:r>
      <w:r w:rsidRPr="00DA699D">
        <w:rPr>
          <w:rFonts w:ascii="Comic Sans MS" w:hAnsi="Comic Sans MS" w:cs="Times New Roman"/>
          <w:noProof/>
        </w:rPr>
        <w:drawing>
          <wp:anchor distT="0" distB="0" distL="114300" distR="114300" simplePos="0" relativeHeight="251664384" behindDoc="0" locked="0" layoutInCell="1" allowOverlap="1" wp14:anchorId="54BB9CA5" wp14:editId="48A5A8D8">
            <wp:simplePos x="0" y="0"/>
            <wp:positionH relativeFrom="column">
              <wp:posOffset>5207406</wp:posOffset>
            </wp:positionH>
            <wp:positionV relativeFrom="paragraph">
              <wp:posOffset>928370</wp:posOffset>
            </wp:positionV>
            <wp:extent cx="1518285" cy="1191895"/>
            <wp:effectExtent l="0" t="0" r="5715" b="8255"/>
            <wp:wrapSquare wrapText="bothSides"/>
            <wp:docPr id="12769175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917572" name="Picture 1276917572"/>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1518285" cy="1191895"/>
                    </a:xfrm>
                    <a:prstGeom prst="rect">
                      <a:avLst/>
                    </a:prstGeom>
                  </pic:spPr>
                </pic:pic>
              </a:graphicData>
            </a:graphic>
            <wp14:sizeRelH relativeFrom="margin">
              <wp14:pctWidth>0</wp14:pctWidth>
            </wp14:sizeRelH>
            <wp14:sizeRelV relativeFrom="margin">
              <wp14:pctHeight>0</wp14:pctHeight>
            </wp14:sizeRelV>
          </wp:anchor>
        </w:drawing>
      </w:r>
      <w:r w:rsidRPr="00DA699D">
        <w:rPr>
          <w:rFonts w:ascii="Comic Sans MS" w:hAnsi="Comic Sans MS" w:cs="Times New Roman"/>
          <w:noProof/>
        </w:rPr>
        <w:drawing>
          <wp:anchor distT="0" distB="0" distL="114300" distR="114300" simplePos="0" relativeHeight="251666432" behindDoc="0" locked="0" layoutInCell="1" allowOverlap="1" wp14:anchorId="65FA371A" wp14:editId="1DA94AFF">
            <wp:simplePos x="0" y="0"/>
            <wp:positionH relativeFrom="column">
              <wp:posOffset>-161366</wp:posOffset>
            </wp:positionH>
            <wp:positionV relativeFrom="page">
              <wp:posOffset>7037121</wp:posOffset>
            </wp:positionV>
            <wp:extent cx="6498590" cy="2450465"/>
            <wp:effectExtent l="0" t="0" r="0" b="6985"/>
            <wp:wrapSquare wrapText="bothSides"/>
            <wp:docPr id="1415436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436200" name="Picture 1415436200"/>
                    <pic:cNvPicPr/>
                  </pic:nvPicPr>
                  <pic:blipFill>
                    <a:blip r:embed="rId15">
                      <a:extLst>
                        <a:ext uri="{28A0092B-C50C-407E-A947-70E740481C1C}">
                          <a14:useLocalDpi xmlns:a14="http://schemas.microsoft.com/office/drawing/2010/main" val="0"/>
                        </a:ext>
                      </a:extLst>
                    </a:blip>
                    <a:stretch>
                      <a:fillRect/>
                    </a:stretch>
                  </pic:blipFill>
                  <pic:spPr>
                    <a:xfrm>
                      <a:off x="0" y="0"/>
                      <a:ext cx="6498590" cy="2450465"/>
                    </a:xfrm>
                    <a:prstGeom prst="rect">
                      <a:avLst/>
                    </a:prstGeom>
                  </pic:spPr>
                </pic:pic>
              </a:graphicData>
            </a:graphic>
            <wp14:sizeRelH relativeFrom="margin">
              <wp14:pctWidth>0</wp14:pctWidth>
            </wp14:sizeRelH>
            <wp14:sizeRelV relativeFrom="margin">
              <wp14:pctHeight>0</wp14:pctHeight>
            </wp14:sizeRelV>
          </wp:anchor>
        </w:drawing>
      </w:r>
      <w:r w:rsidR="004642FC" w:rsidRPr="00DA699D">
        <w:rPr>
          <w:rFonts w:ascii="Comic Sans MS" w:hAnsi="Comic Sans MS" w:cs="Times New Roman"/>
        </w:rPr>
        <w:t>How can you glorify God in the daily routine of your life?</w:t>
      </w:r>
      <w:r w:rsidRPr="00DA699D">
        <w:rPr>
          <w:noProof/>
        </w:rPr>
        <w:t xml:space="preserve"> </w:t>
      </w:r>
    </w:p>
    <w:sectPr w:rsidR="004642FC" w:rsidRPr="004642FC">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B1209" w14:textId="77777777" w:rsidR="00977805" w:rsidRDefault="00977805" w:rsidP="009D5A8E">
      <w:pPr>
        <w:spacing w:after="0" w:line="240" w:lineRule="auto"/>
      </w:pPr>
      <w:r>
        <w:separator/>
      </w:r>
    </w:p>
  </w:endnote>
  <w:endnote w:type="continuationSeparator" w:id="0">
    <w:p w14:paraId="61903F10" w14:textId="77777777" w:rsidR="00977805" w:rsidRDefault="00977805" w:rsidP="009D5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C976F" w14:textId="77777777" w:rsidR="00977805" w:rsidRDefault="00977805" w:rsidP="009D5A8E">
      <w:pPr>
        <w:spacing w:after="0" w:line="240" w:lineRule="auto"/>
      </w:pPr>
      <w:r>
        <w:separator/>
      </w:r>
    </w:p>
  </w:footnote>
  <w:footnote w:type="continuationSeparator" w:id="0">
    <w:p w14:paraId="10710078" w14:textId="77777777" w:rsidR="00977805" w:rsidRDefault="00977805" w:rsidP="009D5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7018A" w14:textId="25B1BAE4" w:rsidR="009D5A8E" w:rsidRPr="009D5A8E" w:rsidRDefault="00521DED">
    <w:pPr>
      <w:pStyle w:val="Header"/>
      <w:rPr>
        <w:rFonts w:ascii="Times New Roman" w:hAnsi="Times New Roman" w:cs="Times New Roman"/>
        <w:sz w:val="28"/>
        <w:szCs w:val="28"/>
      </w:rPr>
    </w:pPr>
    <w:r>
      <w:rPr>
        <w:rFonts w:ascii="Times New Roman" w:hAnsi="Times New Roman" w:cs="Times New Roman"/>
        <w:sz w:val="28"/>
        <w:szCs w:val="28"/>
      </w:rPr>
      <w:t>10/11/2026</w:t>
    </w:r>
    <w:r w:rsidR="009D5A8E" w:rsidRPr="009D5A8E">
      <w:rPr>
        <w:rFonts w:ascii="Times New Roman" w:hAnsi="Times New Roman" w:cs="Times New Roman"/>
        <w:sz w:val="28"/>
        <w:szCs w:val="28"/>
      </w:rPr>
      <w:tab/>
    </w:r>
    <w:r>
      <w:rPr>
        <w:rFonts w:ascii="Times New Roman" w:hAnsi="Times New Roman" w:cs="Times New Roman"/>
        <w:sz w:val="28"/>
        <w:szCs w:val="28"/>
      </w:rPr>
      <w:t>True Glory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7513E"/>
    <w:multiLevelType w:val="hybridMultilevel"/>
    <w:tmpl w:val="10C497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6287D51"/>
    <w:multiLevelType w:val="hybridMultilevel"/>
    <w:tmpl w:val="9E3CE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1D0F7B"/>
    <w:multiLevelType w:val="hybridMultilevel"/>
    <w:tmpl w:val="BD6EBDE2"/>
    <w:lvl w:ilvl="0" w:tplc="BFC22924">
      <w:numFmt w:val="bullet"/>
      <w:lvlText w:val="-"/>
      <w:lvlJc w:val="left"/>
      <w:pPr>
        <w:ind w:left="360" w:hanging="360"/>
      </w:pPr>
      <w:rPr>
        <w:rFonts w:ascii="Times New Roman" w:eastAsia="Calibr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32687B4D"/>
    <w:multiLevelType w:val="hybridMultilevel"/>
    <w:tmpl w:val="6A768FDA"/>
    <w:lvl w:ilvl="0" w:tplc="36129C6C">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03B493D"/>
    <w:multiLevelType w:val="hybridMultilevel"/>
    <w:tmpl w:val="CBC031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90878A5"/>
    <w:multiLevelType w:val="hybridMultilevel"/>
    <w:tmpl w:val="6AE8A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36873C2"/>
    <w:multiLevelType w:val="hybridMultilevel"/>
    <w:tmpl w:val="42983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FB267A"/>
    <w:multiLevelType w:val="hybridMultilevel"/>
    <w:tmpl w:val="59847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7C3407"/>
    <w:multiLevelType w:val="hybridMultilevel"/>
    <w:tmpl w:val="366065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72019901">
    <w:abstractNumId w:val="7"/>
  </w:num>
  <w:num w:numId="2" w16cid:durableId="1009526755">
    <w:abstractNumId w:val="6"/>
  </w:num>
  <w:num w:numId="3" w16cid:durableId="1718239525">
    <w:abstractNumId w:val="1"/>
  </w:num>
  <w:num w:numId="4" w16cid:durableId="1793094180">
    <w:abstractNumId w:val="3"/>
  </w:num>
  <w:num w:numId="5" w16cid:durableId="1248080339">
    <w:abstractNumId w:val="2"/>
  </w:num>
  <w:num w:numId="6" w16cid:durableId="836925334">
    <w:abstractNumId w:val="0"/>
  </w:num>
  <w:num w:numId="7" w16cid:durableId="11613822">
    <w:abstractNumId w:val="4"/>
  </w:num>
  <w:num w:numId="8" w16cid:durableId="339627706">
    <w:abstractNumId w:val="8"/>
  </w:num>
  <w:num w:numId="9" w16cid:durableId="5489966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drawingGridHorizontalSpacing w:val="187"/>
  <w:drawingGridVertic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DED"/>
    <w:rsid w:val="000F0CF5"/>
    <w:rsid w:val="0024239C"/>
    <w:rsid w:val="00261773"/>
    <w:rsid w:val="003C04BF"/>
    <w:rsid w:val="00417D9C"/>
    <w:rsid w:val="004642FC"/>
    <w:rsid w:val="00483164"/>
    <w:rsid w:val="00521DED"/>
    <w:rsid w:val="00525D62"/>
    <w:rsid w:val="00621FF3"/>
    <w:rsid w:val="006408A6"/>
    <w:rsid w:val="0071776F"/>
    <w:rsid w:val="00811075"/>
    <w:rsid w:val="00863480"/>
    <w:rsid w:val="00977805"/>
    <w:rsid w:val="009D5A8E"/>
    <w:rsid w:val="00B00191"/>
    <w:rsid w:val="00CA6149"/>
    <w:rsid w:val="00DA699D"/>
    <w:rsid w:val="00DC5D22"/>
    <w:rsid w:val="00FB5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F03B3"/>
  <w15:chartTrackingRefBased/>
  <w15:docId w15:val="{0292C06C-31A1-4982-B83E-08D821FD2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A8E"/>
  </w:style>
  <w:style w:type="paragraph" w:styleId="Footer">
    <w:name w:val="footer"/>
    <w:basedOn w:val="Normal"/>
    <w:link w:val="FooterChar"/>
    <w:uiPriority w:val="99"/>
    <w:unhideWhenUsed/>
    <w:rsid w:val="009D5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A8E"/>
  </w:style>
  <w:style w:type="paragraph" w:styleId="ListParagraph">
    <w:name w:val="List Paragraph"/>
    <w:basedOn w:val="Normal"/>
    <w:uiPriority w:val="34"/>
    <w:qFormat/>
    <w:rsid w:val="009D5A8E"/>
    <w:pPr>
      <w:ind w:left="720"/>
      <w:contextualSpacing/>
    </w:pPr>
  </w:style>
  <w:style w:type="character" w:styleId="Hyperlink">
    <w:name w:val="Hyperlink"/>
    <w:basedOn w:val="DefaultParagraphFont"/>
    <w:uiPriority w:val="99"/>
    <w:unhideWhenUsed/>
    <w:rsid w:val="00B00191"/>
    <w:rPr>
      <w:color w:val="0563C1" w:themeColor="hyperlink"/>
      <w:u w:val="single"/>
    </w:rPr>
  </w:style>
  <w:style w:type="character" w:styleId="UnresolvedMention">
    <w:name w:val="Unresolved Mention"/>
    <w:basedOn w:val="DefaultParagraphFont"/>
    <w:uiPriority w:val="99"/>
    <w:semiHidden/>
    <w:unhideWhenUsed/>
    <w:rsid w:val="00B00191"/>
    <w:rPr>
      <w:color w:val="605E5C"/>
      <w:shd w:val="clear" w:color="auto" w:fill="E1DFDD"/>
    </w:rPr>
  </w:style>
  <w:style w:type="character" w:styleId="FollowedHyperlink">
    <w:name w:val="FollowedHyperlink"/>
    <w:basedOn w:val="DefaultParagraphFont"/>
    <w:uiPriority w:val="99"/>
    <w:semiHidden/>
    <w:unhideWhenUsed/>
    <w:rsid w:val="00525D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mv6cw3ah"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inyurl.com/5frxwmcp" TargetMode="External"/><Relationship Id="rId12" Type="http://schemas.openxmlformats.org/officeDocument/2006/relationships/hyperlink" Target="https://tinyurl.com/mv6cw3ah"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inyurl.com/mv6cw3ah"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https://tinyurl.com/mv6cw3ah" TargetMode="External"/><Relationship Id="rId4" Type="http://schemas.openxmlformats.org/officeDocument/2006/relationships/webSettings" Target="webSettings.xml"/><Relationship Id="rId9" Type="http://schemas.openxmlformats.org/officeDocument/2006/relationships/hyperlink" Target="https://tinyurl.com/5frxwmcp" TargetMode="Externa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9039\Documents\Custom%20Office%20Templates\S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S3.dotx</Template>
  <TotalTime>88</TotalTime>
  <Pages>1</Pages>
  <Words>1322</Words>
  <Characters>7538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19039</dc:creator>
  <cp:keywords/>
  <dc:description/>
  <cp:lastModifiedBy>Steve Armstrong</cp:lastModifiedBy>
  <cp:revision>8</cp:revision>
  <dcterms:created xsi:type="dcterms:W3CDTF">2026-09-22T15:35:00Z</dcterms:created>
  <dcterms:modified xsi:type="dcterms:W3CDTF">2026-09-23T19:34:00Z</dcterms:modified>
</cp:coreProperties>
</file>