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83A3"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1A12F06A" w14:textId="77777777" w:rsidR="00261773" w:rsidRDefault="00261773" w:rsidP="00261773">
      <w:pPr>
        <w:spacing w:after="0"/>
        <w:rPr>
          <w:rFonts w:ascii="Times New Roman" w:hAnsi="Times New Roman" w:cs="Times New Roman"/>
          <w:sz w:val="24"/>
          <w:szCs w:val="24"/>
        </w:rPr>
      </w:pPr>
    </w:p>
    <w:p w14:paraId="15BCC710"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If you only had a few years to live, what would be on your bucket list to do?</w:t>
      </w:r>
    </w:p>
    <w:p w14:paraId="062D784C" w14:textId="77777777" w:rsidR="005517DB" w:rsidRPr="005517DB" w:rsidRDefault="005517DB" w:rsidP="005517DB">
      <w:pPr>
        <w:numPr>
          <w:ilvl w:val="0"/>
          <w:numId w:val="4"/>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cruise</w:t>
      </w:r>
      <w:proofErr w:type="gramEnd"/>
      <w:r w:rsidRPr="005517DB">
        <w:rPr>
          <w:rFonts w:ascii="Times New Roman" w:hAnsi="Times New Roman" w:cs="Times New Roman"/>
          <w:sz w:val="24"/>
          <w:szCs w:val="24"/>
        </w:rPr>
        <w:t xml:space="preserve"> around the world</w:t>
      </w:r>
    </w:p>
    <w:p w14:paraId="196CBA07" w14:textId="77777777" w:rsidR="005517DB" w:rsidRPr="005517DB" w:rsidRDefault="005517DB" w:rsidP="005517DB">
      <w:pPr>
        <w:numPr>
          <w:ilvl w:val="0"/>
          <w:numId w:val="4"/>
        </w:numPr>
        <w:spacing w:after="0"/>
        <w:rPr>
          <w:rFonts w:ascii="Times New Roman" w:hAnsi="Times New Roman" w:cs="Times New Roman"/>
          <w:sz w:val="24"/>
          <w:szCs w:val="24"/>
        </w:rPr>
      </w:pPr>
      <w:r w:rsidRPr="005517DB">
        <w:rPr>
          <w:rFonts w:ascii="Times New Roman" w:hAnsi="Times New Roman" w:cs="Times New Roman"/>
          <w:sz w:val="24"/>
          <w:szCs w:val="24"/>
        </w:rPr>
        <w:t>see the Superbowl, Indy 500, World Series, Olympics …</w:t>
      </w:r>
    </w:p>
    <w:p w14:paraId="7B295DC7" w14:textId="77777777" w:rsidR="005517DB" w:rsidRPr="005517DB" w:rsidRDefault="005517DB" w:rsidP="005517DB">
      <w:pPr>
        <w:numPr>
          <w:ilvl w:val="0"/>
          <w:numId w:val="4"/>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write</w:t>
      </w:r>
      <w:proofErr w:type="gramEnd"/>
      <w:r w:rsidRPr="005517DB">
        <w:rPr>
          <w:rFonts w:ascii="Times New Roman" w:hAnsi="Times New Roman" w:cs="Times New Roman"/>
          <w:sz w:val="24"/>
          <w:szCs w:val="24"/>
        </w:rPr>
        <w:t xml:space="preserve"> an autobiography</w:t>
      </w:r>
    </w:p>
    <w:p w14:paraId="7CFFA72E" w14:textId="77777777" w:rsidR="005517DB" w:rsidRPr="005517DB" w:rsidRDefault="005517DB" w:rsidP="005517DB">
      <w:pPr>
        <w:numPr>
          <w:ilvl w:val="0"/>
          <w:numId w:val="4"/>
        </w:numPr>
        <w:spacing w:after="0"/>
        <w:rPr>
          <w:rFonts w:ascii="Times New Roman" w:hAnsi="Times New Roman" w:cs="Times New Roman"/>
          <w:sz w:val="24"/>
          <w:szCs w:val="24"/>
        </w:rPr>
      </w:pPr>
      <w:r w:rsidRPr="005517DB">
        <w:rPr>
          <w:rFonts w:ascii="Times New Roman" w:hAnsi="Times New Roman" w:cs="Times New Roman"/>
          <w:sz w:val="24"/>
          <w:szCs w:val="24"/>
        </w:rPr>
        <w:t>“</w:t>
      </w:r>
      <w:proofErr w:type="gramStart"/>
      <w:r w:rsidRPr="005517DB">
        <w:rPr>
          <w:rFonts w:ascii="Times New Roman" w:hAnsi="Times New Roman" w:cs="Times New Roman"/>
          <w:sz w:val="24"/>
          <w:szCs w:val="24"/>
        </w:rPr>
        <w:t>mend</w:t>
      </w:r>
      <w:proofErr w:type="gramEnd"/>
      <w:r w:rsidRPr="005517DB">
        <w:rPr>
          <w:rFonts w:ascii="Times New Roman" w:hAnsi="Times New Roman" w:cs="Times New Roman"/>
          <w:sz w:val="24"/>
          <w:szCs w:val="24"/>
        </w:rPr>
        <w:t xml:space="preserve"> fences” with friends and family</w:t>
      </w:r>
    </w:p>
    <w:p w14:paraId="76BD94B5" w14:textId="77777777" w:rsidR="005517DB" w:rsidRPr="005517DB" w:rsidRDefault="005517DB" w:rsidP="005517DB">
      <w:pPr>
        <w:numPr>
          <w:ilvl w:val="0"/>
          <w:numId w:val="4"/>
        </w:numPr>
        <w:spacing w:after="0"/>
        <w:rPr>
          <w:rFonts w:ascii="Times New Roman" w:hAnsi="Times New Roman" w:cs="Times New Roman"/>
          <w:sz w:val="24"/>
          <w:szCs w:val="24"/>
        </w:rPr>
      </w:pPr>
      <w:r w:rsidRPr="005517DB">
        <w:rPr>
          <w:rFonts w:ascii="Times New Roman" w:hAnsi="Times New Roman" w:cs="Times New Roman"/>
          <w:sz w:val="24"/>
          <w:szCs w:val="24"/>
        </w:rPr>
        <w:t>make sure spouse is OK financially when I’m gone</w:t>
      </w:r>
    </w:p>
    <w:p w14:paraId="61FECD7A" w14:textId="77777777" w:rsidR="005517DB" w:rsidRPr="005517DB" w:rsidRDefault="005517DB" w:rsidP="005517DB">
      <w:pPr>
        <w:numPr>
          <w:ilvl w:val="0"/>
          <w:numId w:val="4"/>
        </w:numPr>
        <w:spacing w:after="0"/>
        <w:rPr>
          <w:rFonts w:ascii="Times New Roman" w:hAnsi="Times New Roman" w:cs="Times New Roman"/>
          <w:sz w:val="24"/>
          <w:szCs w:val="24"/>
        </w:rPr>
      </w:pPr>
      <w:r w:rsidRPr="005517DB">
        <w:rPr>
          <w:rFonts w:ascii="Times New Roman" w:hAnsi="Times New Roman" w:cs="Times New Roman"/>
          <w:sz w:val="24"/>
          <w:szCs w:val="24"/>
        </w:rPr>
        <w:t>share my assurance of heaven with others</w:t>
      </w:r>
    </w:p>
    <w:p w14:paraId="071DA68D" w14:textId="77777777" w:rsidR="005517DB" w:rsidRPr="005517DB" w:rsidRDefault="005517DB" w:rsidP="005517DB">
      <w:pPr>
        <w:numPr>
          <w:ilvl w:val="0"/>
          <w:numId w:val="4"/>
        </w:numPr>
        <w:spacing w:after="0"/>
        <w:rPr>
          <w:rFonts w:ascii="Times New Roman" w:hAnsi="Times New Roman" w:cs="Times New Roman"/>
          <w:sz w:val="24"/>
          <w:szCs w:val="24"/>
        </w:rPr>
      </w:pPr>
      <w:r w:rsidRPr="005517DB">
        <w:rPr>
          <w:rFonts w:ascii="Times New Roman" w:hAnsi="Times New Roman" w:cs="Times New Roman"/>
          <w:sz w:val="24"/>
          <w:szCs w:val="24"/>
        </w:rPr>
        <w:t>go sky diving, bungy jumping, …</w:t>
      </w:r>
    </w:p>
    <w:p w14:paraId="178B31E9" w14:textId="77777777" w:rsidR="005517DB" w:rsidRPr="005517DB" w:rsidRDefault="005517DB" w:rsidP="005517DB">
      <w:pPr>
        <w:numPr>
          <w:ilvl w:val="0"/>
          <w:numId w:val="4"/>
        </w:numPr>
        <w:spacing w:after="0"/>
        <w:rPr>
          <w:rFonts w:ascii="Times New Roman" w:hAnsi="Times New Roman" w:cs="Times New Roman"/>
          <w:sz w:val="24"/>
          <w:szCs w:val="24"/>
        </w:rPr>
      </w:pPr>
      <w:r w:rsidRPr="005517DB">
        <w:rPr>
          <w:rFonts w:ascii="Times New Roman" w:hAnsi="Times New Roman" w:cs="Times New Roman"/>
          <w:sz w:val="24"/>
          <w:szCs w:val="24"/>
        </w:rPr>
        <w:t>spend all that money I’d been saving</w:t>
      </w:r>
    </w:p>
    <w:p w14:paraId="639DD112" w14:textId="77777777" w:rsidR="009D5A8E" w:rsidRDefault="009D5A8E" w:rsidP="00261773">
      <w:pPr>
        <w:spacing w:after="0"/>
        <w:rPr>
          <w:rFonts w:ascii="Times New Roman" w:hAnsi="Times New Roman" w:cs="Times New Roman"/>
          <w:sz w:val="24"/>
          <w:szCs w:val="24"/>
        </w:rPr>
      </w:pPr>
    </w:p>
    <w:p w14:paraId="386A9314"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6B99438D" w14:textId="77777777" w:rsidR="00261773" w:rsidRDefault="00261773" w:rsidP="00261773">
      <w:pPr>
        <w:spacing w:after="0"/>
        <w:rPr>
          <w:rFonts w:ascii="Times New Roman" w:hAnsi="Times New Roman" w:cs="Times New Roman"/>
          <w:sz w:val="24"/>
          <w:szCs w:val="24"/>
        </w:rPr>
      </w:pPr>
    </w:p>
    <w:p w14:paraId="618866A2" w14:textId="0AD47396" w:rsidR="005517DB" w:rsidRPr="005517DB" w:rsidRDefault="00042EF1" w:rsidP="005517DB">
      <w:pPr>
        <w:spacing w:after="0"/>
        <w:rPr>
          <w:rFonts w:ascii="Times New Roman" w:hAnsi="Times New Roman" w:cs="Times New Roman"/>
          <w:sz w:val="24"/>
          <w:szCs w:val="24"/>
        </w:rPr>
      </w:pPr>
      <w:r>
        <w:rPr>
          <w:rFonts w:ascii="Times New Roman" w:hAnsi="Times New Roman" w:cs="Times New Roman"/>
          <w:sz w:val="24"/>
          <w:szCs w:val="24"/>
        </w:rPr>
        <w:t>Today we look at Hezekiah facing an imminent death.</w:t>
      </w:r>
    </w:p>
    <w:p w14:paraId="54D5B15A" w14:textId="4E9264F0" w:rsidR="00042EF1" w:rsidRDefault="00042EF1" w:rsidP="005517DB">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He took His problem to God</w:t>
      </w:r>
    </w:p>
    <w:p w14:paraId="48D6318A" w14:textId="0AF824E6" w:rsidR="005517DB" w:rsidRPr="005517DB" w:rsidRDefault="00042EF1" w:rsidP="005517DB">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God brought him from a problem to a time of praise.</w:t>
      </w:r>
    </w:p>
    <w:p w14:paraId="71C15787" w14:textId="77777777" w:rsidR="009D5A8E" w:rsidRDefault="009D5A8E" w:rsidP="00261773">
      <w:pPr>
        <w:spacing w:after="0"/>
        <w:rPr>
          <w:rFonts w:ascii="Times New Roman" w:hAnsi="Times New Roman" w:cs="Times New Roman"/>
          <w:sz w:val="24"/>
          <w:szCs w:val="24"/>
        </w:rPr>
      </w:pPr>
    </w:p>
    <w:p w14:paraId="2147D80C" w14:textId="75165150" w:rsidR="009D5A8E" w:rsidRDefault="005517DB"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43A67A4" wp14:editId="722D73E3">
                <wp:simplePos x="0" y="0"/>
                <wp:positionH relativeFrom="column">
                  <wp:posOffset>2406192</wp:posOffset>
                </wp:positionH>
                <wp:positionV relativeFrom="paragraph">
                  <wp:posOffset>135077</wp:posOffset>
                </wp:positionV>
                <wp:extent cx="4213555" cy="643738"/>
                <wp:effectExtent l="19050" t="38100" r="34925" b="42545"/>
                <wp:wrapNone/>
                <wp:docPr id="1899179164" name="Text Box 1"/>
                <wp:cNvGraphicFramePr/>
                <a:graphic xmlns:a="http://schemas.openxmlformats.org/drawingml/2006/main">
                  <a:graphicData uri="http://schemas.microsoft.com/office/word/2010/wordprocessingShape">
                    <wps:wsp>
                      <wps:cNvSpPr txBox="1"/>
                      <wps:spPr>
                        <a:xfrm>
                          <a:off x="0" y="0"/>
                          <a:ext cx="4213555" cy="643738"/>
                        </a:xfrm>
                        <a:custGeom>
                          <a:avLst/>
                          <a:gdLst>
                            <a:gd name="connsiteX0" fmla="*/ 0 w 4213555"/>
                            <a:gd name="connsiteY0" fmla="*/ 0 h 643738"/>
                            <a:gd name="connsiteX1" fmla="*/ 610965 w 4213555"/>
                            <a:gd name="connsiteY1" fmla="*/ 0 h 643738"/>
                            <a:gd name="connsiteX2" fmla="*/ 1011253 w 4213555"/>
                            <a:gd name="connsiteY2" fmla="*/ 0 h 643738"/>
                            <a:gd name="connsiteX3" fmla="*/ 1580083 w 4213555"/>
                            <a:gd name="connsiteY3" fmla="*/ 0 h 643738"/>
                            <a:gd name="connsiteX4" fmla="*/ 2064642 w 4213555"/>
                            <a:gd name="connsiteY4" fmla="*/ 0 h 643738"/>
                            <a:gd name="connsiteX5" fmla="*/ 2464930 w 4213555"/>
                            <a:gd name="connsiteY5" fmla="*/ 0 h 643738"/>
                            <a:gd name="connsiteX6" fmla="*/ 3033760 w 4213555"/>
                            <a:gd name="connsiteY6" fmla="*/ 0 h 643738"/>
                            <a:gd name="connsiteX7" fmla="*/ 3560454 w 4213555"/>
                            <a:gd name="connsiteY7" fmla="*/ 0 h 643738"/>
                            <a:gd name="connsiteX8" fmla="*/ 4213555 w 4213555"/>
                            <a:gd name="connsiteY8" fmla="*/ 0 h 643738"/>
                            <a:gd name="connsiteX9" fmla="*/ 4213555 w 4213555"/>
                            <a:gd name="connsiteY9" fmla="*/ 315432 h 643738"/>
                            <a:gd name="connsiteX10" fmla="*/ 4213555 w 4213555"/>
                            <a:gd name="connsiteY10" fmla="*/ 643738 h 643738"/>
                            <a:gd name="connsiteX11" fmla="*/ 3602590 w 4213555"/>
                            <a:gd name="connsiteY11" fmla="*/ 643738 h 643738"/>
                            <a:gd name="connsiteX12" fmla="*/ 3202302 w 4213555"/>
                            <a:gd name="connsiteY12" fmla="*/ 643738 h 643738"/>
                            <a:gd name="connsiteX13" fmla="*/ 2759879 w 4213555"/>
                            <a:gd name="connsiteY13" fmla="*/ 643738 h 643738"/>
                            <a:gd name="connsiteX14" fmla="*/ 2148913 w 4213555"/>
                            <a:gd name="connsiteY14" fmla="*/ 643738 h 643738"/>
                            <a:gd name="connsiteX15" fmla="*/ 1706490 w 4213555"/>
                            <a:gd name="connsiteY15" fmla="*/ 643738 h 643738"/>
                            <a:gd name="connsiteX16" fmla="*/ 1306202 w 4213555"/>
                            <a:gd name="connsiteY16" fmla="*/ 643738 h 643738"/>
                            <a:gd name="connsiteX17" fmla="*/ 695237 w 4213555"/>
                            <a:gd name="connsiteY17" fmla="*/ 643738 h 643738"/>
                            <a:gd name="connsiteX18" fmla="*/ 0 w 4213555"/>
                            <a:gd name="connsiteY18" fmla="*/ 643738 h 643738"/>
                            <a:gd name="connsiteX19" fmla="*/ 0 w 4213555"/>
                            <a:gd name="connsiteY19" fmla="*/ 308994 h 643738"/>
                            <a:gd name="connsiteX20" fmla="*/ 0 w 4213555"/>
                            <a:gd name="connsiteY20" fmla="*/ 0 h 6437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13555" h="643738" fill="none" extrusionOk="0">
                              <a:moveTo>
                                <a:pt x="0" y="0"/>
                              </a:moveTo>
                              <a:cubicBezTo>
                                <a:pt x="167899" y="-16564"/>
                                <a:pt x="443348" y="46738"/>
                                <a:pt x="610965" y="0"/>
                              </a:cubicBezTo>
                              <a:cubicBezTo>
                                <a:pt x="778583" y="-46738"/>
                                <a:pt x="890851" y="19707"/>
                                <a:pt x="1011253" y="0"/>
                              </a:cubicBezTo>
                              <a:cubicBezTo>
                                <a:pt x="1131655" y="-19707"/>
                                <a:pt x="1442483" y="58668"/>
                                <a:pt x="1580083" y="0"/>
                              </a:cubicBezTo>
                              <a:cubicBezTo>
                                <a:pt x="1717683" y="-58668"/>
                                <a:pt x="1963109" y="51942"/>
                                <a:pt x="2064642" y="0"/>
                              </a:cubicBezTo>
                              <a:cubicBezTo>
                                <a:pt x="2166175" y="-51942"/>
                                <a:pt x="2328747" y="13902"/>
                                <a:pt x="2464930" y="0"/>
                              </a:cubicBezTo>
                              <a:cubicBezTo>
                                <a:pt x="2601113" y="-13902"/>
                                <a:pt x="2854027" y="32245"/>
                                <a:pt x="3033760" y="0"/>
                              </a:cubicBezTo>
                              <a:cubicBezTo>
                                <a:pt x="3213493" y="-32245"/>
                                <a:pt x="3390273" y="9549"/>
                                <a:pt x="3560454" y="0"/>
                              </a:cubicBezTo>
                              <a:cubicBezTo>
                                <a:pt x="3730635" y="-9549"/>
                                <a:pt x="4045318" y="62609"/>
                                <a:pt x="4213555" y="0"/>
                              </a:cubicBezTo>
                              <a:cubicBezTo>
                                <a:pt x="4218060" y="155195"/>
                                <a:pt x="4191778" y="180218"/>
                                <a:pt x="4213555" y="315432"/>
                              </a:cubicBezTo>
                              <a:cubicBezTo>
                                <a:pt x="4235332" y="450646"/>
                                <a:pt x="4207240" y="521573"/>
                                <a:pt x="4213555" y="643738"/>
                              </a:cubicBezTo>
                              <a:cubicBezTo>
                                <a:pt x="3939993" y="683705"/>
                                <a:pt x="3770883" y="624002"/>
                                <a:pt x="3602590" y="643738"/>
                              </a:cubicBezTo>
                              <a:cubicBezTo>
                                <a:pt x="3434298" y="663474"/>
                                <a:pt x="3379526" y="610549"/>
                                <a:pt x="3202302" y="643738"/>
                              </a:cubicBezTo>
                              <a:cubicBezTo>
                                <a:pt x="3025078" y="676927"/>
                                <a:pt x="2954251" y="625140"/>
                                <a:pt x="2759879" y="643738"/>
                              </a:cubicBezTo>
                              <a:cubicBezTo>
                                <a:pt x="2565507" y="662336"/>
                                <a:pt x="2347156" y="600589"/>
                                <a:pt x="2148913" y="643738"/>
                              </a:cubicBezTo>
                              <a:cubicBezTo>
                                <a:pt x="1950670" y="686887"/>
                                <a:pt x="1850469" y="619468"/>
                                <a:pt x="1706490" y="643738"/>
                              </a:cubicBezTo>
                              <a:cubicBezTo>
                                <a:pt x="1562511" y="668008"/>
                                <a:pt x="1449428" y="632452"/>
                                <a:pt x="1306202" y="643738"/>
                              </a:cubicBezTo>
                              <a:cubicBezTo>
                                <a:pt x="1162976" y="655024"/>
                                <a:pt x="950081" y="624148"/>
                                <a:pt x="695237" y="643738"/>
                              </a:cubicBezTo>
                              <a:cubicBezTo>
                                <a:pt x="440394" y="663328"/>
                                <a:pt x="265672" y="614852"/>
                                <a:pt x="0" y="643738"/>
                              </a:cubicBezTo>
                              <a:cubicBezTo>
                                <a:pt x="-16918" y="505586"/>
                                <a:pt x="2470" y="462515"/>
                                <a:pt x="0" y="308994"/>
                              </a:cubicBezTo>
                              <a:cubicBezTo>
                                <a:pt x="-2470" y="155473"/>
                                <a:pt x="11347" y="101580"/>
                                <a:pt x="0" y="0"/>
                              </a:cubicBezTo>
                              <a:close/>
                            </a:path>
                            <a:path w="4213555" h="643738" stroke="0" extrusionOk="0">
                              <a:moveTo>
                                <a:pt x="0" y="0"/>
                              </a:moveTo>
                              <a:cubicBezTo>
                                <a:pt x="241416" y="-24193"/>
                                <a:pt x="365167" y="48599"/>
                                <a:pt x="568830" y="0"/>
                              </a:cubicBezTo>
                              <a:cubicBezTo>
                                <a:pt x="772493" y="-48599"/>
                                <a:pt x="820365" y="20892"/>
                                <a:pt x="1053389" y="0"/>
                              </a:cubicBezTo>
                              <a:cubicBezTo>
                                <a:pt x="1286413" y="-20892"/>
                                <a:pt x="1385825" y="35234"/>
                                <a:pt x="1537948" y="0"/>
                              </a:cubicBezTo>
                              <a:cubicBezTo>
                                <a:pt x="1690071" y="-35234"/>
                                <a:pt x="1831320" y="43820"/>
                                <a:pt x="2106778" y="0"/>
                              </a:cubicBezTo>
                              <a:cubicBezTo>
                                <a:pt x="2382236" y="-43820"/>
                                <a:pt x="2463351" y="20482"/>
                                <a:pt x="2591336" y="0"/>
                              </a:cubicBezTo>
                              <a:cubicBezTo>
                                <a:pt x="2719321" y="-20482"/>
                                <a:pt x="2960615" y="22499"/>
                                <a:pt x="3160166" y="0"/>
                              </a:cubicBezTo>
                              <a:cubicBezTo>
                                <a:pt x="3359717" y="-22499"/>
                                <a:pt x="3557650" y="62442"/>
                                <a:pt x="3686861" y="0"/>
                              </a:cubicBezTo>
                              <a:cubicBezTo>
                                <a:pt x="3816073" y="-62442"/>
                                <a:pt x="4002143" y="26695"/>
                                <a:pt x="4213555" y="0"/>
                              </a:cubicBezTo>
                              <a:cubicBezTo>
                                <a:pt x="4231397" y="114368"/>
                                <a:pt x="4184571" y="210233"/>
                                <a:pt x="4213555" y="302557"/>
                              </a:cubicBezTo>
                              <a:cubicBezTo>
                                <a:pt x="4242539" y="394881"/>
                                <a:pt x="4199256" y="518965"/>
                                <a:pt x="4213555" y="643738"/>
                              </a:cubicBezTo>
                              <a:cubicBezTo>
                                <a:pt x="4004899" y="694286"/>
                                <a:pt x="3896245" y="606744"/>
                                <a:pt x="3728996" y="643738"/>
                              </a:cubicBezTo>
                              <a:cubicBezTo>
                                <a:pt x="3561747" y="680732"/>
                                <a:pt x="3442909" y="628291"/>
                                <a:pt x="3286573" y="643738"/>
                              </a:cubicBezTo>
                              <a:cubicBezTo>
                                <a:pt x="3130237" y="659185"/>
                                <a:pt x="2934380" y="610770"/>
                                <a:pt x="2802014" y="643738"/>
                              </a:cubicBezTo>
                              <a:cubicBezTo>
                                <a:pt x="2669648" y="676706"/>
                                <a:pt x="2449513" y="615002"/>
                                <a:pt x="2191049" y="643738"/>
                              </a:cubicBezTo>
                              <a:cubicBezTo>
                                <a:pt x="1932585" y="672474"/>
                                <a:pt x="1802883" y="634795"/>
                                <a:pt x="1664354" y="643738"/>
                              </a:cubicBezTo>
                              <a:cubicBezTo>
                                <a:pt x="1525826" y="652681"/>
                                <a:pt x="1391601" y="598753"/>
                                <a:pt x="1137660" y="643738"/>
                              </a:cubicBezTo>
                              <a:cubicBezTo>
                                <a:pt x="883719" y="688723"/>
                                <a:pt x="898131" y="621535"/>
                                <a:pt x="737372" y="643738"/>
                              </a:cubicBezTo>
                              <a:cubicBezTo>
                                <a:pt x="576613" y="665941"/>
                                <a:pt x="303212" y="638177"/>
                                <a:pt x="0" y="643738"/>
                              </a:cubicBezTo>
                              <a:cubicBezTo>
                                <a:pt x="-35844" y="488680"/>
                                <a:pt x="29767" y="465263"/>
                                <a:pt x="0" y="308994"/>
                              </a:cubicBezTo>
                              <a:cubicBezTo>
                                <a:pt x="-29767" y="152725"/>
                                <a:pt x="8770" y="12874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7236805">
                                <a:prstGeom prst="rect">
                                  <a:avLst/>
                                </a:prstGeom>
                                <ask:type>
                                  <ask:lineSketchScribble/>
                                </ask:type>
                              </ask:lineSketchStyleProps>
                            </a:ext>
                          </a:extLst>
                        </a:ln>
                      </wps:spPr>
                      <wps:txbx>
                        <w:txbxContent>
                          <w:p w14:paraId="10F657C8" w14:textId="6540EFB9" w:rsidR="005517DB" w:rsidRPr="005517DB" w:rsidRDefault="005517DB" w:rsidP="005517DB">
                            <w:pPr>
                              <w:jc w:val="center"/>
                              <w:rPr>
                                <w:rFonts w:ascii="Times New Roman" w:hAnsi="Times New Roman" w:cs="Times New Roman"/>
                                <w:sz w:val="20"/>
                                <w:szCs w:val="20"/>
                              </w:rPr>
                            </w:pPr>
                            <w:r>
                              <w:rPr>
                                <w:rFonts w:ascii="Times New Roman" w:hAnsi="Times New Roman" w:cs="Times New Roman"/>
                                <w:sz w:val="20"/>
                                <w:szCs w:val="20"/>
                              </w:rPr>
                              <w:t xml:space="preserve">A video introduction for the lesson is available.  View it at </w:t>
                            </w:r>
                            <w:hyperlink r:id="rId7" w:history="1">
                              <w:r w:rsidRPr="008A6B1B">
                                <w:rPr>
                                  <w:rStyle w:val="Hyperlink"/>
                                  <w:rFonts w:ascii="Times New Roman" w:hAnsi="Times New Roman" w:cs="Times New Roman"/>
                                  <w:sz w:val="20"/>
                                  <w:szCs w:val="20"/>
                                </w:rPr>
                                <w:t>https://tinyurl.com/59kfa6ue</w:t>
                              </w:r>
                            </w:hyperlink>
                            <w:r>
                              <w:rPr>
                                <w:rFonts w:ascii="Times New Roman" w:hAnsi="Times New Roman" w:cs="Times New Roman"/>
                                <w:sz w:val="20"/>
                                <w:szCs w:val="20"/>
                              </w:rPr>
                              <w:t xml:space="preserve">   If you have no wi-fi where you teach, it is best to download the video file to your computer from </w:t>
                            </w:r>
                            <w:hyperlink r:id="rId8" w:history="1">
                              <w:r w:rsidR="004166D6" w:rsidRPr="008A6B1B">
                                <w:rPr>
                                  <w:rStyle w:val="Hyperlink"/>
                                  <w:rFonts w:ascii="Times New Roman" w:hAnsi="Times New Roman" w:cs="Times New Roman"/>
                                  <w:sz w:val="20"/>
                                  <w:szCs w:val="20"/>
                                </w:rPr>
                                <w:t>https://tinyurl.com/2usab27c</w:t>
                              </w:r>
                            </w:hyperlink>
                            <w:r w:rsidR="004166D6">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A67A4" id="_x0000_t202" coordsize="21600,21600" o:spt="202" path="m,l,21600r21600,l21600,xe">
                <v:stroke joinstyle="miter"/>
                <v:path gradientshapeok="t" o:connecttype="rect"/>
              </v:shapetype>
              <v:shape id="Text Box 1" o:spid="_x0000_s1026" type="#_x0000_t202" style="position:absolute;margin-left:189.45pt;margin-top:10.65pt;width:331.8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" fillcolor="white [3201]" strokeweight=".5pt">
                <v:textbox>
                  <w:txbxContent>
                    <w:p w14:paraId="10F657C8" w14:textId="6540EFB9" w:rsidR="005517DB" w:rsidRPr="005517DB" w:rsidRDefault="005517DB" w:rsidP="005517DB">
                      <w:pPr>
                        <w:jc w:val="center"/>
                        <w:rPr>
                          <w:rFonts w:ascii="Times New Roman" w:hAnsi="Times New Roman" w:cs="Times New Roman"/>
                          <w:sz w:val="20"/>
                          <w:szCs w:val="20"/>
                        </w:rPr>
                      </w:pPr>
                      <w:r>
                        <w:rPr>
                          <w:rFonts w:ascii="Times New Roman" w:hAnsi="Times New Roman" w:cs="Times New Roman"/>
                          <w:sz w:val="20"/>
                          <w:szCs w:val="20"/>
                        </w:rPr>
                        <w:t xml:space="preserve">A video introduction for the lesson is available.  View it at </w:t>
                      </w:r>
                      <w:hyperlink r:id="rId9" w:history="1">
                        <w:r w:rsidRPr="008A6B1B">
                          <w:rPr>
                            <w:rStyle w:val="Hyperlink"/>
                            <w:rFonts w:ascii="Times New Roman" w:hAnsi="Times New Roman" w:cs="Times New Roman"/>
                            <w:sz w:val="20"/>
                            <w:szCs w:val="20"/>
                          </w:rPr>
                          <w:t>https://tinyurl.com/59kfa6ue</w:t>
                        </w:r>
                      </w:hyperlink>
                      <w:r>
                        <w:rPr>
                          <w:rFonts w:ascii="Times New Roman" w:hAnsi="Times New Roman" w:cs="Times New Roman"/>
                          <w:sz w:val="20"/>
                          <w:szCs w:val="20"/>
                        </w:rPr>
                        <w:t xml:space="preserve">   If you have no wi-fi where you teach, it is best to download the video file to your computer from </w:t>
                      </w:r>
                      <w:hyperlink r:id="rId10" w:history="1">
                        <w:r w:rsidR="004166D6" w:rsidRPr="008A6B1B">
                          <w:rPr>
                            <w:rStyle w:val="Hyperlink"/>
                            <w:rFonts w:ascii="Times New Roman" w:hAnsi="Times New Roman" w:cs="Times New Roman"/>
                            <w:sz w:val="20"/>
                            <w:szCs w:val="20"/>
                          </w:rPr>
                          <w:t>https://tinyurl.com/2usab27c</w:t>
                        </w:r>
                      </w:hyperlink>
                      <w:r w:rsidR="004166D6">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5C37FD87" w14:textId="77777777" w:rsidR="00261773" w:rsidRDefault="00261773" w:rsidP="00261773">
      <w:pPr>
        <w:spacing w:after="0"/>
        <w:rPr>
          <w:rFonts w:ascii="Times New Roman" w:hAnsi="Times New Roman" w:cs="Times New Roman"/>
          <w:sz w:val="24"/>
          <w:szCs w:val="24"/>
        </w:rPr>
      </w:pPr>
    </w:p>
    <w:p w14:paraId="6B061495" w14:textId="6A37973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5517DB">
        <w:rPr>
          <w:rFonts w:ascii="Times New Roman" w:hAnsi="Times New Roman" w:cs="Times New Roman"/>
          <w:sz w:val="24"/>
          <w:szCs w:val="24"/>
        </w:rPr>
        <w:t xml:space="preserve"> When Despondent, Look to God</w:t>
      </w:r>
    </w:p>
    <w:p w14:paraId="63509196" w14:textId="77777777" w:rsidR="00261773" w:rsidRDefault="00261773" w:rsidP="00261773">
      <w:pPr>
        <w:spacing w:after="0"/>
        <w:rPr>
          <w:rFonts w:ascii="Times New Roman" w:hAnsi="Times New Roman" w:cs="Times New Roman"/>
          <w:sz w:val="24"/>
          <w:szCs w:val="24"/>
        </w:rPr>
      </w:pPr>
    </w:p>
    <w:p w14:paraId="24EE1244" w14:textId="7046EC0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5517DB">
        <w:rPr>
          <w:rFonts w:ascii="Times New Roman" w:hAnsi="Times New Roman" w:cs="Times New Roman"/>
          <w:sz w:val="24"/>
          <w:szCs w:val="24"/>
        </w:rPr>
        <w:t xml:space="preserve"> tragedy diverted.</w:t>
      </w:r>
    </w:p>
    <w:p w14:paraId="5C3F8E52" w14:textId="77777777" w:rsidR="009D5A8E" w:rsidRDefault="009D5A8E" w:rsidP="00261773">
      <w:pPr>
        <w:spacing w:after="0"/>
        <w:rPr>
          <w:rFonts w:ascii="Times New Roman" w:hAnsi="Times New Roman" w:cs="Times New Roman"/>
          <w:sz w:val="24"/>
          <w:szCs w:val="24"/>
        </w:rPr>
      </w:pPr>
    </w:p>
    <w:p w14:paraId="49C1B0AB" w14:textId="77777777" w:rsidR="005517DB" w:rsidRPr="00193290" w:rsidRDefault="005517DB" w:rsidP="005517DB">
      <w:pPr>
        <w:spacing w:after="0"/>
        <w:rPr>
          <w:rFonts w:ascii="Times New Roman" w:hAnsi="Times New Roman" w:cs="Times New Roman"/>
          <w:sz w:val="20"/>
          <w:szCs w:val="20"/>
        </w:rPr>
      </w:pPr>
      <w:r w:rsidRPr="00894117">
        <w:rPr>
          <w:rFonts w:ascii="Times New Roman" w:hAnsi="Times New Roman" w:cs="Times New Roman"/>
          <w:sz w:val="20"/>
          <w:szCs w:val="20"/>
        </w:rPr>
        <w:t>Isaiah 38:9-</w:t>
      </w:r>
      <w:r>
        <w:rPr>
          <w:rFonts w:ascii="Times New Roman" w:hAnsi="Times New Roman" w:cs="Times New Roman"/>
          <w:sz w:val="20"/>
          <w:szCs w:val="20"/>
        </w:rPr>
        <w:t>14</w:t>
      </w:r>
      <w:r w:rsidRPr="00894117">
        <w:rPr>
          <w:rFonts w:ascii="Times New Roman" w:hAnsi="Times New Roman" w:cs="Times New Roman"/>
          <w:sz w:val="20"/>
          <w:szCs w:val="20"/>
        </w:rPr>
        <w:t xml:space="preserve"> (NIV)  A writing of Hezekiah king of Judah after his illness and recovery: 10  I said, "In the prime of my life must I go through the gates of death and be robbed of the rest of my years?" 11  I said, "I will not again see the LORD, the LORD, in the land of the living; no longer will I look on mankind, or be with those who now dwell in this world. 12  Like a shepherd's tent my house has been pulled down and taken from me. Like a weaver I have rolled up my life, and he has cut me off from the loom; day and night you made an end of me. 13  I waited patiently till dawn, but like a lion he broke all my bones; day and night you made an end </w:t>
      </w:r>
      <w:proofErr w:type="gramStart"/>
      <w:r w:rsidRPr="00894117">
        <w:rPr>
          <w:rFonts w:ascii="Times New Roman" w:hAnsi="Times New Roman" w:cs="Times New Roman"/>
          <w:sz w:val="20"/>
          <w:szCs w:val="20"/>
        </w:rPr>
        <w:t>of</w:t>
      </w:r>
      <w:proofErr w:type="gramEnd"/>
      <w:r w:rsidRPr="00894117">
        <w:rPr>
          <w:rFonts w:ascii="Times New Roman" w:hAnsi="Times New Roman" w:cs="Times New Roman"/>
          <w:sz w:val="20"/>
          <w:szCs w:val="20"/>
        </w:rPr>
        <w:t xml:space="preserve"> me. 14  I cried like a swift or thrush, I moaned like a mourning dove. My eyes grew weak as I looked </w:t>
      </w:r>
      <w:proofErr w:type="gramStart"/>
      <w:r w:rsidRPr="00894117">
        <w:rPr>
          <w:rFonts w:ascii="Times New Roman" w:hAnsi="Times New Roman" w:cs="Times New Roman"/>
          <w:sz w:val="20"/>
          <w:szCs w:val="20"/>
        </w:rPr>
        <w:t>to</w:t>
      </w:r>
      <w:proofErr w:type="gramEnd"/>
      <w:r w:rsidRPr="00894117">
        <w:rPr>
          <w:rFonts w:ascii="Times New Roman" w:hAnsi="Times New Roman" w:cs="Times New Roman"/>
          <w:sz w:val="20"/>
          <w:szCs w:val="20"/>
        </w:rPr>
        <w:t xml:space="preserve"> the heavens. I am troubled; O Lord, come to my aid!"</w:t>
      </w:r>
    </w:p>
    <w:p w14:paraId="45FB037D" w14:textId="77777777" w:rsidR="005517DB" w:rsidRDefault="005517DB" w:rsidP="00261773">
      <w:pPr>
        <w:spacing w:after="0"/>
        <w:rPr>
          <w:rFonts w:ascii="Times New Roman" w:hAnsi="Times New Roman" w:cs="Times New Roman"/>
          <w:sz w:val="24"/>
          <w:szCs w:val="24"/>
        </w:rPr>
      </w:pPr>
    </w:p>
    <w:p w14:paraId="7EF1512E" w14:textId="77777777" w:rsidR="00360F59" w:rsidRPr="00360F59" w:rsidRDefault="00360F59" w:rsidP="00360F59">
      <w:pPr>
        <w:spacing w:after="0"/>
        <w:rPr>
          <w:rFonts w:ascii="Times New Roman" w:hAnsi="Times New Roman" w:cs="Times New Roman"/>
          <w:sz w:val="24"/>
          <w:szCs w:val="24"/>
        </w:rPr>
      </w:pPr>
      <w:r w:rsidRPr="00360F59">
        <w:rPr>
          <w:rFonts w:ascii="Times New Roman" w:hAnsi="Times New Roman" w:cs="Times New Roman"/>
          <w:sz w:val="24"/>
          <w:szCs w:val="24"/>
        </w:rPr>
        <w:t xml:space="preserve">What prompted Hezekiah’s cry for God’s aid? </w:t>
      </w:r>
    </w:p>
    <w:p w14:paraId="6CF47DAF" w14:textId="7E69C8BC" w:rsidR="00360F59" w:rsidRDefault="00360F59" w:rsidP="005517DB">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he felt cut off, faced losing the prime of his life</w:t>
      </w:r>
    </w:p>
    <w:p w14:paraId="4F95BD54" w14:textId="6DA4F915"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his experiences and lessons learned</w:t>
      </w:r>
    </w:p>
    <w:p w14:paraId="3E8D2E43"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had a terminal illness</w:t>
      </w:r>
    </w:p>
    <w:p w14:paraId="493485A6" w14:textId="46C75B38" w:rsidR="005517DB" w:rsidRPr="005517DB" w:rsidRDefault="00360F59" w:rsidP="005517DB">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eventually we will see he recovered</w:t>
      </w:r>
    </w:p>
    <w:p w14:paraId="7EF80BD1" w14:textId="77777777" w:rsidR="005517DB" w:rsidRPr="005517DB" w:rsidRDefault="005517DB" w:rsidP="005517DB">
      <w:pPr>
        <w:spacing w:after="0"/>
        <w:rPr>
          <w:rFonts w:ascii="Times New Roman" w:hAnsi="Times New Roman" w:cs="Times New Roman"/>
          <w:sz w:val="24"/>
          <w:szCs w:val="24"/>
        </w:rPr>
      </w:pPr>
    </w:p>
    <w:p w14:paraId="0CEA3AF4"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From what time perspective is Hezekiah writing: past, present, future?</w:t>
      </w:r>
    </w:p>
    <w:p w14:paraId="10E45705"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written after his physical and spiritual experience</w:t>
      </w:r>
    </w:p>
    <w:p w14:paraId="22EB0D05"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looks back about how he felt</w:t>
      </w:r>
    </w:p>
    <w:p w14:paraId="2E5F471E"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 xml:space="preserve">shares his thoughts during that time </w:t>
      </w:r>
    </w:p>
    <w:p w14:paraId="1DA37078" w14:textId="77777777" w:rsidR="005517DB" w:rsidRDefault="005517DB" w:rsidP="00261773">
      <w:pPr>
        <w:spacing w:after="0"/>
        <w:rPr>
          <w:rFonts w:ascii="Times New Roman" w:hAnsi="Times New Roman" w:cs="Times New Roman"/>
          <w:sz w:val="24"/>
          <w:szCs w:val="24"/>
        </w:rPr>
      </w:pPr>
    </w:p>
    <w:p w14:paraId="27C13EA8" w14:textId="77777777" w:rsidR="00042EF1" w:rsidRDefault="00042EF1" w:rsidP="00261773">
      <w:pPr>
        <w:spacing w:after="0"/>
        <w:rPr>
          <w:rFonts w:ascii="Times New Roman" w:hAnsi="Times New Roman" w:cs="Times New Roman"/>
          <w:sz w:val="24"/>
          <w:szCs w:val="24"/>
        </w:rPr>
      </w:pPr>
    </w:p>
    <w:p w14:paraId="6E54168E"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 xml:space="preserve">What are some of the images Hezekiah used to describe his view of death and dying? </w:t>
      </w:r>
    </w:p>
    <w:p w14:paraId="2AF2269F"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go through the “gates of death”</w:t>
      </w:r>
    </w:p>
    <w:p w14:paraId="26C05DEE"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w:t>
      </w:r>
      <w:proofErr w:type="gramStart"/>
      <w:r w:rsidRPr="005517DB">
        <w:rPr>
          <w:rFonts w:ascii="Times New Roman" w:hAnsi="Times New Roman" w:cs="Times New Roman"/>
          <w:sz w:val="24"/>
          <w:szCs w:val="24"/>
        </w:rPr>
        <w:t>robbed</w:t>
      </w:r>
      <w:proofErr w:type="gramEnd"/>
      <w:r w:rsidRPr="005517DB">
        <w:rPr>
          <w:rFonts w:ascii="Times New Roman" w:hAnsi="Times New Roman" w:cs="Times New Roman"/>
          <w:sz w:val="24"/>
          <w:szCs w:val="24"/>
        </w:rPr>
        <w:t xml:space="preserve"> of the rest of my years”</w:t>
      </w:r>
    </w:p>
    <w:p w14:paraId="3CE047D5"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“house” or “tent” of his life “pulled down”</w:t>
      </w:r>
    </w:p>
    <w:p w14:paraId="03307E17" w14:textId="77777777" w:rsidR="005517DB" w:rsidRPr="005517DB" w:rsidRDefault="005517DB" w:rsidP="005517DB">
      <w:pPr>
        <w:numPr>
          <w:ilvl w:val="0"/>
          <w:numId w:val="5"/>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life</w:t>
      </w:r>
      <w:proofErr w:type="gramEnd"/>
      <w:r w:rsidRPr="005517DB">
        <w:rPr>
          <w:rFonts w:ascii="Times New Roman" w:hAnsi="Times New Roman" w:cs="Times New Roman"/>
          <w:sz w:val="24"/>
          <w:szCs w:val="24"/>
        </w:rPr>
        <w:t xml:space="preserve"> </w:t>
      </w:r>
      <w:proofErr w:type="gramStart"/>
      <w:r w:rsidRPr="005517DB">
        <w:rPr>
          <w:rFonts w:ascii="Times New Roman" w:hAnsi="Times New Roman" w:cs="Times New Roman"/>
          <w:sz w:val="24"/>
          <w:szCs w:val="24"/>
        </w:rPr>
        <w:t>like</w:t>
      </w:r>
      <w:proofErr w:type="gramEnd"/>
      <w:r w:rsidRPr="005517DB">
        <w:rPr>
          <w:rFonts w:ascii="Times New Roman" w:hAnsi="Times New Roman" w:cs="Times New Roman"/>
          <w:sz w:val="24"/>
          <w:szCs w:val="24"/>
        </w:rPr>
        <w:t xml:space="preserve"> a cloth cut off from the loom, finished</w:t>
      </w:r>
    </w:p>
    <w:p w14:paraId="7661E54F"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felt like a lion broke all his bones</w:t>
      </w:r>
    </w:p>
    <w:p w14:paraId="06A45400" w14:textId="77777777" w:rsidR="005517DB" w:rsidRDefault="005517DB" w:rsidP="00261773">
      <w:pPr>
        <w:spacing w:after="0"/>
        <w:rPr>
          <w:rFonts w:ascii="Times New Roman" w:hAnsi="Times New Roman" w:cs="Times New Roman"/>
          <w:sz w:val="24"/>
          <w:szCs w:val="24"/>
        </w:rPr>
      </w:pPr>
    </w:p>
    <w:p w14:paraId="6B968499"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Why do you think Hezekiah chose to write this reflection after his recovery?</w:t>
      </w:r>
    </w:p>
    <w:p w14:paraId="0869D14E"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as a testimony to others</w:t>
      </w:r>
    </w:p>
    <w:p w14:paraId="5E8F4A37"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wanted to record his feelings, attitudes, responses to his experiences</w:t>
      </w:r>
    </w:p>
    <w:p w14:paraId="3A1F189E"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a way of praising God</w:t>
      </w:r>
    </w:p>
    <w:p w14:paraId="560029CF"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wanted to remember what he went through and how God came to his rescue</w:t>
      </w:r>
    </w:p>
    <w:p w14:paraId="5F50BDD1"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easy to come out the other end of the experience and just forget God’s working if you don’t write it down</w:t>
      </w:r>
    </w:p>
    <w:p w14:paraId="378EF00A" w14:textId="77777777" w:rsidR="005517DB" w:rsidRPr="005517DB" w:rsidRDefault="005517DB" w:rsidP="005517DB">
      <w:pPr>
        <w:spacing w:after="0"/>
        <w:rPr>
          <w:rFonts w:ascii="Times New Roman" w:hAnsi="Times New Roman" w:cs="Times New Roman"/>
          <w:sz w:val="24"/>
          <w:szCs w:val="24"/>
        </w:rPr>
      </w:pPr>
    </w:p>
    <w:p w14:paraId="019B85CE"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Why do challenges in life cause some people to question God rather than seek Him?  How do these reflect the way we often feel in moments of deep distress?</w:t>
      </w:r>
    </w:p>
    <w:p w14:paraId="4668DEF7" w14:textId="77777777" w:rsidR="005517DB" w:rsidRPr="005517DB" w:rsidRDefault="005517DB" w:rsidP="005517DB">
      <w:pPr>
        <w:numPr>
          <w:ilvl w:val="0"/>
          <w:numId w:val="5"/>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we</w:t>
      </w:r>
      <w:proofErr w:type="gramEnd"/>
      <w:r w:rsidRPr="005517DB">
        <w:rPr>
          <w:rFonts w:ascii="Times New Roman" w:hAnsi="Times New Roman" w:cs="Times New Roman"/>
          <w:sz w:val="24"/>
          <w:szCs w:val="24"/>
        </w:rPr>
        <w:t xml:space="preserve"> like to think we are in control of our lives</w:t>
      </w:r>
    </w:p>
    <w:p w14:paraId="403E8D3D"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we have an attitude that God interrupts our life and ask “why?”</w:t>
      </w:r>
    </w:p>
    <w:p w14:paraId="3ABD247E"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 xml:space="preserve">might think that God allowed or even </w:t>
      </w:r>
      <w:r w:rsidRPr="005517DB">
        <w:rPr>
          <w:rFonts w:ascii="Times New Roman" w:hAnsi="Times New Roman" w:cs="Times New Roman"/>
          <w:i/>
          <w:iCs/>
          <w:sz w:val="24"/>
          <w:szCs w:val="24"/>
        </w:rPr>
        <w:t>caused</w:t>
      </w:r>
      <w:r w:rsidRPr="005517DB">
        <w:rPr>
          <w:rFonts w:ascii="Times New Roman" w:hAnsi="Times New Roman" w:cs="Times New Roman"/>
          <w:sz w:val="24"/>
          <w:szCs w:val="24"/>
        </w:rPr>
        <w:t xml:space="preserve"> an accident or illness</w:t>
      </w:r>
    </w:p>
    <w:p w14:paraId="052DCC9F"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wonder why we were “saddled” with a serious responsibility, like a child with a physical or special needs problem</w:t>
      </w:r>
    </w:p>
    <w:p w14:paraId="490F90E1"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 xml:space="preserve">we neglect to realize/believe that God is at work in our lives </w:t>
      </w:r>
      <w:r w:rsidRPr="005517DB">
        <w:rPr>
          <w:rFonts w:ascii="Times New Roman" w:hAnsi="Times New Roman" w:cs="Times New Roman"/>
          <w:i/>
          <w:iCs/>
          <w:sz w:val="24"/>
          <w:szCs w:val="24"/>
        </w:rPr>
        <w:t>for good</w:t>
      </w:r>
    </w:p>
    <w:p w14:paraId="7535EC84"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can be a lack of faith problem</w:t>
      </w:r>
    </w:p>
    <w:p w14:paraId="30BF698F" w14:textId="77777777" w:rsidR="005517DB" w:rsidRPr="005517DB" w:rsidRDefault="005517DB" w:rsidP="005517DB">
      <w:pPr>
        <w:spacing w:after="0"/>
        <w:rPr>
          <w:rFonts w:ascii="Times New Roman" w:hAnsi="Times New Roman" w:cs="Times New Roman"/>
          <w:sz w:val="24"/>
          <w:szCs w:val="24"/>
        </w:rPr>
      </w:pPr>
    </w:p>
    <w:p w14:paraId="3A41521D"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What’s a situation in your life when you’ve come close to being able to relate to Hezekiah?</w:t>
      </w:r>
    </w:p>
    <w:p w14:paraId="76F80117" w14:textId="77777777" w:rsidR="005517DB" w:rsidRPr="005517DB" w:rsidRDefault="005517DB" w:rsidP="005517DB">
      <w:pPr>
        <w:numPr>
          <w:ilvl w:val="0"/>
          <w:numId w:val="5"/>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living</w:t>
      </w:r>
      <w:proofErr w:type="gramEnd"/>
      <w:r w:rsidRPr="005517DB">
        <w:rPr>
          <w:rFonts w:ascii="Times New Roman" w:hAnsi="Times New Roman" w:cs="Times New Roman"/>
          <w:sz w:val="24"/>
          <w:szCs w:val="24"/>
        </w:rPr>
        <w:t xml:space="preserve"> through cancer</w:t>
      </w:r>
    </w:p>
    <w:p w14:paraId="234ED867" w14:textId="77777777" w:rsidR="005517DB" w:rsidRPr="005517DB" w:rsidRDefault="005517DB" w:rsidP="005517DB">
      <w:pPr>
        <w:numPr>
          <w:ilvl w:val="0"/>
          <w:numId w:val="5"/>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loss</w:t>
      </w:r>
      <w:proofErr w:type="gramEnd"/>
      <w:r w:rsidRPr="005517DB">
        <w:rPr>
          <w:rFonts w:ascii="Times New Roman" w:hAnsi="Times New Roman" w:cs="Times New Roman"/>
          <w:sz w:val="24"/>
          <w:szCs w:val="24"/>
        </w:rPr>
        <w:t xml:space="preserve"> of a spouse</w:t>
      </w:r>
    </w:p>
    <w:p w14:paraId="22D0A370"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long bout of recovery after illness or accident</w:t>
      </w:r>
    </w:p>
    <w:p w14:paraId="391AC61F"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financial or business reversal</w:t>
      </w:r>
    </w:p>
    <w:p w14:paraId="532F6336" w14:textId="77777777" w:rsidR="005517DB" w:rsidRPr="005517DB" w:rsidRDefault="005517DB" w:rsidP="005517DB">
      <w:pPr>
        <w:numPr>
          <w:ilvl w:val="0"/>
          <w:numId w:val="5"/>
        </w:numPr>
        <w:spacing w:after="0"/>
        <w:rPr>
          <w:rFonts w:ascii="Times New Roman" w:hAnsi="Times New Roman" w:cs="Times New Roman"/>
          <w:sz w:val="24"/>
          <w:szCs w:val="24"/>
        </w:rPr>
      </w:pPr>
      <w:r w:rsidRPr="005517DB">
        <w:rPr>
          <w:rFonts w:ascii="Times New Roman" w:hAnsi="Times New Roman" w:cs="Times New Roman"/>
          <w:sz w:val="24"/>
          <w:szCs w:val="24"/>
        </w:rPr>
        <w:t>tornado/hurricane/fire/flood losses</w:t>
      </w:r>
    </w:p>
    <w:p w14:paraId="5BFDE130" w14:textId="77777777" w:rsidR="005517DB" w:rsidRPr="005517DB" w:rsidRDefault="005517DB" w:rsidP="005517DB">
      <w:pPr>
        <w:spacing w:after="0"/>
        <w:rPr>
          <w:rFonts w:ascii="Times New Roman" w:hAnsi="Times New Roman" w:cs="Times New Roman"/>
          <w:sz w:val="24"/>
          <w:szCs w:val="24"/>
        </w:rPr>
      </w:pPr>
    </w:p>
    <w:p w14:paraId="7E4B7815" w14:textId="68FE62E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5517DB">
        <w:rPr>
          <w:rFonts w:ascii="Times New Roman" w:hAnsi="Times New Roman" w:cs="Times New Roman"/>
          <w:sz w:val="24"/>
          <w:szCs w:val="24"/>
        </w:rPr>
        <w:t xml:space="preserve"> Acknowledge God’s Response of Love</w:t>
      </w:r>
    </w:p>
    <w:p w14:paraId="304AB97D" w14:textId="77777777" w:rsidR="00261773" w:rsidRDefault="00261773" w:rsidP="00261773">
      <w:pPr>
        <w:spacing w:after="0"/>
        <w:rPr>
          <w:rFonts w:ascii="Times New Roman" w:hAnsi="Times New Roman" w:cs="Times New Roman"/>
          <w:sz w:val="24"/>
          <w:szCs w:val="24"/>
        </w:rPr>
      </w:pPr>
    </w:p>
    <w:p w14:paraId="3DBAADA1" w14:textId="363B22A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517DB">
        <w:rPr>
          <w:rFonts w:ascii="Times New Roman" w:hAnsi="Times New Roman" w:cs="Times New Roman"/>
          <w:sz w:val="24"/>
          <w:szCs w:val="24"/>
        </w:rPr>
        <w:t xml:space="preserve"> Hezekiah’s praise.</w:t>
      </w:r>
    </w:p>
    <w:p w14:paraId="3DA3BC53" w14:textId="77777777" w:rsidR="009D5A8E" w:rsidRDefault="009D5A8E" w:rsidP="00261773">
      <w:pPr>
        <w:spacing w:after="0"/>
        <w:rPr>
          <w:rFonts w:ascii="Times New Roman" w:hAnsi="Times New Roman" w:cs="Times New Roman"/>
          <w:sz w:val="24"/>
          <w:szCs w:val="24"/>
        </w:rPr>
      </w:pPr>
    </w:p>
    <w:p w14:paraId="1523C443" w14:textId="77777777" w:rsidR="005517DB" w:rsidRPr="00193290" w:rsidRDefault="005517DB" w:rsidP="005517DB">
      <w:pPr>
        <w:spacing w:after="0"/>
        <w:rPr>
          <w:rFonts w:ascii="Times New Roman" w:hAnsi="Times New Roman" w:cs="Times New Roman"/>
          <w:sz w:val="20"/>
          <w:szCs w:val="20"/>
        </w:rPr>
      </w:pPr>
      <w:r w:rsidRPr="00894117">
        <w:rPr>
          <w:rFonts w:ascii="Times New Roman" w:hAnsi="Times New Roman" w:cs="Times New Roman"/>
          <w:sz w:val="20"/>
          <w:szCs w:val="20"/>
        </w:rPr>
        <w:t>Isaiah 38:</w:t>
      </w:r>
      <w:r>
        <w:rPr>
          <w:rFonts w:ascii="Times New Roman" w:hAnsi="Times New Roman" w:cs="Times New Roman"/>
          <w:sz w:val="20"/>
          <w:szCs w:val="20"/>
        </w:rPr>
        <w:t>15-17</w:t>
      </w:r>
      <w:r w:rsidRPr="00894117">
        <w:rPr>
          <w:rFonts w:ascii="Times New Roman" w:hAnsi="Times New Roman" w:cs="Times New Roman"/>
          <w:sz w:val="20"/>
          <w:szCs w:val="20"/>
        </w:rPr>
        <w:t xml:space="preserve"> (NIV)   But what can I say? He has spoken to me, and he himself has done this. I will walk humbly all my years because of this anguish of my soul. 16  Lord, by such things men live; and my spirit finds life in them too. You restored me to health and let me live. 17  Surely it was for my benefit that I suffered such anguish. In your love you kept me from the pit of destruction; you have put all my sins behind your back.</w:t>
      </w:r>
    </w:p>
    <w:p w14:paraId="4D7C96E4" w14:textId="77777777" w:rsidR="009D5A8E" w:rsidRDefault="009D5A8E" w:rsidP="00261773">
      <w:pPr>
        <w:spacing w:after="0"/>
        <w:rPr>
          <w:rFonts w:ascii="Times New Roman" w:hAnsi="Times New Roman" w:cs="Times New Roman"/>
          <w:sz w:val="24"/>
          <w:szCs w:val="24"/>
        </w:rPr>
      </w:pPr>
    </w:p>
    <w:p w14:paraId="763E12BB" w14:textId="77777777" w:rsidR="004166D6" w:rsidRDefault="004166D6">
      <w:pPr>
        <w:rPr>
          <w:rFonts w:ascii="Times New Roman" w:hAnsi="Times New Roman" w:cs="Times New Roman"/>
          <w:sz w:val="24"/>
          <w:szCs w:val="24"/>
        </w:rPr>
      </w:pPr>
      <w:r>
        <w:rPr>
          <w:rFonts w:ascii="Times New Roman" w:hAnsi="Times New Roman" w:cs="Times New Roman"/>
          <w:sz w:val="24"/>
          <w:szCs w:val="24"/>
        </w:rPr>
        <w:br w:type="page"/>
      </w:r>
    </w:p>
    <w:p w14:paraId="395A96ED" w14:textId="54C3CA8B"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lastRenderedPageBreak/>
        <w:t xml:space="preserve">How did Hezekiah acknowledge God as the source of his healing?  </w:t>
      </w:r>
    </w:p>
    <w:p w14:paraId="635CE381"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God Himself spoke to, communicated to Hezekiah</w:t>
      </w:r>
    </w:p>
    <w:p w14:paraId="7D90AACB"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Hezekiah said it was God, Himself who had done this</w:t>
      </w:r>
    </w:p>
    <w:p w14:paraId="31F53345"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it was God who restored his health and allowed him to live</w:t>
      </w:r>
    </w:p>
    <w:p w14:paraId="26BCABEB" w14:textId="77777777" w:rsidR="005517DB" w:rsidRPr="005517DB" w:rsidRDefault="005517DB" w:rsidP="005517DB">
      <w:pPr>
        <w:spacing w:after="0"/>
        <w:rPr>
          <w:rFonts w:ascii="Times New Roman" w:hAnsi="Times New Roman" w:cs="Times New Roman"/>
          <w:sz w:val="24"/>
          <w:szCs w:val="24"/>
        </w:rPr>
      </w:pPr>
    </w:p>
    <w:p w14:paraId="2F1C25A6"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 xml:space="preserve">How did Hezekiah view his physical and mental suffering after he was delivered? </w:t>
      </w:r>
    </w:p>
    <w:p w14:paraId="65DD0B86"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was ultimately for good</w:t>
      </w:r>
    </w:p>
    <w:p w14:paraId="6C0FF2B0"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was a spiritual experience</w:t>
      </w:r>
    </w:p>
    <w:p w14:paraId="3ADE3011"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realized the forgiveness of sins and rescue from “pit of destruction”</w:t>
      </w:r>
    </w:p>
    <w:p w14:paraId="78E6C5D4"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he experienced God’s love</w:t>
      </w:r>
    </w:p>
    <w:p w14:paraId="4840450F"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all this is part of living and God is present to bless and provide</w:t>
      </w:r>
    </w:p>
    <w:p w14:paraId="64A631C7" w14:textId="77777777" w:rsidR="005517DB" w:rsidRPr="005517DB" w:rsidRDefault="005517DB" w:rsidP="005517DB">
      <w:pPr>
        <w:spacing w:after="0"/>
        <w:rPr>
          <w:rFonts w:ascii="Times New Roman" w:hAnsi="Times New Roman" w:cs="Times New Roman"/>
          <w:sz w:val="24"/>
          <w:szCs w:val="24"/>
        </w:rPr>
      </w:pPr>
    </w:p>
    <w:p w14:paraId="56D09D9F"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 xml:space="preserve">What are some of the lessons Hezekiah seemed to have learned from his experience of facing death? </w:t>
      </w:r>
    </w:p>
    <w:p w14:paraId="1C3BC00B" w14:textId="77777777" w:rsidR="005517DB" w:rsidRPr="005517DB" w:rsidRDefault="005517DB" w:rsidP="005517DB">
      <w:pPr>
        <w:numPr>
          <w:ilvl w:val="0"/>
          <w:numId w:val="6"/>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suffering</w:t>
      </w:r>
      <w:proofErr w:type="gramEnd"/>
      <w:r w:rsidRPr="005517DB">
        <w:rPr>
          <w:rFonts w:ascii="Times New Roman" w:hAnsi="Times New Roman" w:cs="Times New Roman"/>
          <w:sz w:val="24"/>
          <w:szCs w:val="24"/>
        </w:rPr>
        <w:t xml:space="preserve"> is part of everyone’s life</w:t>
      </w:r>
    </w:p>
    <w:p w14:paraId="3B433353"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God is sufficient to take you through those times</w:t>
      </w:r>
    </w:p>
    <w:p w14:paraId="1C14BC04"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God has the power to give us more days (and to take them away)</w:t>
      </w:r>
    </w:p>
    <w:p w14:paraId="627D9628"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God protects in national events as well as providing personal needs</w:t>
      </w:r>
    </w:p>
    <w:p w14:paraId="33BE07CA" w14:textId="5630A010"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he discovered God’s love for him, he experienced forgiveness</w:t>
      </w:r>
    </w:p>
    <w:p w14:paraId="1C3D90C0" w14:textId="77777777" w:rsidR="005517DB" w:rsidRPr="005517DB" w:rsidRDefault="005517DB" w:rsidP="005517DB">
      <w:pPr>
        <w:spacing w:after="0"/>
        <w:rPr>
          <w:rFonts w:ascii="Times New Roman" w:hAnsi="Times New Roman" w:cs="Times New Roman"/>
          <w:sz w:val="24"/>
          <w:szCs w:val="24"/>
        </w:rPr>
      </w:pPr>
    </w:p>
    <w:p w14:paraId="00E6CA5B"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How can answered prayer change your perspective toward life?</w:t>
      </w:r>
    </w:p>
    <w:p w14:paraId="30EDA5CE"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realization that God hears us</w:t>
      </w:r>
    </w:p>
    <w:p w14:paraId="27FE91C7"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realization of God’s power, authority, love for us</w:t>
      </w:r>
    </w:p>
    <w:p w14:paraId="6C2B3846"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learn to trust God in both large and small issues in our lives</w:t>
      </w:r>
    </w:p>
    <w:p w14:paraId="511AC7BB"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learn to go to God first … not to Google, not to social media, not to yet another doctor</w:t>
      </w:r>
    </w:p>
    <w:p w14:paraId="0B6D418E" w14:textId="77777777" w:rsidR="005517DB" w:rsidRPr="005517DB" w:rsidRDefault="005517DB" w:rsidP="005517DB">
      <w:pPr>
        <w:spacing w:after="0"/>
        <w:rPr>
          <w:rFonts w:ascii="Times New Roman" w:hAnsi="Times New Roman" w:cs="Times New Roman"/>
          <w:sz w:val="24"/>
          <w:szCs w:val="24"/>
        </w:rPr>
      </w:pPr>
    </w:p>
    <w:p w14:paraId="79789849"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How does God use our prayer life to get us to where He wants us to be?</w:t>
      </w:r>
    </w:p>
    <w:p w14:paraId="4C8AFF2F" w14:textId="7438F0ED"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prayer is a conversation with God, the conversation should be both ways</w:t>
      </w:r>
    </w:p>
    <w:p w14:paraId="0B6C8465"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we hear from God through scripture</w:t>
      </w:r>
    </w:p>
    <w:p w14:paraId="5D1FD3C2"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God speaks to us through the convicting/convincing work of His Holy Spirit working within our lives</w:t>
      </w:r>
    </w:p>
    <w:p w14:paraId="290B94BE"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we learn new ways to trust Him</w:t>
      </w:r>
    </w:p>
    <w:p w14:paraId="3C55F9A4"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He wants to answer our prayers and receive our worship and praise that He is due</w:t>
      </w:r>
    </w:p>
    <w:p w14:paraId="4956E065"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we learn we can depend on Him … to supply our needs, to give direction to our lives, to empower us for service to His Kingdom</w:t>
      </w:r>
    </w:p>
    <w:p w14:paraId="0DE1DEC9" w14:textId="77777777" w:rsidR="005517DB" w:rsidRDefault="005517DB" w:rsidP="00261773">
      <w:pPr>
        <w:spacing w:after="0"/>
        <w:rPr>
          <w:rFonts w:ascii="Times New Roman" w:hAnsi="Times New Roman" w:cs="Times New Roman"/>
          <w:sz w:val="24"/>
          <w:szCs w:val="24"/>
        </w:rPr>
      </w:pPr>
    </w:p>
    <w:p w14:paraId="3FB58165" w14:textId="726B0E7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5517DB">
        <w:rPr>
          <w:rFonts w:ascii="Times New Roman" w:hAnsi="Times New Roman" w:cs="Times New Roman"/>
          <w:sz w:val="24"/>
          <w:szCs w:val="24"/>
        </w:rPr>
        <w:t xml:space="preserve"> Urge Others to Join in Praise</w:t>
      </w:r>
    </w:p>
    <w:p w14:paraId="3131CDFE" w14:textId="77777777" w:rsidR="00261773" w:rsidRDefault="00261773" w:rsidP="00261773">
      <w:pPr>
        <w:spacing w:after="0"/>
        <w:rPr>
          <w:rFonts w:ascii="Times New Roman" w:hAnsi="Times New Roman" w:cs="Times New Roman"/>
          <w:sz w:val="24"/>
          <w:szCs w:val="24"/>
        </w:rPr>
      </w:pPr>
    </w:p>
    <w:p w14:paraId="5EB85BFE" w14:textId="32B0D0F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5517DB">
        <w:rPr>
          <w:rFonts w:ascii="Times New Roman" w:hAnsi="Times New Roman" w:cs="Times New Roman"/>
          <w:sz w:val="24"/>
          <w:szCs w:val="24"/>
        </w:rPr>
        <w:t xml:space="preserve"> </w:t>
      </w:r>
      <w:r w:rsidR="00360F59">
        <w:rPr>
          <w:rFonts w:ascii="Times New Roman" w:hAnsi="Times New Roman" w:cs="Times New Roman"/>
          <w:sz w:val="24"/>
          <w:szCs w:val="24"/>
        </w:rPr>
        <w:t>a contrast.</w:t>
      </w:r>
    </w:p>
    <w:p w14:paraId="345F4491" w14:textId="77777777" w:rsidR="005517DB" w:rsidRDefault="005517DB" w:rsidP="00261773">
      <w:pPr>
        <w:spacing w:after="0"/>
        <w:rPr>
          <w:rFonts w:ascii="Times New Roman" w:hAnsi="Times New Roman" w:cs="Times New Roman"/>
          <w:sz w:val="24"/>
          <w:szCs w:val="24"/>
        </w:rPr>
      </w:pPr>
    </w:p>
    <w:p w14:paraId="4CF5AD20" w14:textId="77777777" w:rsidR="005517DB" w:rsidRPr="00193290" w:rsidRDefault="005517DB" w:rsidP="005517DB">
      <w:pPr>
        <w:spacing w:after="0"/>
        <w:rPr>
          <w:rFonts w:ascii="Times New Roman" w:hAnsi="Times New Roman" w:cs="Times New Roman"/>
          <w:sz w:val="20"/>
          <w:szCs w:val="20"/>
        </w:rPr>
      </w:pPr>
      <w:r>
        <w:rPr>
          <w:rFonts w:ascii="Times New Roman" w:hAnsi="Times New Roman" w:cs="Times New Roman"/>
          <w:sz w:val="20"/>
          <w:szCs w:val="20"/>
        </w:rPr>
        <w:t>Isaiah 38:18-20 (NIV)</w:t>
      </w:r>
      <w:r w:rsidRPr="00894117">
        <w:rPr>
          <w:rFonts w:ascii="Times New Roman" w:hAnsi="Times New Roman" w:cs="Times New Roman"/>
          <w:sz w:val="20"/>
          <w:szCs w:val="20"/>
        </w:rPr>
        <w:t xml:space="preserve">  For the grave cannot praise you, death cannot sing your praise; those who go down to the pit cannot hope for your faithfulness. 19  The living, the living--they praise you, as I am doing today; fathers tell their children about your faithfulness. 20  The LORD will save me, and we will sing with stringed instruments all the days of our lives in the temple of the LORD.</w:t>
      </w:r>
    </w:p>
    <w:p w14:paraId="57350A7C"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lastRenderedPageBreak/>
        <w:t xml:space="preserve">What contrast did Hezekiah offer to emphasize when praise is to be given to the Lord? </w:t>
      </w:r>
    </w:p>
    <w:tbl>
      <w:tblPr>
        <w:tblStyle w:val="TableGrid"/>
        <w:tblW w:w="0" w:type="auto"/>
        <w:tblLook w:val="04A0" w:firstRow="1" w:lastRow="0" w:firstColumn="1" w:lastColumn="0" w:noHBand="0" w:noVBand="1"/>
      </w:tblPr>
      <w:tblGrid>
        <w:gridCol w:w="4675"/>
        <w:gridCol w:w="4675"/>
      </w:tblGrid>
      <w:tr w:rsidR="005517DB" w:rsidRPr="005517DB" w14:paraId="7FB95498" w14:textId="77777777" w:rsidTr="001F1392">
        <w:tc>
          <w:tcPr>
            <w:tcW w:w="4675" w:type="dxa"/>
          </w:tcPr>
          <w:p w14:paraId="28E020FF" w14:textId="77777777" w:rsidR="005517DB" w:rsidRPr="005517DB" w:rsidRDefault="005517DB" w:rsidP="005517DB">
            <w:pPr>
              <w:spacing w:line="259" w:lineRule="auto"/>
              <w:jc w:val="center"/>
              <w:rPr>
                <w:rFonts w:ascii="Times New Roman" w:hAnsi="Times New Roman" w:cs="Times New Roman"/>
                <w:sz w:val="24"/>
                <w:szCs w:val="24"/>
              </w:rPr>
            </w:pPr>
            <w:r w:rsidRPr="005517DB">
              <w:rPr>
                <w:rFonts w:ascii="Times New Roman" w:hAnsi="Times New Roman" w:cs="Times New Roman"/>
                <w:sz w:val="24"/>
                <w:szCs w:val="24"/>
              </w:rPr>
              <w:t>Death</w:t>
            </w:r>
          </w:p>
        </w:tc>
        <w:tc>
          <w:tcPr>
            <w:tcW w:w="4675" w:type="dxa"/>
          </w:tcPr>
          <w:p w14:paraId="395EAA55" w14:textId="77777777" w:rsidR="005517DB" w:rsidRPr="005517DB" w:rsidRDefault="005517DB" w:rsidP="005517DB">
            <w:pPr>
              <w:spacing w:line="259" w:lineRule="auto"/>
              <w:jc w:val="center"/>
              <w:rPr>
                <w:rFonts w:ascii="Times New Roman" w:hAnsi="Times New Roman" w:cs="Times New Roman"/>
                <w:sz w:val="24"/>
                <w:szCs w:val="24"/>
              </w:rPr>
            </w:pPr>
            <w:r w:rsidRPr="005517DB">
              <w:rPr>
                <w:rFonts w:ascii="Times New Roman" w:hAnsi="Times New Roman" w:cs="Times New Roman"/>
                <w:sz w:val="24"/>
                <w:szCs w:val="24"/>
              </w:rPr>
              <w:t>Life</w:t>
            </w:r>
          </w:p>
        </w:tc>
      </w:tr>
      <w:tr w:rsidR="005517DB" w:rsidRPr="005517DB" w14:paraId="107433C3" w14:textId="77777777" w:rsidTr="001F1392">
        <w:tc>
          <w:tcPr>
            <w:tcW w:w="4675" w:type="dxa"/>
          </w:tcPr>
          <w:p w14:paraId="03EF43A2"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cannot praise God</w:t>
            </w:r>
          </w:p>
          <w:p w14:paraId="0D024D6F"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cannot sing God’s praise</w:t>
            </w:r>
          </w:p>
          <w:p w14:paraId="2C615BEA"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too late to hope for God’s faithfulness</w:t>
            </w:r>
          </w:p>
          <w:p w14:paraId="2E0FE984"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opportunity for faith in God is over</w:t>
            </w:r>
          </w:p>
        </w:tc>
        <w:tc>
          <w:tcPr>
            <w:tcW w:w="4675" w:type="dxa"/>
          </w:tcPr>
          <w:p w14:paraId="337E27B3"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praise God</w:t>
            </w:r>
          </w:p>
          <w:p w14:paraId="09C5C118"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praise God today, daily</w:t>
            </w:r>
          </w:p>
          <w:p w14:paraId="028D58A4"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tell your children about God’s faithfulness</w:t>
            </w:r>
          </w:p>
          <w:p w14:paraId="038E316C"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praise God with singing and instruments</w:t>
            </w:r>
          </w:p>
          <w:p w14:paraId="010AA54D" w14:textId="77777777" w:rsidR="005517DB" w:rsidRPr="005517DB" w:rsidRDefault="005517DB" w:rsidP="005517DB">
            <w:pPr>
              <w:numPr>
                <w:ilvl w:val="0"/>
                <w:numId w:val="6"/>
              </w:numPr>
              <w:spacing w:line="259" w:lineRule="auto"/>
              <w:rPr>
                <w:rFonts w:ascii="Times New Roman" w:hAnsi="Times New Roman" w:cs="Times New Roman"/>
                <w:sz w:val="24"/>
                <w:szCs w:val="24"/>
              </w:rPr>
            </w:pPr>
            <w:r w:rsidRPr="005517DB">
              <w:rPr>
                <w:rFonts w:ascii="Times New Roman" w:hAnsi="Times New Roman" w:cs="Times New Roman"/>
                <w:sz w:val="24"/>
                <w:szCs w:val="24"/>
              </w:rPr>
              <w:t>praise God every day</w:t>
            </w:r>
          </w:p>
        </w:tc>
      </w:tr>
    </w:tbl>
    <w:p w14:paraId="4627BE77" w14:textId="77777777" w:rsidR="005517DB" w:rsidRDefault="005517DB" w:rsidP="00261773">
      <w:pPr>
        <w:spacing w:after="0"/>
        <w:rPr>
          <w:rFonts w:ascii="Times New Roman" w:hAnsi="Times New Roman" w:cs="Times New Roman"/>
          <w:sz w:val="24"/>
          <w:szCs w:val="24"/>
        </w:rPr>
      </w:pPr>
    </w:p>
    <w:p w14:paraId="7BBA04CD"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 xml:space="preserve">What parental responsibility did Hezekiah define? </w:t>
      </w:r>
    </w:p>
    <w:p w14:paraId="2A57257C"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 xml:space="preserve">more than tell your children what God will do, </w:t>
      </w:r>
    </w:p>
    <w:p w14:paraId="6C45C702"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share with children what God has done for you personally</w:t>
      </w:r>
    </w:p>
    <w:p w14:paraId="4BF08413"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more than just principles from scripture</w:t>
      </w:r>
    </w:p>
    <w:p w14:paraId="6507998D"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personal experience – “God did this (is doing this) in MY life”</w:t>
      </w:r>
    </w:p>
    <w:p w14:paraId="6F9AAF74"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a more powerful lesson than just a Bible lesson or devotional (which are still important also)</w:t>
      </w:r>
    </w:p>
    <w:p w14:paraId="1C49F14D" w14:textId="77777777" w:rsidR="005517DB" w:rsidRPr="005517DB" w:rsidRDefault="005517DB" w:rsidP="005517DB">
      <w:pPr>
        <w:spacing w:after="0"/>
        <w:rPr>
          <w:rFonts w:ascii="Times New Roman" w:hAnsi="Times New Roman" w:cs="Times New Roman"/>
          <w:sz w:val="24"/>
          <w:szCs w:val="24"/>
        </w:rPr>
      </w:pPr>
    </w:p>
    <w:p w14:paraId="5BBAC9B3"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Why do you think it’s sometimes easier to cry out in desperation than to follow up with thanksgiving?</w:t>
      </w:r>
    </w:p>
    <w:p w14:paraId="27D8B0BF"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after God has met the need, it’s too easy to forget that it was God at work</w:t>
      </w:r>
    </w:p>
    <w:p w14:paraId="3F014543"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we think of it as a “coincidence”</w:t>
      </w:r>
    </w:p>
    <w:p w14:paraId="2ECAE5D2" w14:textId="77777777" w:rsidR="005517DB" w:rsidRPr="005517DB" w:rsidRDefault="005517DB" w:rsidP="005517DB">
      <w:pPr>
        <w:numPr>
          <w:ilvl w:val="0"/>
          <w:numId w:val="6"/>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when</w:t>
      </w:r>
      <w:proofErr w:type="gramEnd"/>
      <w:r w:rsidRPr="005517DB">
        <w:rPr>
          <w:rFonts w:ascii="Times New Roman" w:hAnsi="Times New Roman" w:cs="Times New Roman"/>
          <w:sz w:val="24"/>
          <w:szCs w:val="24"/>
        </w:rPr>
        <w:t xml:space="preserve"> the crisis is over, we don’t want to think about how bad it was or could have been</w:t>
      </w:r>
    </w:p>
    <w:p w14:paraId="38DF71E5"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we too easily want to just get on with our lives</w:t>
      </w:r>
    </w:p>
    <w:p w14:paraId="6F213867" w14:textId="77777777" w:rsidR="005517DB" w:rsidRPr="005517DB" w:rsidRDefault="005517DB" w:rsidP="005517DB">
      <w:pPr>
        <w:spacing w:after="0"/>
        <w:rPr>
          <w:rFonts w:ascii="Times New Roman" w:hAnsi="Times New Roman" w:cs="Times New Roman"/>
          <w:sz w:val="24"/>
          <w:szCs w:val="24"/>
        </w:rPr>
      </w:pPr>
    </w:p>
    <w:p w14:paraId="687DBBEE" w14:textId="77777777" w:rsidR="005517DB" w:rsidRPr="005517DB" w:rsidRDefault="005517DB" w:rsidP="005517DB">
      <w:pPr>
        <w:spacing w:after="0"/>
        <w:rPr>
          <w:rFonts w:ascii="Times New Roman" w:hAnsi="Times New Roman" w:cs="Times New Roman"/>
          <w:sz w:val="24"/>
          <w:szCs w:val="24"/>
        </w:rPr>
      </w:pPr>
      <w:r w:rsidRPr="005517DB">
        <w:rPr>
          <w:rFonts w:ascii="Times New Roman" w:hAnsi="Times New Roman" w:cs="Times New Roman"/>
          <w:sz w:val="24"/>
          <w:szCs w:val="24"/>
        </w:rPr>
        <w:t xml:space="preserve">What habits can help us remember to thank God after He answers? </w:t>
      </w:r>
    </w:p>
    <w:p w14:paraId="3A9F84AF"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keep a prayer journal</w:t>
      </w:r>
    </w:p>
    <w:p w14:paraId="14B204A5" w14:textId="77777777" w:rsidR="005517DB" w:rsidRPr="005517DB" w:rsidRDefault="005517DB" w:rsidP="005517DB">
      <w:pPr>
        <w:numPr>
          <w:ilvl w:val="0"/>
          <w:numId w:val="6"/>
        </w:numPr>
        <w:spacing w:after="0"/>
        <w:rPr>
          <w:rFonts w:ascii="Times New Roman" w:hAnsi="Times New Roman" w:cs="Times New Roman"/>
          <w:sz w:val="24"/>
          <w:szCs w:val="24"/>
        </w:rPr>
      </w:pPr>
      <w:proofErr w:type="gramStart"/>
      <w:r w:rsidRPr="005517DB">
        <w:rPr>
          <w:rFonts w:ascii="Times New Roman" w:hAnsi="Times New Roman" w:cs="Times New Roman"/>
          <w:sz w:val="24"/>
          <w:szCs w:val="24"/>
        </w:rPr>
        <w:t>write</w:t>
      </w:r>
      <w:proofErr w:type="gramEnd"/>
      <w:r w:rsidRPr="005517DB">
        <w:rPr>
          <w:rFonts w:ascii="Times New Roman" w:hAnsi="Times New Roman" w:cs="Times New Roman"/>
          <w:sz w:val="24"/>
          <w:szCs w:val="24"/>
        </w:rPr>
        <w:t xml:space="preserve"> down prayer requests with the date</w:t>
      </w:r>
    </w:p>
    <w:p w14:paraId="0C68E3F8"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note the date when God resolved the issue</w:t>
      </w:r>
    </w:p>
    <w:p w14:paraId="2EFE5326" w14:textId="77777777" w:rsidR="005517DB" w:rsidRPr="005517DB" w:rsidRDefault="005517DB" w:rsidP="005517DB">
      <w:pPr>
        <w:numPr>
          <w:ilvl w:val="0"/>
          <w:numId w:val="6"/>
        </w:numPr>
        <w:spacing w:after="0"/>
        <w:rPr>
          <w:rFonts w:ascii="Times New Roman" w:hAnsi="Times New Roman" w:cs="Times New Roman"/>
          <w:sz w:val="24"/>
          <w:szCs w:val="24"/>
        </w:rPr>
      </w:pPr>
      <w:r w:rsidRPr="005517DB">
        <w:rPr>
          <w:rFonts w:ascii="Times New Roman" w:hAnsi="Times New Roman" w:cs="Times New Roman"/>
          <w:sz w:val="24"/>
          <w:szCs w:val="24"/>
        </w:rPr>
        <w:t>as you go back through the journal, along with praying for the needs still existing, thank and praise God for all those answers to prayer</w:t>
      </w:r>
    </w:p>
    <w:p w14:paraId="1B5B4D09" w14:textId="77777777" w:rsidR="005517DB" w:rsidRDefault="005517DB" w:rsidP="00261773">
      <w:pPr>
        <w:spacing w:after="0"/>
        <w:rPr>
          <w:rFonts w:ascii="Times New Roman" w:hAnsi="Times New Roman" w:cs="Times New Roman"/>
          <w:sz w:val="24"/>
          <w:szCs w:val="24"/>
        </w:rPr>
      </w:pPr>
    </w:p>
    <w:p w14:paraId="3216EE15" w14:textId="77777777" w:rsidR="004166D6" w:rsidRPr="004166D6" w:rsidRDefault="004166D6" w:rsidP="004166D6">
      <w:pPr>
        <w:spacing w:after="0"/>
        <w:rPr>
          <w:rFonts w:ascii="Times New Roman" w:hAnsi="Times New Roman" w:cs="Times New Roman"/>
          <w:sz w:val="24"/>
          <w:szCs w:val="24"/>
        </w:rPr>
      </w:pPr>
      <w:r w:rsidRPr="004166D6">
        <w:rPr>
          <w:rFonts w:ascii="Times New Roman" w:hAnsi="Times New Roman" w:cs="Times New Roman"/>
          <w:sz w:val="24"/>
          <w:szCs w:val="24"/>
        </w:rPr>
        <w:t>How can we make thanksgiving a more visible part of our lives?</w:t>
      </w:r>
    </w:p>
    <w:p w14:paraId="34B8753F" w14:textId="77777777" w:rsidR="004166D6" w:rsidRPr="004166D6" w:rsidRDefault="004166D6" w:rsidP="004166D6">
      <w:pPr>
        <w:numPr>
          <w:ilvl w:val="0"/>
          <w:numId w:val="6"/>
        </w:numPr>
        <w:spacing w:after="0"/>
        <w:rPr>
          <w:rFonts w:ascii="Times New Roman" w:hAnsi="Times New Roman" w:cs="Times New Roman"/>
          <w:sz w:val="24"/>
          <w:szCs w:val="24"/>
        </w:rPr>
      </w:pPr>
      <w:r w:rsidRPr="004166D6">
        <w:rPr>
          <w:rFonts w:ascii="Times New Roman" w:hAnsi="Times New Roman" w:cs="Times New Roman"/>
          <w:sz w:val="24"/>
          <w:szCs w:val="24"/>
        </w:rPr>
        <w:t>be ready to share what God is doing, has done</w:t>
      </w:r>
    </w:p>
    <w:p w14:paraId="2376AEA8" w14:textId="77777777" w:rsidR="004166D6" w:rsidRPr="004166D6" w:rsidRDefault="004166D6" w:rsidP="004166D6">
      <w:pPr>
        <w:numPr>
          <w:ilvl w:val="0"/>
          <w:numId w:val="6"/>
        </w:numPr>
        <w:spacing w:after="0"/>
        <w:rPr>
          <w:rFonts w:ascii="Times New Roman" w:hAnsi="Times New Roman" w:cs="Times New Roman"/>
          <w:sz w:val="24"/>
          <w:szCs w:val="24"/>
        </w:rPr>
      </w:pPr>
      <w:r w:rsidRPr="004166D6">
        <w:rPr>
          <w:rFonts w:ascii="Times New Roman" w:hAnsi="Times New Roman" w:cs="Times New Roman"/>
          <w:sz w:val="24"/>
          <w:szCs w:val="24"/>
        </w:rPr>
        <w:t>involved in worship and praise in corporate worship</w:t>
      </w:r>
    </w:p>
    <w:p w14:paraId="1B17226C" w14:textId="77777777" w:rsidR="004166D6" w:rsidRPr="004166D6" w:rsidRDefault="004166D6" w:rsidP="004166D6">
      <w:pPr>
        <w:numPr>
          <w:ilvl w:val="0"/>
          <w:numId w:val="6"/>
        </w:numPr>
        <w:spacing w:after="0"/>
        <w:rPr>
          <w:rFonts w:ascii="Times New Roman" w:hAnsi="Times New Roman" w:cs="Times New Roman"/>
          <w:sz w:val="24"/>
          <w:szCs w:val="24"/>
        </w:rPr>
      </w:pPr>
      <w:r w:rsidRPr="004166D6">
        <w:rPr>
          <w:rFonts w:ascii="Times New Roman" w:hAnsi="Times New Roman" w:cs="Times New Roman"/>
          <w:sz w:val="24"/>
          <w:szCs w:val="24"/>
        </w:rPr>
        <w:t>God at work is part of daily conversation … along with the weather, sports, politics</w:t>
      </w:r>
    </w:p>
    <w:p w14:paraId="61905655" w14:textId="77777777" w:rsidR="004166D6" w:rsidRPr="004166D6" w:rsidRDefault="004166D6" w:rsidP="004166D6">
      <w:pPr>
        <w:numPr>
          <w:ilvl w:val="0"/>
          <w:numId w:val="6"/>
        </w:numPr>
        <w:spacing w:after="0"/>
        <w:rPr>
          <w:rFonts w:ascii="Times New Roman" w:hAnsi="Times New Roman" w:cs="Times New Roman"/>
          <w:sz w:val="24"/>
          <w:szCs w:val="24"/>
        </w:rPr>
      </w:pPr>
      <w:proofErr w:type="gramStart"/>
      <w:r w:rsidRPr="004166D6">
        <w:rPr>
          <w:rFonts w:ascii="Times New Roman" w:hAnsi="Times New Roman" w:cs="Times New Roman"/>
          <w:sz w:val="24"/>
          <w:szCs w:val="24"/>
        </w:rPr>
        <w:t>shows in</w:t>
      </w:r>
      <w:proofErr w:type="gramEnd"/>
      <w:r w:rsidRPr="004166D6">
        <w:rPr>
          <w:rFonts w:ascii="Times New Roman" w:hAnsi="Times New Roman" w:cs="Times New Roman"/>
          <w:sz w:val="24"/>
          <w:szCs w:val="24"/>
        </w:rPr>
        <w:t xml:space="preserve"> how you decorate your home, office, bumper sticker</w:t>
      </w:r>
    </w:p>
    <w:p w14:paraId="794CF78E" w14:textId="77777777" w:rsidR="004166D6" w:rsidRPr="004166D6" w:rsidRDefault="004166D6" w:rsidP="004166D6">
      <w:pPr>
        <w:spacing w:after="0"/>
        <w:rPr>
          <w:rFonts w:ascii="Times New Roman" w:hAnsi="Times New Roman" w:cs="Times New Roman"/>
          <w:sz w:val="24"/>
          <w:szCs w:val="24"/>
        </w:rPr>
      </w:pPr>
    </w:p>
    <w:p w14:paraId="18C20C62" w14:textId="77777777" w:rsidR="004166D6" w:rsidRPr="004166D6" w:rsidRDefault="004166D6" w:rsidP="004166D6">
      <w:pPr>
        <w:spacing w:after="0"/>
        <w:rPr>
          <w:rFonts w:ascii="Times New Roman" w:hAnsi="Times New Roman" w:cs="Times New Roman"/>
          <w:sz w:val="24"/>
          <w:szCs w:val="24"/>
        </w:rPr>
      </w:pPr>
      <w:r w:rsidRPr="004166D6">
        <w:rPr>
          <w:rFonts w:ascii="Times New Roman" w:hAnsi="Times New Roman" w:cs="Times New Roman"/>
          <w:sz w:val="24"/>
          <w:szCs w:val="24"/>
        </w:rPr>
        <w:t>How might our view of God change if we consistently responded to answered prayer with the kind of gratitude Hezekiah shows?</w:t>
      </w:r>
    </w:p>
    <w:p w14:paraId="6761C093" w14:textId="77777777" w:rsidR="004166D6" w:rsidRPr="004166D6" w:rsidRDefault="004166D6" w:rsidP="004166D6">
      <w:pPr>
        <w:numPr>
          <w:ilvl w:val="0"/>
          <w:numId w:val="6"/>
        </w:numPr>
        <w:spacing w:after="0"/>
        <w:rPr>
          <w:rFonts w:ascii="Times New Roman" w:hAnsi="Times New Roman" w:cs="Times New Roman"/>
          <w:sz w:val="24"/>
          <w:szCs w:val="24"/>
        </w:rPr>
      </w:pPr>
      <w:r w:rsidRPr="004166D6">
        <w:rPr>
          <w:rFonts w:ascii="Times New Roman" w:hAnsi="Times New Roman" w:cs="Times New Roman"/>
          <w:sz w:val="24"/>
          <w:szCs w:val="24"/>
        </w:rPr>
        <w:t>growing realization of God at work in our personal lives</w:t>
      </w:r>
    </w:p>
    <w:p w14:paraId="2C25B15A" w14:textId="77777777" w:rsidR="004166D6" w:rsidRPr="004166D6" w:rsidRDefault="004166D6" w:rsidP="004166D6">
      <w:pPr>
        <w:numPr>
          <w:ilvl w:val="0"/>
          <w:numId w:val="6"/>
        </w:numPr>
        <w:spacing w:after="0"/>
        <w:rPr>
          <w:rFonts w:ascii="Times New Roman" w:hAnsi="Times New Roman" w:cs="Times New Roman"/>
          <w:sz w:val="24"/>
          <w:szCs w:val="24"/>
        </w:rPr>
      </w:pPr>
      <w:r w:rsidRPr="004166D6">
        <w:rPr>
          <w:rFonts w:ascii="Times New Roman" w:hAnsi="Times New Roman" w:cs="Times New Roman"/>
          <w:sz w:val="24"/>
          <w:szCs w:val="24"/>
        </w:rPr>
        <w:t>understand more and more how much God loves us</w:t>
      </w:r>
    </w:p>
    <w:p w14:paraId="3D119D64" w14:textId="77777777" w:rsidR="004166D6" w:rsidRPr="004166D6" w:rsidRDefault="004166D6" w:rsidP="004166D6">
      <w:pPr>
        <w:numPr>
          <w:ilvl w:val="0"/>
          <w:numId w:val="6"/>
        </w:numPr>
        <w:spacing w:after="0"/>
        <w:rPr>
          <w:rFonts w:ascii="Times New Roman" w:hAnsi="Times New Roman" w:cs="Times New Roman"/>
          <w:sz w:val="24"/>
          <w:szCs w:val="24"/>
        </w:rPr>
      </w:pPr>
      <w:r w:rsidRPr="004166D6">
        <w:rPr>
          <w:rFonts w:ascii="Times New Roman" w:hAnsi="Times New Roman" w:cs="Times New Roman"/>
          <w:sz w:val="24"/>
          <w:szCs w:val="24"/>
        </w:rPr>
        <w:t>increase our faith to believe God for bigger things</w:t>
      </w:r>
    </w:p>
    <w:p w14:paraId="67CFDB0B" w14:textId="77777777" w:rsidR="004166D6" w:rsidRPr="004166D6" w:rsidRDefault="004166D6" w:rsidP="004166D6">
      <w:pPr>
        <w:numPr>
          <w:ilvl w:val="0"/>
          <w:numId w:val="6"/>
        </w:numPr>
        <w:spacing w:after="0"/>
        <w:rPr>
          <w:rFonts w:ascii="Times New Roman" w:hAnsi="Times New Roman" w:cs="Times New Roman"/>
          <w:sz w:val="24"/>
          <w:szCs w:val="24"/>
        </w:rPr>
      </w:pPr>
      <w:r w:rsidRPr="004166D6">
        <w:rPr>
          <w:rFonts w:ascii="Times New Roman" w:hAnsi="Times New Roman" w:cs="Times New Roman"/>
          <w:sz w:val="24"/>
          <w:szCs w:val="24"/>
        </w:rPr>
        <w:t xml:space="preserve">our prayer life becomes more than just saying “grace” </w:t>
      </w:r>
    </w:p>
    <w:p w14:paraId="2C132D68" w14:textId="77777777" w:rsidR="004166D6" w:rsidRPr="004166D6" w:rsidRDefault="004166D6" w:rsidP="004166D6">
      <w:pPr>
        <w:numPr>
          <w:ilvl w:val="0"/>
          <w:numId w:val="6"/>
        </w:numPr>
        <w:spacing w:after="0"/>
        <w:rPr>
          <w:rFonts w:ascii="Times New Roman" w:hAnsi="Times New Roman" w:cs="Times New Roman"/>
          <w:sz w:val="24"/>
          <w:szCs w:val="24"/>
        </w:rPr>
      </w:pPr>
      <w:r w:rsidRPr="004166D6">
        <w:rPr>
          <w:rFonts w:ascii="Times New Roman" w:hAnsi="Times New Roman" w:cs="Times New Roman"/>
          <w:sz w:val="24"/>
          <w:szCs w:val="24"/>
        </w:rPr>
        <w:t>realize that there is more to trust God for or request prayer for than physical needs</w:t>
      </w:r>
    </w:p>
    <w:p w14:paraId="61AE0D7E" w14:textId="028A35CD" w:rsidR="009D5A8E" w:rsidRDefault="004166D6"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9F0E9C" wp14:editId="7636B4AD">
                <wp:simplePos x="0" y="0"/>
                <wp:positionH relativeFrom="column">
                  <wp:posOffset>1064869</wp:posOffset>
                </wp:positionH>
                <wp:positionV relativeFrom="page">
                  <wp:posOffset>9181745</wp:posOffset>
                </wp:positionV>
                <wp:extent cx="3013710" cy="438785"/>
                <wp:effectExtent l="19050" t="19050" r="34290" b="56515"/>
                <wp:wrapSquare wrapText="bothSides"/>
                <wp:docPr id="4" name="Text Box 4"/>
                <wp:cNvGraphicFramePr/>
                <a:graphic xmlns:a="http://schemas.openxmlformats.org/drawingml/2006/main">
                  <a:graphicData uri="http://schemas.microsoft.com/office/word/2010/wordprocessingShape">
                    <wps:wsp>
                      <wps:cNvSpPr txBox="1"/>
                      <wps:spPr>
                        <a:xfrm>
                          <a:off x="0" y="0"/>
                          <a:ext cx="3013710" cy="438785"/>
                        </a:xfrm>
                        <a:custGeom>
                          <a:avLst/>
                          <a:gdLst>
                            <a:gd name="connsiteX0" fmla="*/ 0 w 3013710"/>
                            <a:gd name="connsiteY0" fmla="*/ 0 h 438785"/>
                            <a:gd name="connsiteX1" fmla="*/ 411874 w 3013710"/>
                            <a:gd name="connsiteY1" fmla="*/ 0 h 438785"/>
                            <a:gd name="connsiteX2" fmla="*/ 974433 w 3013710"/>
                            <a:gd name="connsiteY2" fmla="*/ 0 h 438785"/>
                            <a:gd name="connsiteX3" fmla="*/ 1446581 w 3013710"/>
                            <a:gd name="connsiteY3" fmla="*/ 0 h 438785"/>
                            <a:gd name="connsiteX4" fmla="*/ 1918729 w 3013710"/>
                            <a:gd name="connsiteY4" fmla="*/ 0 h 438785"/>
                            <a:gd name="connsiteX5" fmla="*/ 2360739 w 3013710"/>
                            <a:gd name="connsiteY5" fmla="*/ 0 h 438785"/>
                            <a:gd name="connsiteX6" fmla="*/ 3013710 w 3013710"/>
                            <a:gd name="connsiteY6" fmla="*/ 0 h 438785"/>
                            <a:gd name="connsiteX7" fmla="*/ 3013710 w 3013710"/>
                            <a:gd name="connsiteY7" fmla="*/ 438785 h 438785"/>
                            <a:gd name="connsiteX8" fmla="*/ 2511425 w 3013710"/>
                            <a:gd name="connsiteY8" fmla="*/ 438785 h 438785"/>
                            <a:gd name="connsiteX9" fmla="*/ 1979003 w 3013710"/>
                            <a:gd name="connsiteY9" fmla="*/ 438785 h 438785"/>
                            <a:gd name="connsiteX10" fmla="*/ 1567129 w 3013710"/>
                            <a:gd name="connsiteY10" fmla="*/ 438785 h 438785"/>
                            <a:gd name="connsiteX11" fmla="*/ 1004570 w 3013710"/>
                            <a:gd name="connsiteY11" fmla="*/ 438785 h 438785"/>
                            <a:gd name="connsiteX12" fmla="*/ 502285 w 3013710"/>
                            <a:gd name="connsiteY12" fmla="*/ 438785 h 438785"/>
                            <a:gd name="connsiteX13" fmla="*/ 0 w 3013710"/>
                            <a:gd name="connsiteY13" fmla="*/ 438785 h 438785"/>
                            <a:gd name="connsiteX14" fmla="*/ 0 w 3013710"/>
                            <a:gd name="connsiteY14" fmla="*/ 0 h 438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13710" h="438785" fill="none" extrusionOk="0">
                              <a:moveTo>
                                <a:pt x="0" y="0"/>
                              </a:moveTo>
                              <a:cubicBezTo>
                                <a:pt x="197752" y="-28692"/>
                                <a:pt x="206580" y="24162"/>
                                <a:pt x="411874" y="0"/>
                              </a:cubicBezTo>
                              <a:cubicBezTo>
                                <a:pt x="617168" y="-24162"/>
                                <a:pt x="747555" y="2434"/>
                                <a:pt x="974433" y="0"/>
                              </a:cubicBezTo>
                              <a:cubicBezTo>
                                <a:pt x="1201311" y="-2434"/>
                                <a:pt x="1249891" y="40783"/>
                                <a:pt x="1446581" y="0"/>
                              </a:cubicBezTo>
                              <a:cubicBezTo>
                                <a:pt x="1643271" y="-40783"/>
                                <a:pt x="1758727" y="45131"/>
                                <a:pt x="1918729" y="0"/>
                              </a:cubicBezTo>
                              <a:cubicBezTo>
                                <a:pt x="2078731" y="-45131"/>
                                <a:pt x="2246396" y="31479"/>
                                <a:pt x="2360739" y="0"/>
                              </a:cubicBezTo>
                              <a:cubicBezTo>
                                <a:pt x="2475082" y="-31479"/>
                                <a:pt x="2771205" y="18138"/>
                                <a:pt x="3013710" y="0"/>
                              </a:cubicBezTo>
                              <a:cubicBezTo>
                                <a:pt x="3049881" y="116483"/>
                                <a:pt x="2982768" y="350175"/>
                                <a:pt x="3013710" y="438785"/>
                              </a:cubicBezTo>
                              <a:cubicBezTo>
                                <a:pt x="2898820" y="455895"/>
                                <a:pt x="2628102" y="384900"/>
                                <a:pt x="2511425" y="438785"/>
                              </a:cubicBezTo>
                              <a:cubicBezTo>
                                <a:pt x="2394749" y="492670"/>
                                <a:pt x="2183452" y="420109"/>
                                <a:pt x="1979003" y="438785"/>
                              </a:cubicBezTo>
                              <a:cubicBezTo>
                                <a:pt x="1774554" y="457461"/>
                                <a:pt x="1657999" y="428861"/>
                                <a:pt x="1567129" y="438785"/>
                              </a:cubicBezTo>
                              <a:cubicBezTo>
                                <a:pt x="1476259" y="448709"/>
                                <a:pt x="1131803" y="388060"/>
                                <a:pt x="1004570" y="438785"/>
                              </a:cubicBezTo>
                              <a:cubicBezTo>
                                <a:pt x="877337" y="489510"/>
                                <a:pt x="668592" y="389847"/>
                                <a:pt x="502285" y="438785"/>
                              </a:cubicBezTo>
                              <a:cubicBezTo>
                                <a:pt x="335979" y="487723"/>
                                <a:pt x="243831" y="406768"/>
                                <a:pt x="0" y="438785"/>
                              </a:cubicBezTo>
                              <a:cubicBezTo>
                                <a:pt x="-20325" y="233716"/>
                                <a:pt x="19773" y="179103"/>
                                <a:pt x="0" y="0"/>
                              </a:cubicBezTo>
                              <a:close/>
                            </a:path>
                            <a:path w="3013710" h="438785" stroke="0" extrusionOk="0">
                              <a:moveTo>
                                <a:pt x="0" y="0"/>
                              </a:moveTo>
                              <a:cubicBezTo>
                                <a:pt x="273178" y="-37634"/>
                                <a:pt x="438933" y="60784"/>
                                <a:pt x="562559" y="0"/>
                              </a:cubicBezTo>
                              <a:cubicBezTo>
                                <a:pt x="686185" y="-60784"/>
                                <a:pt x="898875" y="61154"/>
                                <a:pt x="1094981" y="0"/>
                              </a:cubicBezTo>
                              <a:cubicBezTo>
                                <a:pt x="1291087" y="-61154"/>
                                <a:pt x="1360426" y="7639"/>
                                <a:pt x="1567129" y="0"/>
                              </a:cubicBezTo>
                              <a:cubicBezTo>
                                <a:pt x="1773832" y="-7639"/>
                                <a:pt x="1930495" y="26207"/>
                                <a:pt x="2099551" y="0"/>
                              </a:cubicBezTo>
                              <a:cubicBezTo>
                                <a:pt x="2268607" y="-26207"/>
                                <a:pt x="2750172" y="52576"/>
                                <a:pt x="3013710" y="0"/>
                              </a:cubicBezTo>
                              <a:cubicBezTo>
                                <a:pt x="3060549" y="204833"/>
                                <a:pt x="2966037" y="241298"/>
                                <a:pt x="3013710" y="438785"/>
                              </a:cubicBezTo>
                              <a:cubicBezTo>
                                <a:pt x="2858475" y="444671"/>
                                <a:pt x="2741572" y="416505"/>
                                <a:pt x="2601836" y="438785"/>
                              </a:cubicBezTo>
                              <a:cubicBezTo>
                                <a:pt x="2462100" y="461065"/>
                                <a:pt x="2297019" y="381486"/>
                                <a:pt x="2099551" y="438785"/>
                              </a:cubicBezTo>
                              <a:cubicBezTo>
                                <a:pt x="1902083" y="496084"/>
                                <a:pt x="1752711" y="424239"/>
                                <a:pt x="1627403" y="438785"/>
                              </a:cubicBezTo>
                              <a:cubicBezTo>
                                <a:pt x="1502095" y="453331"/>
                                <a:pt x="1238147" y="427042"/>
                                <a:pt x="1125118" y="438785"/>
                              </a:cubicBezTo>
                              <a:cubicBezTo>
                                <a:pt x="1012090" y="450528"/>
                                <a:pt x="831928" y="423999"/>
                                <a:pt x="713245" y="438785"/>
                              </a:cubicBezTo>
                              <a:cubicBezTo>
                                <a:pt x="594562" y="453571"/>
                                <a:pt x="305720" y="380061"/>
                                <a:pt x="0" y="438785"/>
                              </a:cubicBezTo>
                              <a:cubicBezTo>
                                <a:pt x="-20687" y="267988"/>
                                <a:pt x="35138" y="19417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0B5D7F5E"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0E9C" id="Text Box 4" o:spid="_x0000_s1027" type="#_x0000_t202" style="position:absolute;margin-left:83.85pt;margin-top:722.95pt;width:237.3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" fillcolor="white [3201]" strokeweight=".5pt">
                <v:textbox>
                  <w:txbxContent>
                    <w:p w14:paraId="0B5D7F5E"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p>
    <w:p w14:paraId="10CB0FE8" w14:textId="10A8AC99" w:rsidR="009D5A8E" w:rsidRDefault="00EF5E33"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0528" behindDoc="0" locked="0" layoutInCell="1" allowOverlap="1" wp14:anchorId="411EFD6F" wp14:editId="71C1F2DA">
            <wp:simplePos x="0" y="0"/>
            <wp:positionH relativeFrom="column">
              <wp:posOffset>5218372</wp:posOffset>
            </wp:positionH>
            <wp:positionV relativeFrom="page">
              <wp:posOffset>533400</wp:posOffset>
            </wp:positionV>
            <wp:extent cx="1243965" cy="1687195"/>
            <wp:effectExtent l="0" t="0" r="0" b="8255"/>
            <wp:wrapSquare wrapText="bothSides"/>
            <wp:docPr id="388627704" name="Picture 1" descr="A qr code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27704" name="Picture 1" descr="A qr code with a check mark&#10;&#10;AI-generated content may be incorrect."/>
                    <pic:cNvPicPr/>
                  </pic:nvPicPr>
                  <pic:blipFill>
                    <a:blip r:embed="rId11"/>
                    <a:stretch>
                      <a:fillRect/>
                    </a:stretch>
                  </pic:blipFill>
                  <pic:spPr>
                    <a:xfrm>
                      <a:off x="0" y="0"/>
                      <a:ext cx="1243965" cy="168719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0C1E1B18" w14:textId="69ED23A2" w:rsidR="004166D6" w:rsidRPr="004166D6" w:rsidRDefault="004166D6" w:rsidP="004166D6">
      <w:pPr>
        <w:spacing w:after="0"/>
        <w:rPr>
          <w:rFonts w:ascii="Comic Sans MS" w:hAnsi="Comic Sans MS" w:cs="Times New Roman"/>
          <w:sz w:val="24"/>
          <w:szCs w:val="24"/>
        </w:rPr>
      </w:pPr>
      <w:r w:rsidRPr="004166D6">
        <w:rPr>
          <w:rFonts w:ascii="Comic Sans MS" w:hAnsi="Comic Sans MS" w:cs="Times New Roman"/>
          <w:sz w:val="24"/>
          <w:szCs w:val="24"/>
        </w:rPr>
        <w:t xml:space="preserve">Pray alone. </w:t>
      </w:r>
    </w:p>
    <w:p w14:paraId="7A022FDF" w14:textId="4D851211" w:rsidR="004166D6" w:rsidRPr="004166D6" w:rsidRDefault="004166D6" w:rsidP="004166D6">
      <w:pPr>
        <w:pStyle w:val="ListParagraph"/>
        <w:numPr>
          <w:ilvl w:val="0"/>
          <w:numId w:val="7"/>
        </w:numPr>
        <w:spacing w:after="0"/>
        <w:rPr>
          <w:rFonts w:ascii="Comic Sans MS" w:hAnsi="Comic Sans MS" w:cs="Times New Roman"/>
        </w:rPr>
      </w:pPr>
      <w:r w:rsidRPr="004166D6">
        <w:rPr>
          <w:rFonts w:ascii="Comic Sans MS" w:hAnsi="Comic Sans MS" w:cs="Times New Roman"/>
        </w:rPr>
        <w:t xml:space="preserve">Wherever you are in the discipline of prayer, take things up a notch. </w:t>
      </w:r>
    </w:p>
    <w:p w14:paraId="40F37B24" w14:textId="5E702E2F" w:rsidR="004166D6" w:rsidRPr="004166D6" w:rsidRDefault="004166D6" w:rsidP="004166D6">
      <w:pPr>
        <w:pStyle w:val="ListParagraph"/>
        <w:numPr>
          <w:ilvl w:val="0"/>
          <w:numId w:val="7"/>
        </w:numPr>
        <w:spacing w:after="0"/>
        <w:rPr>
          <w:rFonts w:ascii="Comic Sans MS" w:hAnsi="Comic Sans MS" w:cs="Times New Roman"/>
        </w:rPr>
      </w:pPr>
      <w:r w:rsidRPr="004166D6">
        <w:rPr>
          <w:rFonts w:ascii="Comic Sans MS" w:hAnsi="Comic Sans MS" w:cs="Times New Roman"/>
        </w:rPr>
        <w:t xml:space="preserve">Set aside time every day for uninterrupted conversation with God. </w:t>
      </w:r>
    </w:p>
    <w:p w14:paraId="57C7FB1A" w14:textId="6D615383" w:rsidR="004166D6" w:rsidRPr="004166D6" w:rsidRDefault="004166D6" w:rsidP="004166D6">
      <w:pPr>
        <w:pStyle w:val="ListParagraph"/>
        <w:numPr>
          <w:ilvl w:val="0"/>
          <w:numId w:val="7"/>
        </w:numPr>
        <w:spacing w:after="0"/>
        <w:rPr>
          <w:rFonts w:ascii="Comic Sans MS" w:hAnsi="Comic Sans MS" w:cs="Times New Roman"/>
        </w:rPr>
      </w:pPr>
      <w:r w:rsidRPr="004166D6">
        <w:rPr>
          <w:rFonts w:ascii="Comic Sans MS" w:hAnsi="Comic Sans MS" w:cs="Times New Roman"/>
        </w:rPr>
        <w:t>Present your desires and requests to Him and watch for His response.</w:t>
      </w:r>
    </w:p>
    <w:p w14:paraId="2DF90B48" w14:textId="457E3188" w:rsidR="004166D6" w:rsidRPr="004166D6" w:rsidRDefault="004166D6" w:rsidP="004166D6">
      <w:pPr>
        <w:spacing w:after="0"/>
        <w:rPr>
          <w:rFonts w:ascii="Comic Sans MS" w:hAnsi="Comic Sans MS" w:cs="Times New Roman"/>
          <w:sz w:val="24"/>
          <w:szCs w:val="24"/>
        </w:rPr>
      </w:pPr>
    </w:p>
    <w:p w14:paraId="4632A624" w14:textId="06997367" w:rsidR="004166D6" w:rsidRPr="004166D6" w:rsidRDefault="004166D6" w:rsidP="004166D6">
      <w:pPr>
        <w:spacing w:after="0"/>
        <w:rPr>
          <w:rFonts w:ascii="Comic Sans MS" w:hAnsi="Comic Sans MS" w:cs="Times New Roman"/>
          <w:sz w:val="24"/>
          <w:szCs w:val="24"/>
        </w:rPr>
      </w:pPr>
      <w:r w:rsidRPr="004166D6">
        <w:rPr>
          <w:rFonts w:ascii="Comic Sans MS" w:hAnsi="Comic Sans MS" w:cs="Times New Roman"/>
          <w:sz w:val="24"/>
          <w:szCs w:val="24"/>
        </w:rPr>
        <w:t xml:space="preserve">Pray together. </w:t>
      </w:r>
    </w:p>
    <w:p w14:paraId="201C9CE1" w14:textId="77777777" w:rsidR="004166D6" w:rsidRPr="004166D6" w:rsidRDefault="004166D6" w:rsidP="004166D6">
      <w:pPr>
        <w:pStyle w:val="ListParagraph"/>
        <w:numPr>
          <w:ilvl w:val="0"/>
          <w:numId w:val="7"/>
        </w:numPr>
        <w:spacing w:after="0"/>
        <w:rPr>
          <w:rFonts w:ascii="Comic Sans MS" w:hAnsi="Comic Sans MS" w:cs="Times New Roman"/>
        </w:rPr>
      </w:pPr>
      <w:r w:rsidRPr="004166D6">
        <w:rPr>
          <w:rFonts w:ascii="Comic Sans MS" w:hAnsi="Comic Sans MS" w:cs="Times New Roman"/>
        </w:rPr>
        <w:t xml:space="preserve">Invite others to pray for you and with you. </w:t>
      </w:r>
    </w:p>
    <w:p w14:paraId="04BB2980" w14:textId="77777777" w:rsidR="004166D6" w:rsidRPr="004166D6" w:rsidRDefault="004166D6" w:rsidP="004166D6">
      <w:pPr>
        <w:pStyle w:val="ListParagraph"/>
        <w:numPr>
          <w:ilvl w:val="0"/>
          <w:numId w:val="7"/>
        </w:numPr>
        <w:spacing w:after="0"/>
        <w:rPr>
          <w:rFonts w:ascii="Comic Sans MS" w:hAnsi="Comic Sans MS" w:cs="Times New Roman"/>
        </w:rPr>
      </w:pPr>
      <w:r w:rsidRPr="004166D6">
        <w:rPr>
          <w:rFonts w:ascii="Comic Sans MS" w:hAnsi="Comic Sans MS" w:cs="Times New Roman"/>
        </w:rPr>
        <w:t xml:space="preserve">Most of the instructions in the New Testament are not only for the individual believer but for the entire faith community. </w:t>
      </w:r>
    </w:p>
    <w:p w14:paraId="1B33CB19" w14:textId="77777777" w:rsidR="004166D6" w:rsidRPr="004166D6" w:rsidRDefault="004166D6" w:rsidP="004166D6">
      <w:pPr>
        <w:pStyle w:val="ListParagraph"/>
        <w:numPr>
          <w:ilvl w:val="0"/>
          <w:numId w:val="7"/>
        </w:numPr>
        <w:spacing w:after="0"/>
        <w:rPr>
          <w:rFonts w:ascii="Comic Sans MS" w:hAnsi="Comic Sans MS" w:cs="Times New Roman"/>
        </w:rPr>
      </w:pPr>
      <w:r w:rsidRPr="004166D6">
        <w:rPr>
          <w:rFonts w:ascii="Comic Sans MS" w:hAnsi="Comic Sans MS" w:cs="Times New Roman"/>
        </w:rPr>
        <w:t>Prayer is a team sport; choose your teammates wisely.</w:t>
      </w:r>
    </w:p>
    <w:p w14:paraId="2D034F61" w14:textId="77777777" w:rsidR="004166D6" w:rsidRPr="004166D6" w:rsidRDefault="004166D6" w:rsidP="004166D6">
      <w:pPr>
        <w:spacing w:after="0"/>
        <w:rPr>
          <w:rFonts w:ascii="Comic Sans MS" w:hAnsi="Comic Sans MS" w:cs="Times New Roman"/>
          <w:sz w:val="24"/>
          <w:szCs w:val="24"/>
        </w:rPr>
      </w:pPr>
    </w:p>
    <w:p w14:paraId="73091926" w14:textId="77777777" w:rsidR="004166D6" w:rsidRPr="004166D6" w:rsidRDefault="004166D6" w:rsidP="004166D6">
      <w:pPr>
        <w:spacing w:after="0"/>
        <w:rPr>
          <w:rFonts w:ascii="Comic Sans MS" w:hAnsi="Comic Sans MS" w:cs="Times New Roman"/>
          <w:sz w:val="24"/>
          <w:szCs w:val="24"/>
        </w:rPr>
      </w:pPr>
      <w:r w:rsidRPr="004166D6">
        <w:rPr>
          <w:rFonts w:ascii="Comic Sans MS" w:hAnsi="Comic Sans MS" w:cs="Times New Roman"/>
          <w:sz w:val="24"/>
          <w:szCs w:val="24"/>
        </w:rPr>
        <w:t xml:space="preserve">Proclaim. </w:t>
      </w:r>
    </w:p>
    <w:p w14:paraId="3F16A9A3" w14:textId="77777777" w:rsidR="004166D6" w:rsidRPr="004166D6" w:rsidRDefault="004166D6" w:rsidP="004166D6">
      <w:pPr>
        <w:pStyle w:val="ListParagraph"/>
        <w:numPr>
          <w:ilvl w:val="0"/>
          <w:numId w:val="7"/>
        </w:numPr>
        <w:spacing w:after="0"/>
        <w:rPr>
          <w:rFonts w:ascii="Comic Sans MS" w:hAnsi="Comic Sans MS" w:cs="Times New Roman"/>
        </w:rPr>
      </w:pPr>
      <w:r w:rsidRPr="004166D6">
        <w:rPr>
          <w:rFonts w:ascii="Comic Sans MS" w:hAnsi="Comic Sans MS" w:cs="Times New Roman"/>
        </w:rPr>
        <w:t xml:space="preserve">When God responds to your prayers, share it with other people, especially unbelievers. </w:t>
      </w:r>
    </w:p>
    <w:p w14:paraId="63769C2B" w14:textId="6BD14722" w:rsidR="004166D6" w:rsidRPr="004166D6" w:rsidRDefault="004A5959" w:rsidP="004166D6">
      <w:pPr>
        <w:pStyle w:val="ListParagraph"/>
        <w:numPr>
          <w:ilvl w:val="0"/>
          <w:numId w:val="7"/>
        </w:numPr>
        <w:spacing w:after="0"/>
        <w:rPr>
          <w:rFonts w:ascii="Comic Sans MS" w:hAnsi="Comic Sans MS" w:cs="Times New Roman"/>
        </w:rPr>
      </w:pPr>
      <w:r>
        <w:rPr>
          <w:rFonts w:ascii="Comic Sans MS" w:hAnsi="Comic Sans MS" w:cs="Times New Roman"/>
          <w:noProof/>
          <w:sz w:val="24"/>
          <w:szCs w:val="24"/>
        </w:rPr>
        <mc:AlternateContent>
          <mc:Choice Requires="wps">
            <w:drawing>
              <wp:anchor distT="0" distB="0" distL="114300" distR="114300" simplePos="0" relativeHeight="251661312" behindDoc="0" locked="0" layoutInCell="1" allowOverlap="1" wp14:anchorId="05CE36F9" wp14:editId="15FF3738">
                <wp:simplePos x="0" y="0"/>
                <wp:positionH relativeFrom="column">
                  <wp:posOffset>2032812</wp:posOffset>
                </wp:positionH>
                <wp:positionV relativeFrom="paragraph">
                  <wp:posOffset>350672</wp:posOffset>
                </wp:positionV>
                <wp:extent cx="1667866" cy="351130"/>
                <wp:effectExtent l="0" t="0" r="8890" b="0"/>
                <wp:wrapNone/>
                <wp:docPr id="956718456" name="Text Box 2"/>
                <wp:cNvGraphicFramePr/>
                <a:graphic xmlns:a="http://schemas.openxmlformats.org/drawingml/2006/main">
                  <a:graphicData uri="http://schemas.microsoft.com/office/word/2010/wordprocessingShape">
                    <wps:wsp>
                      <wps:cNvSpPr txBox="1"/>
                      <wps:spPr>
                        <a:xfrm>
                          <a:off x="0" y="0"/>
                          <a:ext cx="1667866" cy="351130"/>
                        </a:xfrm>
                        <a:prstGeom prst="rect">
                          <a:avLst/>
                        </a:prstGeom>
                        <a:solidFill>
                          <a:schemeClr val="lt1"/>
                        </a:solidFill>
                        <a:ln w="6350">
                          <a:noFill/>
                        </a:ln>
                      </wps:spPr>
                      <wps:txbx>
                        <w:txbxContent>
                          <w:p w14:paraId="3CE5EEF1" w14:textId="16665F32" w:rsidR="004166D6" w:rsidRPr="004166D6" w:rsidRDefault="004166D6" w:rsidP="004166D6">
                            <w:pPr>
                              <w:spacing w:after="0"/>
                              <w:jc w:val="center"/>
                              <w:rPr>
                                <w:rFonts w:ascii="Comic Sans MS" w:hAnsi="Comic Sans MS" w:cs="Times New Roman"/>
                                <w:sz w:val="24"/>
                                <w:szCs w:val="24"/>
                              </w:rPr>
                            </w:pPr>
                            <w:r w:rsidRPr="004166D6">
                              <w:rPr>
                                <w:rFonts w:ascii="Comic Sans MS" w:hAnsi="Comic Sans MS" w:cs="Times New Roman"/>
                                <w:sz w:val="24"/>
                                <w:szCs w:val="24"/>
                              </w:rPr>
                              <w:t>Double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E36F9" id="Text Box 2" o:spid="_x0000_s1028" type="#_x0000_t202" style="position:absolute;left:0;text-align:left;margin-left:160.05pt;margin-top:27.6pt;width:131.3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" fillcolor="white [3201]" stroked="f" strokeweight=".5pt">
                <v:textbox>
                  <w:txbxContent>
                    <w:p w14:paraId="3CE5EEF1" w14:textId="16665F32" w:rsidR="004166D6" w:rsidRPr="004166D6" w:rsidRDefault="004166D6" w:rsidP="004166D6">
                      <w:pPr>
                        <w:spacing w:after="0"/>
                        <w:jc w:val="center"/>
                        <w:rPr>
                          <w:rFonts w:ascii="Comic Sans MS" w:hAnsi="Comic Sans MS" w:cs="Times New Roman"/>
                          <w:sz w:val="24"/>
                          <w:szCs w:val="24"/>
                        </w:rPr>
                      </w:pPr>
                      <w:r w:rsidRPr="004166D6">
                        <w:rPr>
                          <w:rFonts w:ascii="Comic Sans MS" w:hAnsi="Comic Sans MS" w:cs="Times New Roman"/>
                          <w:sz w:val="24"/>
                          <w:szCs w:val="24"/>
                        </w:rPr>
                        <w:t>Double Puzzle</w:t>
                      </w:r>
                    </w:p>
                  </w:txbxContent>
                </v:textbox>
              </v:shape>
            </w:pict>
          </mc:Fallback>
        </mc:AlternateContent>
      </w:r>
      <w:r w:rsidR="004166D6" w:rsidRPr="004166D6">
        <w:rPr>
          <w:rFonts w:ascii="Comic Sans MS" w:hAnsi="Comic Sans MS" w:cs="Times New Roman"/>
        </w:rPr>
        <w:t xml:space="preserve">This will encourage believers to pray and unbelievers to consider the work of God in their own lives. </w:t>
      </w:r>
    </w:p>
    <w:p w14:paraId="302D0B31" w14:textId="0B44DCA4" w:rsidR="004166D6" w:rsidRPr="004166D6" w:rsidRDefault="004166D6" w:rsidP="004166D6">
      <w:pPr>
        <w:spacing w:after="0"/>
        <w:rPr>
          <w:rFonts w:ascii="Comic Sans MS" w:hAnsi="Comic Sans MS" w:cs="Times New Roman"/>
          <w:sz w:val="24"/>
          <w:szCs w:val="24"/>
        </w:rPr>
      </w:pPr>
    </w:p>
    <w:p w14:paraId="592DF865" w14:textId="0D1C16E6" w:rsidR="00811075" w:rsidRPr="00811075" w:rsidRDefault="004A5959" w:rsidP="00261773">
      <w:pPr>
        <w:spacing w:after="0"/>
        <w:rPr>
          <w:rFonts w:ascii="Comic Sans MS" w:hAnsi="Comic Sans MS" w:cs="Times New Roman"/>
          <w:sz w:val="24"/>
          <w:szCs w:val="24"/>
        </w:rPr>
      </w:pPr>
      <w:r>
        <w:rPr>
          <w:noProof/>
        </w:rPr>
        <w:drawing>
          <wp:anchor distT="0" distB="0" distL="114300" distR="114300" simplePos="0" relativeHeight="251665408" behindDoc="0" locked="0" layoutInCell="1" allowOverlap="1" wp14:anchorId="5E26B419" wp14:editId="50249CC2">
            <wp:simplePos x="0" y="0"/>
            <wp:positionH relativeFrom="column">
              <wp:posOffset>-532689</wp:posOffset>
            </wp:positionH>
            <wp:positionV relativeFrom="page">
              <wp:posOffset>7709739</wp:posOffset>
            </wp:positionV>
            <wp:extent cx="6995795" cy="2004060"/>
            <wp:effectExtent l="0" t="0" r="0" b="0"/>
            <wp:wrapSquare wrapText="bothSides"/>
            <wp:docPr id="1169757932" name="Picture 4" descr="A paper with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57932" name="Picture 4" descr="A paper with a number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995795" cy="20040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16717541" wp14:editId="64F59BD5">
                <wp:simplePos x="0" y="0"/>
                <wp:positionH relativeFrom="column">
                  <wp:posOffset>1587398</wp:posOffset>
                </wp:positionH>
                <wp:positionV relativeFrom="paragraph">
                  <wp:posOffset>104470</wp:posOffset>
                </wp:positionV>
                <wp:extent cx="3209925" cy="2787091"/>
                <wp:effectExtent l="0" t="0" r="257175" b="13335"/>
                <wp:wrapNone/>
                <wp:docPr id="1480674223" name="Speech Bubble: Rectangle with Corners Rounded 4"/>
                <wp:cNvGraphicFramePr/>
                <a:graphic xmlns:a="http://schemas.openxmlformats.org/drawingml/2006/main">
                  <a:graphicData uri="http://schemas.microsoft.com/office/word/2010/wordprocessingShape">
                    <wps:wsp>
                      <wps:cNvSpPr/>
                      <wps:spPr>
                        <a:xfrm>
                          <a:off x="0" y="0"/>
                          <a:ext cx="3209925" cy="2787091"/>
                        </a:xfrm>
                        <a:prstGeom prst="wedgeRoundRectCallout">
                          <a:avLst>
                            <a:gd name="adj1" fmla="val 56960"/>
                            <a:gd name="adj2" fmla="val -15578"/>
                            <a:gd name="adj3" fmla="val 16667"/>
                          </a:avLst>
                        </a:prstGeom>
                      </wps:spPr>
                      <wps:style>
                        <a:lnRef idx="2">
                          <a:schemeClr val="dk1"/>
                        </a:lnRef>
                        <a:fillRef idx="1">
                          <a:schemeClr val="lt1"/>
                        </a:fillRef>
                        <a:effectRef idx="0">
                          <a:schemeClr val="dk1"/>
                        </a:effectRef>
                        <a:fontRef idx="minor">
                          <a:schemeClr val="dk1"/>
                        </a:fontRef>
                      </wps:style>
                      <wps:txbx>
                        <w:txbxContent>
                          <w:p w14:paraId="103EDFBD" w14:textId="7D980130" w:rsidR="004A5959" w:rsidRPr="004A5959" w:rsidRDefault="004A5959" w:rsidP="004A5959">
                            <w:pPr>
                              <w:jc w:val="center"/>
                              <w:rPr>
                                <w:rFonts w:ascii="Comic Sans MS" w:hAnsi="Comic Sans MS"/>
                                <w:sz w:val="18"/>
                                <w:szCs w:val="18"/>
                              </w:rPr>
                            </w:pPr>
                            <w:r w:rsidRPr="004A5959">
                              <w:rPr>
                                <w:rFonts w:ascii="Comic Sans MS" w:hAnsi="Comic Sans MS"/>
                                <w:sz w:val="18"/>
                                <w:szCs w:val="18"/>
                              </w:rPr>
                              <w:t xml:space="preserve">We’ve got breaking news out of Itan Ladesh — and it’s not your typical headline. Two parts, one mysterious message. First, a scrambled list of words pulled straight from today’s Scripture. Second, a lineup of numbered letters just waiting to be dropped into place like puzzle pieces. Now normally, our crack decryption team would be all over this. But guess what? They’re off chasing glory in the middle school football playoffs. So who’s left to crack the code? That’s right — </w:t>
                            </w:r>
                            <w:r>
                              <w:rPr>
                                <w:rFonts w:ascii="Comic Sans MS" w:hAnsi="Comic Sans MS"/>
                                <w:sz w:val="18"/>
                                <w:szCs w:val="18"/>
                              </w:rPr>
                              <w:t>y</w:t>
                            </w:r>
                            <w:r w:rsidRPr="004A5959">
                              <w:rPr>
                                <w:rFonts w:ascii="Comic Sans MS" w:hAnsi="Comic Sans MS"/>
                                <w:sz w:val="18"/>
                                <w:szCs w:val="18"/>
                              </w:rPr>
                              <w:t>our Bible study class. The message? It’s coming from the underground church, and it’s not just important — it’s urgent.</w:t>
                            </w:r>
                            <w:r>
                              <w:rPr>
                                <w:rFonts w:ascii="Comic Sans MS" w:hAnsi="Comic Sans MS"/>
                                <w:sz w:val="18"/>
                                <w:szCs w:val="18"/>
                              </w:rPr>
                              <w:t xml:space="preserve">  Tech help (and more) can be found at </w:t>
                            </w:r>
                            <w:hyperlink r:id="rId13" w:history="1">
                              <w:r w:rsidRPr="008A6B1B">
                                <w:rPr>
                                  <w:rStyle w:val="Hyperlink"/>
                                  <w:rFonts w:ascii="Comic Sans MS" w:hAnsi="Comic Sans MS"/>
                                  <w:sz w:val="18"/>
                                  <w:szCs w:val="18"/>
                                </w:rPr>
                                <w:t>https://tinyurl.com/2usab27c</w:t>
                              </w:r>
                            </w:hyperlink>
                            <w:r>
                              <w:rPr>
                                <w:rFonts w:ascii="Comic Sans MS" w:hAnsi="Comic Sans MS"/>
                                <w:sz w:val="18"/>
                                <w:szCs w:val="18"/>
                              </w:rPr>
                              <w:t xml:space="preserve"> </w:t>
                            </w:r>
                          </w:p>
                          <w:p w14:paraId="66011D13" w14:textId="571A0636" w:rsidR="004A5959" w:rsidRPr="004A5959" w:rsidRDefault="004A5959" w:rsidP="004A5959">
                            <w:pPr>
                              <w:jc w:val="center"/>
                              <w:rPr>
                                <w:rFonts w:ascii="Comic Sans MS" w:hAnsi="Comic Sans MS"/>
                                <w:sz w:val="18"/>
                                <w:szCs w:val="18"/>
                              </w:rPr>
                            </w:pPr>
                            <w:r w:rsidRPr="004A5959">
                              <w:rPr>
                                <w:rFonts w:ascii="Comic Sans MS" w:hAnsi="Comic Sans MS"/>
                                <w:sz w:val="18"/>
                                <w:szCs w:val="18"/>
                              </w:rPr>
                              <w:t>So grab your Bibles, sharpen your pencils, and let’s get decoding. Because when the pros are on the field, it’s up to the faithful to step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17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9" type="#_x0000_t62" style="position:absolute;margin-left:125pt;margin-top:8.25pt;width:252.75pt;height:2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" adj="23103,7435" fillcolor="white [3201]" strokecolor="black [3200]" strokeweight="1pt">
                <v:textbox>
                  <w:txbxContent>
                    <w:p w14:paraId="103EDFBD" w14:textId="7D980130" w:rsidR="004A5959" w:rsidRPr="004A5959" w:rsidRDefault="004A5959" w:rsidP="004A5959">
                      <w:pPr>
                        <w:jc w:val="center"/>
                        <w:rPr>
                          <w:rFonts w:ascii="Comic Sans MS" w:hAnsi="Comic Sans MS"/>
                          <w:sz w:val="18"/>
                          <w:szCs w:val="18"/>
                        </w:rPr>
                      </w:pPr>
                      <w:r w:rsidRPr="004A5959">
                        <w:rPr>
                          <w:rFonts w:ascii="Comic Sans MS" w:hAnsi="Comic Sans MS"/>
                          <w:sz w:val="18"/>
                          <w:szCs w:val="18"/>
                        </w:rPr>
                        <w:t xml:space="preserve">We’ve got breaking news out of Itan Ladesh — and it’s not your typical headline. Two parts, one mysterious message. First, a scrambled list of words pulled straight from today’s Scripture. Second, a lineup of numbered letters just waiting to be dropped into place like puzzle pieces. Now normally, our crack decryption team would be all over this. But guess what? They’re off chasing glory in the middle school football playoffs. So who’s left to crack the code? That’s right — </w:t>
                      </w:r>
                      <w:r>
                        <w:rPr>
                          <w:rFonts w:ascii="Comic Sans MS" w:hAnsi="Comic Sans MS"/>
                          <w:sz w:val="18"/>
                          <w:szCs w:val="18"/>
                        </w:rPr>
                        <w:t>y</w:t>
                      </w:r>
                      <w:r w:rsidRPr="004A5959">
                        <w:rPr>
                          <w:rFonts w:ascii="Comic Sans MS" w:hAnsi="Comic Sans MS"/>
                          <w:sz w:val="18"/>
                          <w:szCs w:val="18"/>
                        </w:rPr>
                        <w:t>our Bible study class. The message? It’s coming from the underground church, and it’s not just important — it’s urgent.</w:t>
                      </w:r>
                      <w:r>
                        <w:rPr>
                          <w:rFonts w:ascii="Comic Sans MS" w:hAnsi="Comic Sans MS"/>
                          <w:sz w:val="18"/>
                          <w:szCs w:val="18"/>
                        </w:rPr>
                        <w:t xml:space="preserve">  Tech help (and more) can be found at </w:t>
                      </w:r>
                      <w:hyperlink r:id="rId14" w:history="1">
                        <w:r w:rsidRPr="008A6B1B">
                          <w:rPr>
                            <w:rStyle w:val="Hyperlink"/>
                            <w:rFonts w:ascii="Comic Sans MS" w:hAnsi="Comic Sans MS"/>
                            <w:sz w:val="18"/>
                            <w:szCs w:val="18"/>
                          </w:rPr>
                          <w:t>https://tinyurl.com/2usab27c</w:t>
                        </w:r>
                      </w:hyperlink>
                      <w:r>
                        <w:rPr>
                          <w:rFonts w:ascii="Comic Sans MS" w:hAnsi="Comic Sans MS"/>
                          <w:sz w:val="18"/>
                          <w:szCs w:val="18"/>
                        </w:rPr>
                        <w:t xml:space="preserve"> </w:t>
                      </w:r>
                    </w:p>
                    <w:p w14:paraId="66011D13" w14:textId="571A0636" w:rsidR="004A5959" w:rsidRPr="004A5959" w:rsidRDefault="004A5959" w:rsidP="004A5959">
                      <w:pPr>
                        <w:jc w:val="center"/>
                        <w:rPr>
                          <w:rFonts w:ascii="Comic Sans MS" w:hAnsi="Comic Sans MS"/>
                          <w:sz w:val="18"/>
                          <w:szCs w:val="18"/>
                        </w:rPr>
                      </w:pPr>
                      <w:r w:rsidRPr="004A5959">
                        <w:rPr>
                          <w:rFonts w:ascii="Comic Sans MS" w:hAnsi="Comic Sans MS"/>
                          <w:sz w:val="18"/>
                          <w:szCs w:val="18"/>
                        </w:rPr>
                        <w:t>So grab your Bibles, sharpen your pencils, and let’s get decoding. Because when the pros are on the field, it’s up to the faithful to step up.</w:t>
                      </w:r>
                    </w:p>
                  </w:txbxContent>
                </v:textbox>
              </v:shape>
            </w:pict>
          </mc:Fallback>
        </mc:AlternateContent>
      </w:r>
      <w:r>
        <w:rPr>
          <w:noProof/>
        </w:rPr>
        <w:drawing>
          <wp:anchor distT="0" distB="0" distL="114300" distR="114300" simplePos="0" relativeHeight="251663360" behindDoc="0" locked="0" layoutInCell="1" allowOverlap="1" wp14:anchorId="3CE25BBC" wp14:editId="59BC0141">
            <wp:simplePos x="0" y="0"/>
            <wp:positionH relativeFrom="column">
              <wp:posOffset>-677087</wp:posOffset>
            </wp:positionH>
            <wp:positionV relativeFrom="paragraph">
              <wp:posOffset>314960</wp:posOffset>
            </wp:positionV>
            <wp:extent cx="2165985" cy="2143125"/>
            <wp:effectExtent l="0" t="0" r="5715" b="9525"/>
            <wp:wrapSquare wrapText="bothSides"/>
            <wp:docPr id="31893229" name="Picture 3" descr="A yellow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3229" name="Picture 3" descr="A yellow square with black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65985" cy="2143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9F26B02" wp14:editId="279E9386">
            <wp:simplePos x="0" y="0"/>
            <wp:positionH relativeFrom="column">
              <wp:posOffset>5236667</wp:posOffset>
            </wp:positionH>
            <wp:positionV relativeFrom="paragraph">
              <wp:posOffset>703935</wp:posOffset>
            </wp:positionV>
            <wp:extent cx="1294765" cy="1294765"/>
            <wp:effectExtent l="95250" t="95250" r="95885" b="457835"/>
            <wp:wrapSquare wrapText="bothSides"/>
            <wp:docPr id="1037302141" name="Picture 3" descr="A person in a suit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02141" name="Picture 3" descr="A person in a suit with his arms crosse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4765" cy="129476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p>
    <w:sectPr w:rsidR="00811075"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C0BE" w14:textId="77777777" w:rsidR="004B7C03" w:rsidRDefault="004B7C03" w:rsidP="009D5A8E">
      <w:pPr>
        <w:spacing w:after="0" w:line="240" w:lineRule="auto"/>
      </w:pPr>
      <w:r>
        <w:separator/>
      </w:r>
    </w:p>
  </w:endnote>
  <w:endnote w:type="continuationSeparator" w:id="0">
    <w:p w14:paraId="760DAFC1" w14:textId="77777777" w:rsidR="004B7C03" w:rsidRDefault="004B7C03"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4FF9" w14:textId="77777777" w:rsidR="004B7C03" w:rsidRDefault="004B7C03" w:rsidP="009D5A8E">
      <w:pPr>
        <w:spacing w:after="0" w:line="240" w:lineRule="auto"/>
      </w:pPr>
      <w:r>
        <w:separator/>
      </w:r>
    </w:p>
  </w:footnote>
  <w:footnote w:type="continuationSeparator" w:id="0">
    <w:p w14:paraId="4FE7F262" w14:textId="77777777" w:rsidR="004B7C03" w:rsidRDefault="004B7C03"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CDEE" w14:textId="3714CDC6" w:rsidR="009D5A8E" w:rsidRPr="009D5A8E" w:rsidRDefault="005517DB">
    <w:pPr>
      <w:pStyle w:val="Header"/>
      <w:rPr>
        <w:rFonts w:ascii="Times New Roman" w:hAnsi="Times New Roman" w:cs="Times New Roman"/>
        <w:sz w:val="28"/>
        <w:szCs w:val="28"/>
      </w:rPr>
    </w:pPr>
    <w:r>
      <w:rPr>
        <w:rFonts w:ascii="Times New Roman" w:hAnsi="Times New Roman" w:cs="Times New Roman"/>
        <w:sz w:val="28"/>
        <w:szCs w:val="28"/>
      </w:rPr>
      <w:t>11/30/2025</w:t>
    </w:r>
    <w:r w:rsidR="009D5A8E" w:rsidRPr="009D5A8E">
      <w:rPr>
        <w:rFonts w:ascii="Times New Roman" w:hAnsi="Times New Roman" w:cs="Times New Roman"/>
        <w:sz w:val="28"/>
        <w:szCs w:val="28"/>
      </w:rPr>
      <w:tab/>
    </w:r>
    <w:r>
      <w:rPr>
        <w:rFonts w:ascii="Times New Roman" w:hAnsi="Times New Roman" w:cs="Times New Roman"/>
        <w:sz w:val="28"/>
        <w:szCs w:val="28"/>
      </w:rPr>
      <w:t>From Problems to Praise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6FF"/>
    <w:multiLevelType w:val="hybridMultilevel"/>
    <w:tmpl w:val="3D58D74C"/>
    <w:lvl w:ilvl="0" w:tplc="1B9EC378">
      <w:start w:val="1"/>
      <w:numFmt w:val="bullet"/>
      <w:lvlText w:val="•"/>
      <w:lvlJc w:val="left"/>
      <w:pPr>
        <w:tabs>
          <w:tab w:val="num" w:pos="720"/>
        </w:tabs>
        <w:ind w:left="720" w:hanging="360"/>
      </w:pPr>
      <w:rPr>
        <w:rFonts w:ascii="Arial" w:hAnsi="Arial" w:hint="default"/>
      </w:rPr>
    </w:lvl>
    <w:lvl w:ilvl="1" w:tplc="45BE0376" w:tentative="1">
      <w:start w:val="1"/>
      <w:numFmt w:val="bullet"/>
      <w:lvlText w:val="•"/>
      <w:lvlJc w:val="left"/>
      <w:pPr>
        <w:tabs>
          <w:tab w:val="num" w:pos="1440"/>
        </w:tabs>
        <w:ind w:left="1440" w:hanging="360"/>
      </w:pPr>
      <w:rPr>
        <w:rFonts w:ascii="Arial" w:hAnsi="Arial" w:hint="default"/>
      </w:rPr>
    </w:lvl>
    <w:lvl w:ilvl="2" w:tplc="12A6ED0A" w:tentative="1">
      <w:start w:val="1"/>
      <w:numFmt w:val="bullet"/>
      <w:lvlText w:val="•"/>
      <w:lvlJc w:val="left"/>
      <w:pPr>
        <w:tabs>
          <w:tab w:val="num" w:pos="2160"/>
        </w:tabs>
        <w:ind w:left="2160" w:hanging="360"/>
      </w:pPr>
      <w:rPr>
        <w:rFonts w:ascii="Arial" w:hAnsi="Arial" w:hint="default"/>
      </w:rPr>
    </w:lvl>
    <w:lvl w:ilvl="3" w:tplc="2AC2A500" w:tentative="1">
      <w:start w:val="1"/>
      <w:numFmt w:val="bullet"/>
      <w:lvlText w:val="•"/>
      <w:lvlJc w:val="left"/>
      <w:pPr>
        <w:tabs>
          <w:tab w:val="num" w:pos="2880"/>
        </w:tabs>
        <w:ind w:left="2880" w:hanging="360"/>
      </w:pPr>
      <w:rPr>
        <w:rFonts w:ascii="Arial" w:hAnsi="Arial" w:hint="default"/>
      </w:rPr>
    </w:lvl>
    <w:lvl w:ilvl="4" w:tplc="934C5612" w:tentative="1">
      <w:start w:val="1"/>
      <w:numFmt w:val="bullet"/>
      <w:lvlText w:val="•"/>
      <w:lvlJc w:val="left"/>
      <w:pPr>
        <w:tabs>
          <w:tab w:val="num" w:pos="3600"/>
        </w:tabs>
        <w:ind w:left="3600" w:hanging="360"/>
      </w:pPr>
      <w:rPr>
        <w:rFonts w:ascii="Arial" w:hAnsi="Arial" w:hint="default"/>
      </w:rPr>
    </w:lvl>
    <w:lvl w:ilvl="5" w:tplc="872E831E" w:tentative="1">
      <w:start w:val="1"/>
      <w:numFmt w:val="bullet"/>
      <w:lvlText w:val="•"/>
      <w:lvlJc w:val="left"/>
      <w:pPr>
        <w:tabs>
          <w:tab w:val="num" w:pos="4320"/>
        </w:tabs>
        <w:ind w:left="4320" w:hanging="360"/>
      </w:pPr>
      <w:rPr>
        <w:rFonts w:ascii="Arial" w:hAnsi="Arial" w:hint="default"/>
      </w:rPr>
    </w:lvl>
    <w:lvl w:ilvl="6" w:tplc="99D87A16" w:tentative="1">
      <w:start w:val="1"/>
      <w:numFmt w:val="bullet"/>
      <w:lvlText w:val="•"/>
      <w:lvlJc w:val="left"/>
      <w:pPr>
        <w:tabs>
          <w:tab w:val="num" w:pos="5040"/>
        </w:tabs>
        <w:ind w:left="5040" w:hanging="360"/>
      </w:pPr>
      <w:rPr>
        <w:rFonts w:ascii="Arial" w:hAnsi="Arial" w:hint="default"/>
      </w:rPr>
    </w:lvl>
    <w:lvl w:ilvl="7" w:tplc="3C5E4AD6" w:tentative="1">
      <w:start w:val="1"/>
      <w:numFmt w:val="bullet"/>
      <w:lvlText w:val="•"/>
      <w:lvlJc w:val="left"/>
      <w:pPr>
        <w:tabs>
          <w:tab w:val="num" w:pos="5760"/>
        </w:tabs>
        <w:ind w:left="5760" w:hanging="360"/>
      </w:pPr>
      <w:rPr>
        <w:rFonts w:ascii="Arial" w:hAnsi="Arial" w:hint="default"/>
      </w:rPr>
    </w:lvl>
    <w:lvl w:ilvl="8" w:tplc="62A49E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5A3959"/>
    <w:multiLevelType w:val="hybridMultilevel"/>
    <w:tmpl w:val="F95CC93C"/>
    <w:lvl w:ilvl="0" w:tplc="1D54898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666EC"/>
    <w:multiLevelType w:val="hybridMultilevel"/>
    <w:tmpl w:val="4EF0E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E1862"/>
    <w:multiLevelType w:val="hybridMultilevel"/>
    <w:tmpl w:val="E58E13E2"/>
    <w:lvl w:ilvl="0" w:tplc="2EA85E2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35B4A"/>
    <w:multiLevelType w:val="hybridMultilevel"/>
    <w:tmpl w:val="6FDA9980"/>
    <w:lvl w:ilvl="0" w:tplc="757A32A6">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95111936">
    <w:abstractNumId w:val="6"/>
  </w:num>
  <w:num w:numId="2" w16cid:durableId="402072810">
    <w:abstractNumId w:val="4"/>
  </w:num>
  <w:num w:numId="3" w16cid:durableId="49545283">
    <w:abstractNumId w:val="2"/>
  </w:num>
  <w:num w:numId="4" w16cid:durableId="724449200">
    <w:abstractNumId w:val="1"/>
  </w:num>
  <w:num w:numId="5" w16cid:durableId="1273896671">
    <w:abstractNumId w:val="5"/>
  </w:num>
  <w:num w:numId="6" w16cid:durableId="117573783">
    <w:abstractNumId w:val="7"/>
  </w:num>
  <w:num w:numId="7" w16cid:durableId="417410378">
    <w:abstractNumId w:val="3"/>
  </w:num>
  <w:num w:numId="8" w16cid:durableId="53477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DB"/>
    <w:rsid w:val="00042EF1"/>
    <w:rsid w:val="000F0CF5"/>
    <w:rsid w:val="001E33A4"/>
    <w:rsid w:val="0024239C"/>
    <w:rsid w:val="00261773"/>
    <w:rsid w:val="002B6021"/>
    <w:rsid w:val="00360F59"/>
    <w:rsid w:val="004166D6"/>
    <w:rsid w:val="004A5959"/>
    <w:rsid w:val="004B7C03"/>
    <w:rsid w:val="005517DB"/>
    <w:rsid w:val="006408A6"/>
    <w:rsid w:val="00763E9C"/>
    <w:rsid w:val="00811075"/>
    <w:rsid w:val="009D5A8E"/>
    <w:rsid w:val="00A93B16"/>
    <w:rsid w:val="00DC5D22"/>
    <w:rsid w:val="00EF5E33"/>
    <w:rsid w:val="00EF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E3B3"/>
  <w15:chartTrackingRefBased/>
  <w15:docId w15:val="{4F228BED-312E-49E0-BFE5-B8B2BC73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55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17DB"/>
    <w:rPr>
      <w:color w:val="0563C1" w:themeColor="hyperlink"/>
      <w:u w:val="single"/>
    </w:rPr>
  </w:style>
  <w:style w:type="character" w:styleId="UnresolvedMention">
    <w:name w:val="Unresolved Mention"/>
    <w:basedOn w:val="DefaultParagraphFont"/>
    <w:uiPriority w:val="99"/>
    <w:semiHidden/>
    <w:unhideWhenUsed/>
    <w:rsid w:val="0055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usab27c" TargetMode="External"/><Relationship Id="rId13" Type="http://schemas.openxmlformats.org/officeDocument/2006/relationships/hyperlink" Target="https://tinyurl.com/2usab27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59kfa6ue" TargetMode="Externa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tinyurl.com/2usab27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59kfa6ue" TargetMode="External"/><Relationship Id="rId14" Type="http://schemas.openxmlformats.org/officeDocument/2006/relationships/hyperlink" Target="https://tinyurl.com/2usab27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131</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2025-11-13T15:35:00Z</dcterms:created>
  <dcterms:modified xsi:type="dcterms:W3CDTF">2025-11-14T14:20:00Z</dcterms:modified>
</cp:coreProperties>
</file>