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B1A0C" w14:textId="77777777" w:rsidR="00C34DEE" w:rsidRPr="00A76D53" w:rsidRDefault="00C34DEE">
      <w:pPr>
        <w:rPr>
          <w:b/>
        </w:rPr>
      </w:pPr>
      <w:r w:rsidRPr="00A76D53">
        <w:rPr>
          <w:b/>
        </w:rPr>
        <w:t>1. Motivate</w:t>
      </w:r>
    </w:p>
    <w:p w14:paraId="3832FCED" w14:textId="77777777" w:rsidR="00C34DEE" w:rsidRDefault="00C34DEE"/>
    <w:p w14:paraId="171DDD47" w14:textId="77777777" w:rsidR="00C90E4A" w:rsidRDefault="00C90E4A" w:rsidP="00C90E4A">
      <w:pPr>
        <w:pStyle w:val="NoSpacing"/>
        <w:rPr>
          <w:rFonts w:ascii="Times New Roman" w:hAnsi="Times New Roman"/>
          <w:sz w:val="24"/>
        </w:rPr>
      </w:pPr>
      <w:r w:rsidRPr="00BC41B3">
        <w:rPr>
          <w:rFonts w:ascii="Times New Roman" w:hAnsi="Times New Roman"/>
          <w:sz w:val="24"/>
        </w:rPr>
        <w:t>When</w:t>
      </w:r>
      <w:r>
        <w:rPr>
          <w:rFonts w:ascii="Times New Roman" w:hAnsi="Times New Roman"/>
          <w:sz w:val="24"/>
        </w:rPr>
        <w:t xml:space="preserve"> </w:t>
      </w:r>
      <w:r w:rsidRPr="00BC41B3">
        <w:rPr>
          <w:rFonts w:ascii="Times New Roman" w:hAnsi="Times New Roman"/>
          <w:sz w:val="24"/>
        </w:rPr>
        <w:t>has the taste of water felt</w:t>
      </w:r>
      <w:r>
        <w:rPr>
          <w:rFonts w:ascii="Times New Roman" w:hAnsi="Times New Roman"/>
          <w:sz w:val="24"/>
        </w:rPr>
        <w:t xml:space="preserve"> </w:t>
      </w:r>
      <w:r w:rsidRPr="00BC41B3">
        <w:rPr>
          <w:rFonts w:ascii="Times New Roman" w:hAnsi="Times New Roman"/>
          <w:sz w:val="24"/>
        </w:rPr>
        <w:t>especially good?</w:t>
      </w:r>
    </w:p>
    <w:p w14:paraId="6FBEA3B6"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Worked a long time in the heat</w:t>
      </w:r>
    </w:p>
    <w:p w14:paraId="7F9B82C9"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played sports in the heat of the day</w:t>
      </w:r>
    </w:p>
    <w:p w14:paraId="0BF55B06"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long hike without a canteen</w:t>
      </w:r>
    </w:p>
    <w:p w14:paraId="5EB1AE59"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after being in a place where well water tasted like Sulphur</w:t>
      </w:r>
    </w:p>
    <w:p w14:paraId="617A7CDF"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after a hot day in Disney World</w:t>
      </w:r>
    </w:p>
    <w:p w14:paraId="33157079" w14:textId="77777777" w:rsidR="00C90E4A" w:rsidRPr="00C90E4A" w:rsidRDefault="00C90E4A" w:rsidP="00C90E4A">
      <w:pPr>
        <w:pStyle w:val="NoSpacing"/>
        <w:numPr>
          <w:ilvl w:val="0"/>
          <w:numId w:val="5"/>
        </w:numPr>
      </w:pPr>
      <w:r>
        <w:rPr>
          <w:rFonts w:ascii="Times New Roman" w:hAnsi="Times New Roman"/>
          <w:sz w:val="24"/>
        </w:rPr>
        <w:t>to wash out a bad taste in your mouth</w:t>
      </w:r>
    </w:p>
    <w:p w14:paraId="5888964A" w14:textId="77777777" w:rsidR="00B51B04" w:rsidRDefault="00C90E4A" w:rsidP="00C90E4A">
      <w:pPr>
        <w:pStyle w:val="NoSpacing"/>
        <w:numPr>
          <w:ilvl w:val="0"/>
          <w:numId w:val="5"/>
        </w:numPr>
      </w:pPr>
      <w:r>
        <w:rPr>
          <w:rFonts w:ascii="Times New Roman" w:hAnsi="Times New Roman"/>
          <w:sz w:val="24"/>
        </w:rPr>
        <w:t>after taking some nasty medicine</w:t>
      </w:r>
    </w:p>
    <w:p w14:paraId="0AFA87E7" w14:textId="77777777" w:rsidR="00C90E4A" w:rsidRDefault="00C90E4A" w:rsidP="00C90E4A"/>
    <w:p w14:paraId="483C556D" w14:textId="77777777" w:rsidR="00C34DEE" w:rsidRPr="00A76D53" w:rsidRDefault="00C34DEE">
      <w:pPr>
        <w:rPr>
          <w:b/>
        </w:rPr>
      </w:pPr>
      <w:r w:rsidRPr="00A76D53">
        <w:rPr>
          <w:b/>
        </w:rPr>
        <w:t>2. Transition</w:t>
      </w:r>
    </w:p>
    <w:p w14:paraId="4DA60C64" w14:textId="77777777" w:rsidR="00C34DEE" w:rsidRDefault="00C34DEE"/>
    <w:p w14:paraId="76363157" w14:textId="77777777" w:rsidR="00C90E4A" w:rsidRDefault="00C90E4A" w:rsidP="00C90E4A">
      <w:pPr>
        <w:pStyle w:val="NoSpacing"/>
        <w:rPr>
          <w:rFonts w:ascii="Times New Roman" w:hAnsi="Times New Roman"/>
          <w:sz w:val="24"/>
        </w:rPr>
      </w:pPr>
      <w:r w:rsidRPr="00BC41B3">
        <w:rPr>
          <w:rFonts w:ascii="Times New Roman" w:hAnsi="Times New Roman"/>
          <w:sz w:val="24"/>
        </w:rPr>
        <w:t>Sometimes we become</w:t>
      </w:r>
      <w:r>
        <w:rPr>
          <w:rFonts w:ascii="Times New Roman" w:hAnsi="Times New Roman"/>
          <w:sz w:val="24"/>
        </w:rPr>
        <w:t xml:space="preserve"> </w:t>
      </w:r>
      <w:r w:rsidRPr="00F57D83">
        <w:rPr>
          <w:rFonts w:ascii="Times New Roman" w:hAnsi="Times New Roman"/>
          <w:i/>
          <w:iCs/>
          <w:sz w:val="24"/>
        </w:rPr>
        <w:t>spiritually</w:t>
      </w:r>
      <w:r w:rsidRPr="00BC41B3">
        <w:rPr>
          <w:rFonts w:ascii="Times New Roman" w:hAnsi="Times New Roman"/>
          <w:sz w:val="24"/>
        </w:rPr>
        <w:t xml:space="preserve"> dehydrated.</w:t>
      </w:r>
    </w:p>
    <w:p w14:paraId="180FCEB8"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We need spiritual refreshing</w:t>
      </w:r>
    </w:p>
    <w:p w14:paraId="317A22EA" w14:textId="77777777" w:rsidR="00C90E4A" w:rsidRPr="00F57D83" w:rsidRDefault="00C90E4A" w:rsidP="00C90E4A">
      <w:pPr>
        <w:pStyle w:val="NoSpacing"/>
        <w:numPr>
          <w:ilvl w:val="0"/>
          <w:numId w:val="5"/>
        </w:numPr>
        <w:rPr>
          <w:rFonts w:ascii="Times New Roman" w:hAnsi="Times New Roman"/>
          <w:sz w:val="24"/>
        </w:rPr>
      </w:pPr>
      <w:r>
        <w:rPr>
          <w:rFonts w:ascii="Times New Roman" w:hAnsi="Times New Roman"/>
          <w:sz w:val="24"/>
        </w:rPr>
        <w:t xml:space="preserve">We can deepen </w:t>
      </w:r>
      <w:r w:rsidRPr="00F57D83">
        <w:rPr>
          <w:rFonts w:ascii="Times New Roman" w:hAnsi="Times New Roman"/>
          <w:sz w:val="24"/>
        </w:rPr>
        <w:t>our relationship with God by spending time with Him every day.</w:t>
      </w:r>
    </w:p>
    <w:p w14:paraId="359A3C15" w14:textId="77777777" w:rsidR="00B31507" w:rsidRPr="00B31507" w:rsidRDefault="00B31507"/>
    <w:p w14:paraId="78FFB9A2" w14:textId="77777777" w:rsidR="00C34DEE" w:rsidRPr="00A76D53" w:rsidRDefault="00C34DEE">
      <w:pPr>
        <w:rPr>
          <w:b/>
        </w:rPr>
      </w:pPr>
      <w:r w:rsidRPr="00A76D53">
        <w:rPr>
          <w:b/>
        </w:rPr>
        <w:t>3. Bible Study</w:t>
      </w:r>
    </w:p>
    <w:p w14:paraId="05816B0D" w14:textId="77777777" w:rsidR="00C34DEE" w:rsidRDefault="00C34DEE"/>
    <w:p w14:paraId="50F4741D" w14:textId="77777777" w:rsidR="00D67CAC" w:rsidRDefault="00C34DEE" w:rsidP="00B31507">
      <w:r>
        <w:t>3.1</w:t>
      </w:r>
      <w:r w:rsidR="00BD3D81">
        <w:t xml:space="preserve"> </w:t>
      </w:r>
      <w:r w:rsidR="00C90E4A">
        <w:t>Begin with Praise</w:t>
      </w:r>
    </w:p>
    <w:p w14:paraId="4D1764AF" w14:textId="77777777" w:rsidR="001B5731" w:rsidRDefault="001B5731" w:rsidP="00B31507"/>
    <w:p w14:paraId="157E79D9" w14:textId="77777777" w:rsidR="00D67CAC" w:rsidRDefault="00D67CAC" w:rsidP="00B31507">
      <w:r>
        <w:t>Listen for</w:t>
      </w:r>
      <w:r w:rsidR="00C90E4A">
        <w:t xml:space="preserve"> a repeated command.</w:t>
      </w:r>
    </w:p>
    <w:p w14:paraId="30153F5E" w14:textId="77777777" w:rsidR="00D67CAC" w:rsidRDefault="00D67CAC" w:rsidP="00B31507"/>
    <w:p w14:paraId="3A2CC234" w14:textId="77777777" w:rsidR="00C90E4A" w:rsidRDefault="00C90E4A" w:rsidP="00C90E4A">
      <w:pPr>
        <w:pStyle w:val="NoSpacing"/>
        <w:rPr>
          <w:rStyle w:val="ind"/>
          <w:rFonts w:ascii="Times New Roman" w:hAnsi="Times New Roman"/>
          <w:sz w:val="18"/>
          <w:szCs w:val="18"/>
        </w:rPr>
      </w:pPr>
      <w:r w:rsidRPr="00BC41B3">
        <w:rPr>
          <w:rStyle w:val="ind"/>
          <w:rFonts w:ascii="Times New Roman" w:hAnsi="Times New Roman"/>
          <w:sz w:val="18"/>
          <w:szCs w:val="18"/>
        </w:rPr>
        <w:t>Philippians 4:4-5 (NIV)  Rejoice in the Lord always. I will say it again: Rejoice! 5  Let your gentleness be evident to all. The Lord is near.</w:t>
      </w:r>
    </w:p>
    <w:p w14:paraId="6223228D" w14:textId="77777777" w:rsidR="001B5731" w:rsidRDefault="001B5731" w:rsidP="00B31507"/>
    <w:p w14:paraId="78F15702" w14:textId="77777777" w:rsidR="00C90E4A" w:rsidRPr="0076212C" w:rsidRDefault="00C90E4A" w:rsidP="00C90E4A">
      <w:r w:rsidRPr="0076212C">
        <w:t xml:space="preserve">Paul was writing from a jail cell.  What kinds of things </w:t>
      </w:r>
      <w:r w:rsidRPr="0076212C">
        <w:rPr>
          <w:i/>
        </w:rPr>
        <w:t>could</w:t>
      </w:r>
      <w:r w:rsidRPr="0076212C">
        <w:t xml:space="preserve"> he have communicated?</w:t>
      </w:r>
    </w:p>
    <w:p w14:paraId="5DA3D51F" w14:textId="77777777" w:rsidR="00C90E4A" w:rsidRPr="0076212C" w:rsidRDefault="00C90E4A" w:rsidP="00C90E4A">
      <w:pPr>
        <w:numPr>
          <w:ilvl w:val="0"/>
          <w:numId w:val="6"/>
        </w:numPr>
      </w:pPr>
      <w:r w:rsidRPr="0076212C">
        <w:t>I don’t deserve to be here</w:t>
      </w:r>
    </w:p>
    <w:p w14:paraId="7133E797" w14:textId="77777777" w:rsidR="00C90E4A" w:rsidRPr="0076212C" w:rsidRDefault="00C90E4A" w:rsidP="00C90E4A">
      <w:pPr>
        <w:numPr>
          <w:ilvl w:val="0"/>
          <w:numId w:val="6"/>
        </w:numPr>
      </w:pPr>
      <w:r w:rsidRPr="0076212C">
        <w:t>it’s cold, stinky, totally unpleasant</w:t>
      </w:r>
    </w:p>
    <w:p w14:paraId="6F488A2F" w14:textId="77777777" w:rsidR="00C90E4A" w:rsidRPr="0076212C" w:rsidRDefault="00C90E4A" w:rsidP="00C90E4A">
      <w:pPr>
        <w:numPr>
          <w:ilvl w:val="0"/>
          <w:numId w:val="6"/>
        </w:numPr>
      </w:pPr>
      <w:r w:rsidRPr="0076212C">
        <w:t>curses on those who put me here (may the fleas of a thousand camels infest their pillows)</w:t>
      </w:r>
    </w:p>
    <w:p w14:paraId="4CEA1081" w14:textId="77777777" w:rsidR="00C90E4A" w:rsidRPr="0076212C" w:rsidRDefault="00C90E4A" w:rsidP="00C90E4A">
      <w:pPr>
        <w:numPr>
          <w:ilvl w:val="0"/>
          <w:numId w:val="6"/>
        </w:numPr>
      </w:pPr>
      <w:r w:rsidRPr="0076212C">
        <w:t>I’m mad at God … why did He let this happen</w:t>
      </w:r>
    </w:p>
    <w:p w14:paraId="4A880033" w14:textId="77777777" w:rsidR="00C90E4A" w:rsidRPr="00CE6C7F" w:rsidRDefault="00C90E4A" w:rsidP="00C90E4A">
      <w:pPr>
        <w:pStyle w:val="NoSpacing"/>
        <w:rPr>
          <w:rFonts w:ascii="Times New Roman" w:hAnsi="Times New Roman"/>
          <w:color w:val="FF0000"/>
          <w:sz w:val="24"/>
        </w:rPr>
      </w:pPr>
    </w:p>
    <w:p w14:paraId="5E7C8E79" w14:textId="77777777" w:rsidR="00C90E4A" w:rsidRDefault="00C90E4A" w:rsidP="00C90E4A">
      <w:r>
        <w:t xml:space="preserve">Instead of this, what </w:t>
      </w:r>
      <w:r>
        <w:rPr>
          <w:i/>
        </w:rPr>
        <w:t>are</w:t>
      </w:r>
      <w:r>
        <w:t xml:space="preserve"> Paul’s comments and exhortations.</w:t>
      </w:r>
    </w:p>
    <w:p w14:paraId="6B72B203" w14:textId="77777777" w:rsidR="00C90E4A" w:rsidRDefault="00C90E4A" w:rsidP="00C90E4A">
      <w:pPr>
        <w:numPr>
          <w:ilvl w:val="0"/>
          <w:numId w:val="6"/>
        </w:numPr>
      </w:pPr>
      <w:r>
        <w:t>Rejoice in the Lord always</w:t>
      </w:r>
    </w:p>
    <w:p w14:paraId="2A24192C" w14:textId="77777777" w:rsidR="00C90E4A" w:rsidRDefault="00C90E4A" w:rsidP="00C90E4A">
      <w:pPr>
        <w:numPr>
          <w:ilvl w:val="0"/>
          <w:numId w:val="6"/>
        </w:numPr>
      </w:pPr>
      <w:r>
        <w:rPr>
          <w:i/>
        </w:rPr>
        <w:t>again</w:t>
      </w:r>
      <w:r>
        <w:t xml:space="preserve"> I say, rejoice</w:t>
      </w:r>
    </w:p>
    <w:p w14:paraId="45E67F08" w14:textId="77777777" w:rsidR="00C90E4A" w:rsidRDefault="00C90E4A" w:rsidP="00C90E4A">
      <w:pPr>
        <w:numPr>
          <w:ilvl w:val="0"/>
          <w:numId w:val="6"/>
        </w:numPr>
      </w:pPr>
      <w:r>
        <w:t>your gentleness should be evident, obvious</w:t>
      </w:r>
    </w:p>
    <w:p w14:paraId="36A42BC6" w14:textId="77777777" w:rsidR="00C90E4A" w:rsidRDefault="00C90E4A" w:rsidP="00C90E4A">
      <w:pPr>
        <w:pStyle w:val="NoSpacing"/>
        <w:numPr>
          <w:ilvl w:val="0"/>
          <w:numId w:val="6"/>
        </w:numPr>
        <w:rPr>
          <w:rFonts w:ascii="Times New Roman" w:hAnsi="Times New Roman"/>
          <w:sz w:val="24"/>
        </w:rPr>
      </w:pPr>
      <w:r>
        <w:rPr>
          <w:rFonts w:ascii="Times New Roman" w:hAnsi="Times New Roman"/>
          <w:sz w:val="24"/>
        </w:rPr>
        <w:t>maintain a good witness</w:t>
      </w:r>
    </w:p>
    <w:p w14:paraId="53302AE9" w14:textId="77777777" w:rsidR="00C90E4A" w:rsidRDefault="00C90E4A" w:rsidP="00C90E4A">
      <w:pPr>
        <w:pStyle w:val="NoSpacing"/>
        <w:numPr>
          <w:ilvl w:val="0"/>
          <w:numId w:val="6"/>
        </w:numPr>
        <w:rPr>
          <w:rFonts w:ascii="Times New Roman" w:hAnsi="Times New Roman"/>
          <w:sz w:val="24"/>
        </w:rPr>
      </w:pPr>
      <w:r>
        <w:rPr>
          <w:rFonts w:ascii="Times New Roman" w:hAnsi="Times New Roman"/>
          <w:sz w:val="24"/>
        </w:rPr>
        <w:t>let the Fruit of the Spirit be demonstrated in your life</w:t>
      </w:r>
    </w:p>
    <w:p w14:paraId="79EB20A1" w14:textId="77777777" w:rsidR="001B5731" w:rsidRDefault="001B5731" w:rsidP="001B5731"/>
    <w:p w14:paraId="4C4FC795" w14:textId="77777777" w:rsidR="00C90E4A" w:rsidRDefault="00C90E4A" w:rsidP="00C90E4A">
      <w:pPr>
        <w:pStyle w:val="NoSpacing"/>
        <w:rPr>
          <w:rFonts w:ascii="Times New Roman" w:hAnsi="Times New Roman"/>
          <w:sz w:val="24"/>
        </w:rPr>
      </w:pPr>
      <w:r>
        <w:rPr>
          <w:rFonts w:ascii="Times New Roman" w:hAnsi="Times New Roman"/>
          <w:sz w:val="24"/>
        </w:rPr>
        <w:t xml:space="preserve">What is your initial reaction to the command to rejoice? </w:t>
      </w:r>
    </w:p>
    <w:p w14:paraId="2BA88C27"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yeah, sure …</w:t>
      </w:r>
    </w:p>
    <w:p w14:paraId="7C1572A8"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easy to say, harder to do in the midst of a crazy-hectic life</w:t>
      </w:r>
    </w:p>
    <w:p w14:paraId="5DDC839A"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I’m too busy to rejoice</w:t>
      </w:r>
    </w:p>
    <w:p w14:paraId="6FB18C6D"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life is a circus – the one with the scary clowns</w:t>
      </w:r>
    </w:p>
    <w:p w14:paraId="09651781"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I feel like I’m in a grinder, nothing to rejoice about here</w:t>
      </w:r>
    </w:p>
    <w:p w14:paraId="0643648B" w14:textId="77777777" w:rsidR="00C90E4A" w:rsidRDefault="00C90E4A" w:rsidP="001B5731"/>
    <w:p w14:paraId="6274D035" w14:textId="77777777" w:rsidR="00C90E4A" w:rsidRDefault="00C90E4A" w:rsidP="00C90E4A">
      <w:pPr>
        <w:pStyle w:val="NoSpacing"/>
        <w:rPr>
          <w:rFonts w:ascii="Times New Roman" w:hAnsi="Times New Roman"/>
          <w:sz w:val="24"/>
        </w:rPr>
      </w:pPr>
      <w:r>
        <w:rPr>
          <w:rFonts w:ascii="Times New Roman" w:hAnsi="Times New Roman"/>
          <w:sz w:val="24"/>
        </w:rPr>
        <w:lastRenderedPageBreak/>
        <w:t>So, w</w:t>
      </w:r>
      <w:r w:rsidRPr="00BC41B3">
        <w:rPr>
          <w:rFonts w:ascii="Times New Roman" w:hAnsi="Times New Roman"/>
          <w:sz w:val="24"/>
        </w:rPr>
        <w:t>hat</w:t>
      </w:r>
      <w:r>
        <w:rPr>
          <w:rFonts w:ascii="Times New Roman" w:hAnsi="Times New Roman"/>
          <w:sz w:val="24"/>
        </w:rPr>
        <w:t xml:space="preserve"> type of things </w:t>
      </w:r>
      <w:r>
        <w:rPr>
          <w:rFonts w:ascii="Times New Roman" w:hAnsi="Times New Roman"/>
          <w:i/>
          <w:iCs/>
          <w:sz w:val="24"/>
        </w:rPr>
        <w:t>would</w:t>
      </w:r>
      <w:r>
        <w:rPr>
          <w:rFonts w:ascii="Times New Roman" w:hAnsi="Times New Roman"/>
          <w:sz w:val="24"/>
        </w:rPr>
        <w:t xml:space="preserve"> </w:t>
      </w:r>
      <w:r w:rsidRPr="00BC41B3">
        <w:rPr>
          <w:rFonts w:ascii="Times New Roman" w:hAnsi="Times New Roman"/>
          <w:sz w:val="24"/>
        </w:rPr>
        <w:t>causes you to rejoice?</w:t>
      </w:r>
    </w:p>
    <w:p w14:paraId="3664656F"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answers to prayer</w:t>
      </w:r>
    </w:p>
    <w:p w14:paraId="4494278B"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seeking children and grandchildren grow in following the Lord</w:t>
      </w:r>
    </w:p>
    <w:p w14:paraId="02BDDFA2"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beautiful sunsets</w:t>
      </w:r>
    </w:p>
    <w:p w14:paraId="4938FF0D"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pretty flowers, colorful birds</w:t>
      </w:r>
    </w:p>
    <w:p w14:paraId="2A9D6E38"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seeing the power of nature demonstrated</w:t>
      </w:r>
    </w:p>
    <w:p w14:paraId="749A1250"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meaningful relationships – within families, with fellow believers</w:t>
      </w:r>
    </w:p>
    <w:p w14:paraId="55BD7B33"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good preaching</w:t>
      </w:r>
    </w:p>
    <w:p w14:paraId="612C4258"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great music</w:t>
      </w:r>
    </w:p>
    <w:p w14:paraId="79FA1C9B" w14:textId="77777777" w:rsidR="00C90E4A" w:rsidRDefault="00C90E4A" w:rsidP="00C90E4A">
      <w:pPr>
        <w:pStyle w:val="NoSpacing"/>
        <w:rPr>
          <w:rFonts w:ascii="Times New Roman" w:hAnsi="Times New Roman"/>
          <w:sz w:val="24"/>
        </w:rPr>
      </w:pPr>
    </w:p>
    <w:p w14:paraId="0B286311" w14:textId="77777777" w:rsidR="00C90E4A" w:rsidRPr="0076212C" w:rsidRDefault="00C90E4A" w:rsidP="00C90E4A">
      <w:pPr>
        <w:pStyle w:val="NoSpacing"/>
        <w:rPr>
          <w:rFonts w:ascii="Times New Roman" w:hAnsi="Times New Roman"/>
          <w:sz w:val="24"/>
        </w:rPr>
      </w:pPr>
      <w:r w:rsidRPr="0076212C">
        <w:rPr>
          <w:rFonts w:ascii="Times New Roman" w:hAnsi="Times New Roman"/>
          <w:sz w:val="24"/>
        </w:rPr>
        <w:t>How</w:t>
      </w:r>
      <w:r>
        <w:rPr>
          <w:rFonts w:ascii="Times New Roman" w:hAnsi="Times New Roman"/>
          <w:sz w:val="24"/>
        </w:rPr>
        <w:t xml:space="preserve"> then</w:t>
      </w:r>
      <w:r w:rsidRPr="0076212C">
        <w:rPr>
          <w:rFonts w:ascii="Times New Roman" w:hAnsi="Times New Roman"/>
          <w:sz w:val="24"/>
        </w:rPr>
        <w:t xml:space="preserve"> can we rejoice when things </w:t>
      </w:r>
      <w:r>
        <w:rPr>
          <w:rFonts w:ascii="Times New Roman" w:hAnsi="Times New Roman"/>
          <w:sz w:val="24"/>
        </w:rPr>
        <w:t xml:space="preserve">are </w:t>
      </w:r>
      <w:r w:rsidRPr="00C90E4A">
        <w:rPr>
          <w:rFonts w:ascii="Times New Roman" w:hAnsi="Times New Roman"/>
          <w:sz w:val="24"/>
        </w:rPr>
        <w:t>not</w:t>
      </w:r>
      <w:r>
        <w:rPr>
          <w:rFonts w:ascii="Times New Roman" w:hAnsi="Times New Roman"/>
          <w:sz w:val="24"/>
        </w:rPr>
        <w:t xml:space="preserve"> </w:t>
      </w:r>
      <w:r w:rsidRPr="00C90E4A">
        <w:rPr>
          <w:rFonts w:ascii="Times New Roman" w:hAnsi="Times New Roman"/>
          <w:sz w:val="24"/>
        </w:rPr>
        <w:t>going</w:t>
      </w:r>
      <w:r w:rsidRPr="0076212C">
        <w:rPr>
          <w:rFonts w:ascii="Times New Roman" w:hAnsi="Times New Roman"/>
          <w:sz w:val="24"/>
        </w:rPr>
        <w:t xml:space="preserve"> well?</w:t>
      </w:r>
    </w:p>
    <w:p w14:paraId="276D474A" w14:textId="77777777" w:rsidR="00C90E4A" w:rsidRPr="0076212C" w:rsidRDefault="00C90E4A" w:rsidP="00C90E4A">
      <w:pPr>
        <w:pStyle w:val="NoSpacing"/>
        <w:numPr>
          <w:ilvl w:val="0"/>
          <w:numId w:val="5"/>
        </w:numPr>
        <w:rPr>
          <w:rFonts w:ascii="Times New Roman" w:hAnsi="Times New Roman"/>
          <w:sz w:val="24"/>
        </w:rPr>
      </w:pPr>
      <w:r w:rsidRPr="0076212C">
        <w:rPr>
          <w:rFonts w:ascii="Times New Roman" w:hAnsi="Times New Roman"/>
          <w:sz w:val="24"/>
        </w:rPr>
        <w:t>sing a hymn like “</w:t>
      </w:r>
      <w:r w:rsidRPr="009D0799">
        <w:rPr>
          <w:rFonts w:ascii="Times New Roman" w:hAnsi="Times New Roman"/>
          <w:i/>
          <w:iCs/>
          <w:sz w:val="24"/>
        </w:rPr>
        <w:t xml:space="preserve">Count </w:t>
      </w:r>
      <w:r w:rsidR="009D0799" w:rsidRPr="009D0799">
        <w:rPr>
          <w:rFonts w:ascii="Times New Roman" w:hAnsi="Times New Roman"/>
          <w:i/>
          <w:iCs/>
          <w:sz w:val="24"/>
        </w:rPr>
        <w:t>Your Blessings</w:t>
      </w:r>
      <w:r w:rsidRPr="0076212C">
        <w:rPr>
          <w:rFonts w:ascii="Times New Roman" w:hAnsi="Times New Roman"/>
          <w:sz w:val="24"/>
        </w:rPr>
        <w:t>”  (put the lyrics of a verse on the screen and sing right now in class)</w:t>
      </w:r>
    </w:p>
    <w:p w14:paraId="265499A2" w14:textId="77777777" w:rsidR="00C90E4A" w:rsidRPr="0076212C" w:rsidRDefault="00C90E4A" w:rsidP="00C90E4A">
      <w:pPr>
        <w:pStyle w:val="NoSpacing"/>
        <w:numPr>
          <w:ilvl w:val="0"/>
          <w:numId w:val="5"/>
        </w:numPr>
        <w:rPr>
          <w:rFonts w:ascii="Times New Roman" w:hAnsi="Times New Roman"/>
          <w:sz w:val="24"/>
        </w:rPr>
      </w:pPr>
      <w:r w:rsidRPr="0076212C">
        <w:rPr>
          <w:rFonts w:ascii="Times New Roman" w:hAnsi="Times New Roman"/>
          <w:sz w:val="24"/>
        </w:rPr>
        <w:t>read the Psalms … David expresses all kinds of feelings … sometimes complaints and rejoicing in the same chapter</w:t>
      </w:r>
    </w:p>
    <w:p w14:paraId="169694BA" w14:textId="77777777" w:rsidR="00C90E4A" w:rsidRPr="0076212C" w:rsidRDefault="00C90E4A" w:rsidP="00C90E4A">
      <w:pPr>
        <w:pStyle w:val="NoSpacing"/>
        <w:numPr>
          <w:ilvl w:val="0"/>
          <w:numId w:val="5"/>
        </w:numPr>
        <w:rPr>
          <w:rFonts w:ascii="Times New Roman" w:hAnsi="Times New Roman"/>
          <w:sz w:val="24"/>
        </w:rPr>
      </w:pPr>
      <w:r w:rsidRPr="0076212C">
        <w:rPr>
          <w:rFonts w:ascii="Times New Roman" w:hAnsi="Times New Roman"/>
          <w:sz w:val="24"/>
        </w:rPr>
        <w:t>make a decision to praise God, anyway</w:t>
      </w:r>
    </w:p>
    <w:p w14:paraId="29D451E1" w14:textId="77777777" w:rsidR="00C90E4A" w:rsidRPr="0076212C" w:rsidRDefault="00C90E4A" w:rsidP="00C90E4A">
      <w:pPr>
        <w:pStyle w:val="NoSpacing"/>
        <w:numPr>
          <w:ilvl w:val="0"/>
          <w:numId w:val="5"/>
        </w:numPr>
        <w:rPr>
          <w:rFonts w:ascii="Times New Roman" w:hAnsi="Times New Roman"/>
          <w:sz w:val="24"/>
        </w:rPr>
      </w:pPr>
      <w:r w:rsidRPr="0076212C">
        <w:rPr>
          <w:rFonts w:ascii="Times New Roman" w:hAnsi="Times New Roman"/>
          <w:sz w:val="24"/>
        </w:rPr>
        <w:t>remember we talked about the difference between joy and happiness … joy does not depend on the circumstances … declare your joy (rejoice) no matter what</w:t>
      </w:r>
    </w:p>
    <w:p w14:paraId="5155E1F4" w14:textId="77777777" w:rsidR="00C90E4A" w:rsidRPr="0076212C" w:rsidRDefault="00C90E4A" w:rsidP="00C90E4A">
      <w:pPr>
        <w:pStyle w:val="NoSpacing"/>
        <w:rPr>
          <w:rFonts w:ascii="Times New Roman" w:hAnsi="Times New Roman"/>
          <w:sz w:val="24"/>
        </w:rPr>
      </w:pPr>
    </w:p>
    <w:p w14:paraId="66CA36D7" w14:textId="77777777" w:rsidR="00C90E4A" w:rsidRDefault="00C90E4A" w:rsidP="00C90E4A">
      <w:pPr>
        <w:pStyle w:val="NoSpacing"/>
        <w:rPr>
          <w:rFonts w:ascii="Times New Roman" w:hAnsi="Times New Roman"/>
          <w:sz w:val="24"/>
        </w:rPr>
      </w:pPr>
      <w:r w:rsidRPr="00BC41B3">
        <w:rPr>
          <w:rFonts w:ascii="Times New Roman" w:hAnsi="Times New Roman"/>
          <w:sz w:val="24"/>
        </w:rPr>
        <w:t>What</w:t>
      </w:r>
      <w:r>
        <w:rPr>
          <w:rFonts w:ascii="Times New Roman" w:hAnsi="Times New Roman"/>
          <w:sz w:val="24"/>
        </w:rPr>
        <w:t xml:space="preserve"> would the motivation “the Lord is near” have to do with rejoicing and gentleness?</w:t>
      </w:r>
    </w:p>
    <w:p w14:paraId="76A6B0D7"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God is present in our lives, in our situation</w:t>
      </w:r>
    </w:p>
    <w:p w14:paraId="73DB2708"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He is watching</w:t>
      </w:r>
    </w:p>
    <w:p w14:paraId="397552B8"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the very Spirit of God dwells within the life of each believer</w:t>
      </w:r>
    </w:p>
    <w:p w14:paraId="64F33D93"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His presence is worth rejoicing about</w:t>
      </w:r>
    </w:p>
    <w:p w14:paraId="628E1D59"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His power at work in your life can and will demonstrate love, joy, peace, patience, kindness, goodness,  gentleness, faithfulness, and self-control</w:t>
      </w:r>
    </w:p>
    <w:p w14:paraId="0108BD39" w14:textId="77777777" w:rsidR="00C90E4A" w:rsidRDefault="00C90E4A" w:rsidP="00C90E4A">
      <w:pPr>
        <w:pStyle w:val="NoSpacing"/>
        <w:rPr>
          <w:rFonts w:ascii="Times New Roman" w:hAnsi="Times New Roman"/>
          <w:sz w:val="24"/>
        </w:rPr>
      </w:pPr>
      <w:r w:rsidRPr="00BC41B3">
        <w:rPr>
          <w:rFonts w:ascii="Times New Roman" w:hAnsi="Times New Roman"/>
          <w:sz w:val="24"/>
        </w:rPr>
        <w:t xml:space="preserve"> </w:t>
      </w:r>
    </w:p>
    <w:p w14:paraId="474FD7AC" w14:textId="6A0EDADD" w:rsidR="00C90E4A" w:rsidRDefault="00C90E4A" w:rsidP="00C90E4A">
      <w:pPr>
        <w:pStyle w:val="NoSpacing"/>
        <w:rPr>
          <w:rFonts w:ascii="Times New Roman" w:hAnsi="Times New Roman"/>
          <w:sz w:val="24"/>
        </w:rPr>
      </w:pPr>
      <w:r w:rsidRPr="00BC41B3">
        <w:rPr>
          <w:rFonts w:ascii="Times New Roman" w:hAnsi="Times New Roman"/>
          <w:sz w:val="24"/>
        </w:rPr>
        <w:t xml:space="preserve">How do </w:t>
      </w:r>
      <w:r>
        <w:rPr>
          <w:rFonts w:ascii="Times New Roman" w:hAnsi="Times New Roman"/>
          <w:sz w:val="24"/>
        </w:rPr>
        <w:t xml:space="preserve">these </w:t>
      </w:r>
      <w:r w:rsidR="00C41375">
        <w:rPr>
          <w:rFonts w:ascii="Times New Roman" w:hAnsi="Times New Roman"/>
          <w:sz w:val="24"/>
        </w:rPr>
        <w:t>concepts</w:t>
      </w:r>
      <w:bookmarkStart w:id="0" w:name="_GoBack"/>
      <w:bookmarkEnd w:id="0"/>
      <w:r w:rsidRPr="00BC41B3">
        <w:rPr>
          <w:rFonts w:ascii="Times New Roman" w:hAnsi="Times New Roman"/>
          <w:sz w:val="24"/>
        </w:rPr>
        <w:t xml:space="preserve"> relate</w:t>
      </w:r>
      <w:r>
        <w:rPr>
          <w:rFonts w:ascii="Times New Roman" w:hAnsi="Times New Roman"/>
          <w:sz w:val="24"/>
        </w:rPr>
        <w:t xml:space="preserve"> </w:t>
      </w:r>
      <w:r w:rsidRPr="00BC41B3">
        <w:rPr>
          <w:rFonts w:ascii="Times New Roman" w:hAnsi="Times New Roman"/>
          <w:sz w:val="24"/>
        </w:rPr>
        <w:t>to our emphasis on spending time with the Lord daily?</w:t>
      </w:r>
    </w:p>
    <w:p w14:paraId="5D11C284"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God’s presence in our lives is not meant to be a “silent” partnership</w:t>
      </w:r>
    </w:p>
    <w:p w14:paraId="0D602FE0"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He is not dwelling within us just to eaves drop on what we say and what we do</w:t>
      </w:r>
    </w:p>
    <w:p w14:paraId="3E1969C2"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He wants to communicate to us through what He has said in His Word</w:t>
      </w:r>
    </w:p>
    <w:p w14:paraId="6FFB18F5"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He wants us to speak to Him in thanks, in praise, in worship</w:t>
      </w:r>
    </w:p>
    <w:p w14:paraId="0EF954E9"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He wants us to express our trust in Him to answer our prayers and meet our needs</w:t>
      </w:r>
    </w:p>
    <w:p w14:paraId="0E3B2353" w14:textId="77777777" w:rsidR="00C90E4A" w:rsidRDefault="00C90E4A" w:rsidP="001B5731"/>
    <w:p w14:paraId="0DC6CEDE" w14:textId="77777777" w:rsidR="00C90E4A" w:rsidRDefault="00C90E4A" w:rsidP="00C90E4A">
      <w:pPr>
        <w:pStyle w:val="NoSpacing"/>
        <w:rPr>
          <w:rFonts w:ascii="Times New Roman" w:hAnsi="Times New Roman"/>
          <w:sz w:val="24"/>
        </w:rPr>
      </w:pPr>
      <w:r w:rsidRPr="009910F2">
        <w:rPr>
          <w:rFonts w:ascii="Times New Roman" w:hAnsi="Times New Roman"/>
          <w:sz w:val="24"/>
        </w:rPr>
        <w:t>If you were more thankful, joyful, and gentle, how might your family and friends be affected?</w:t>
      </w:r>
    </w:p>
    <w:p w14:paraId="1EFAD877"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the attitudes and actions would be contagious</w:t>
      </w:r>
    </w:p>
    <w:p w14:paraId="184F2174"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a smile results in a smile returned</w:t>
      </w:r>
    </w:p>
    <w:p w14:paraId="2EC318E9"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kind and pleasant words are reflected back – the opposite happens also, grumpiness is returned with a similar attitude</w:t>
      </w:r>
    </w:p>
    <w:p w14:paraId="0D9F7E36"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 xml:space="preserve">for some of us, a joyful and gentle attitude would </w:t>
      </w:r>
      <w:r w:rsidRPr="00CE6C7F">
        <w:rPr>
          <w:rFonts w:ascii="Times New Roman" w:hAnsi="Times New Roman"/>
          <w:i/>
          <w:iCs/>
          <w:sz w:val="24"/>
        </w:rPr>
        <w:t>surprise</w:t>
      </w:r>
      <w:r>
        <w:rPr>
          <w:rFonts w:ascii="Times New Roman" w:hAnsi="Times New Roman"/>
          <w:sz w:val="24"/>
        </w:rPr>
        <w:t xml:space="preserve"> our friends and family!</w:t>
      </w:r>
    </w:p>
    <w:p w14:paraId="3AB98FBF" w14:textId="77777777" w:rsidR="00C90E4A" w:rsidRPr="009910F2" w:rsidRDefault="00C90E4A" w:rsidP="00C90E4A">
      <w:pPr>
        <w:pStyle w:val="NoSpacing"/>
        <w:numPr>
          <w:ilvl w:val="0"/>
          <w:numId w:val="5"/>
        </w:numPr>
        <w:rPr>
          <w:rFonts w:ascii="Times New Roman" w:hAnsi="Times New Roman"/>
          <w:sz w:val="24"/>
        </w:rPr>
      </w:pPr>
      <w:r>
        <w:rPr>
          <w:rFonts w:ascii="Times New Roman" w:hAnsi="Times New Roman"/>
          <w:sz w:val="24"/>
        </w:rPr>
        <w:t>it raises the “warm fuzzies” quotient in our relationships</w:t>
      </w:r>
    </w:p>
    <w:p w14:paraId="7BCC59B7" w14:textId="77777777" w:rsidR="00C90E4A" w:rsidRDefault="00C90E4A" w:rsidP="001B5731"/>
    <w:p w14:paraId="699ABEAF" w14:textId="77777777" w:rsidR="00C90E4A" w:rsidRDefault="00C90E4A" w:rsidP="001B5731"/>
    <w:p w14:paraId="70922D7E" w14:textId="77777777" w:rsidR="00C90E4A" w:rsidRDefault="00C90E4A" w:rsidP="001B5731"/>
    <w:p w14:paraId="32E82685" w14:textId="77777777" w:rsidR="001B5731" w:rsidRDefault="001B5731" w:rsidP="001B5731"/>
    <w:p w14:paraId="0F1A9DF4" w14:textId="77777777" w:rsidR="00153E4C" w:rsidRDefault="00C34DEE" w:rsidP="0056268D">
      <w:r>
        <w:lastRenderedPageBreak/>
        <w:t>3.2</w:t>
      </w:r>
      <w:r w:rsidR="008D1447">
        <w:t xml:space="preserve"> </w:t>
      </w:r>
      <w:r w:rsidR="00C90E4A">
        <w:t>Praying Brings Peace</w:t>
      </w:r>
    </w:p>
    <w:p w14:paraId="0B2A40C2" w14:textId="77777777" w:rsidR="00153E4C" w:rsidRDefault="00153E4C"/>
    <w:p w14:paraId="6F02FEE8" w14:textId="77777777" w:rsidR="0056268D" w:rsidRDefault="001048DE" w:rsidP="00BD3D81">
      <w:r>
        <w:t>Listen for</w:t>
      </w:r>
      <w:r w:rsidR="00C90E4A">
        <w:t xml:space="preserve"> the alternative to worry.</w:t>
      </w:r>
    </w:p>
    <w:p w14:paraId="60F9FF78" w14:textId="77777777" w:rsidR="00C90E4A" w:rsidRDefault="00C90E4A" w:rsidP="00BD3D81"/>
    <w:p w14:paraId="71CA7BBA" w14:textId="77777777" w:rsidR="00C90E4A" w:rsidRDefault="00C90E4A" w:rsidP="00C90E4A">
      <w:pPr>
        <w:pStyle w:val="NoSpacing"/>
        <w:rPr>
          <w:rFonts w:ascii="Times New Roman" w:hAnsi="Times New Roman"/>
          <w:sz w:val="18"/>
          <w:szCs w:val="18"/>
        </w:rPr>
      </w:pPr>
      <w:r w:rsidRPr="00BC41B3">
        <w:rPr>
          <w:rFonts w:ascii="Times New Roman" w:hAnsi="Times New Roman"/>
          <w:sz w:val="18"/>
          <w:szCs w:val="18"/>
        </w:rPr>
        <w:t>Philippians 4:6-7 (NIV) Do not be anxious about anything, but in everything, by prayer and petition, with thanksgiving, present your requests to God. 7  And the peace of God, which transcends all understanding, will guard your hearts and your minds in Christ Jesus.</w:t>
      </w:r>
    </w:p>
    <w:p w14:paraId="7FF9864D" w14:textId="77777777" w:rsidR="00C90E4A" w:rsidRDefault="00C90E4A" w:rsidP="00BD3D81"/>
    <w:p w14:paraId="22A2425E" w14:textId="77777777" w:rsidR="00C90E4A" w:rsidRDefault="00C90E4A" w:rsidP="00C90E4A">
      <w:pPr>
        <w:pStyle w:val="NoSpacing"/>
        <w:rPr>
          <w:rFonts w:ascii="Times New Roman" w:hAnsi="Times New Roman"/>
          <w:sz w:val="24"/>
        </w:rPr>
      </w:pPr>
      <w:r w:rsidRPr="009910F2">
        <w:rPr>
          <w:rFonts w:ascii="Times New Roman" w:hAnsi="Times New Roman"/>
          <w:sz w:val="24"/>
        </w:rPr>
        <w:t>What is the remedy for anxiety Paul commends to his</w:t>
      </w:r>
      <w:r>
        <w:rPr>
          <w:rFonts w:ascii="Times New Roman" w:hAnsi="Times New Roman"/>
          <w:sz w:val="24"/>
        </w:rPr>
        <w:t xml:space="preserve"> </w:t>
      </w:r>
      <w:r w:rsidRPr="009910F2">
        <w:rPr>
          <w:rFonts w:ascii="Times New Roman" w:hAnsi="Times New Roman"/>
          <w:sz w:val="24"/>
        </w:rPr>
        <w:t xml:space="preserve">readers? </w:t>
      </w:r>
    </w:p>
    <w:p w14:paraId="45D8D682"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don’t be anxious</w:t>
      </w:r>
    </w:p>
    <w:p w14:paraId="2AAA0235"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pray about everything</w:t>
      </w:r>
    </w:p>
    <w:p w14:paraId="572381F2"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include thanks to God in your prayers</w:t>
      </w:r>
    </w:p>
    <w:p w14:paraId="083D00D3"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 xml:space="preserve">consider </w:t>
      </w:r>
      <w:r>
        <w:rPr>
          <w:rFonts w:ascii="Times New Roman" w:hAnsi="Times New Roman"/>
          <w:i/>
          <w:iCs/>
          <w:sz w:val="24"/>
        </w:rPr>
        <w:t>beginning</w:t>
      </w:r>
      <w:r>
        <w:rPr>
          <w:rFonts w:ascii="Times New Roman" w:hAnsi="Times New Roman"/>
          <w:sz w:val="24"/>
        </w:rPr>
        <w:t xml:space="preserve"> your prayer time with praise and worship</w:t>
      </w:r>
    </w:p>
    <w:p w14:paraId="27556550"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then ask God to deal with those things in your life that concern you</w:t>
      </w:r>
    </w:p>
    <w:p w14:paraId="121C6C8E" w14:textId="77777777" w:rsidR="00C90E4A" w:rsidRDefault="00C90E4A" w:rsidP="00BD3D81"/>
    <w:p w14:paraId="677D49CB" w14:textId="77777777" w:rsidR="00C90E4A" w:rsidRDefault="00C90E4A" w:rsidP="00C90E4A">
      <w:r>
        <w:t>Paul says to pray instead of worrying.  How does talking to God work better than worrying?</w:t>
      </w:r>
    </w:p>
    <w:p w14:paraId="4C84D227" w14:textId="77777777" w:rsidR="00C90E4A" w:rsidRDefault="00C90E4A" w:rsidP="00C90E4A">
      <w:pPr>
        <w:numPr>
          <w:ilvl w:val="0"/>
          <w:numId w:val="5"/>
        </w:numPr>
      </w:pPr>
      <w:r>
        <w:t>you’re talking to Someone who can do something about the problem</w:t>
      </w:r>
    </w:p>
    <w:p w14:paraId="1E7F011B" w14:textId="77777777" w:rsidR="00C90E4A" w:rsidRDefault="00C90E4A" w:rsidP="00C90E4A">
      <w:pPr>
        <w:numPr>
          <w:ilvl w:val="0"/>
          <w:numId w:val="5"/>
        </w:numPr>
        <w:rPr>
          <w:u w:val="single"/>
        </w:rPr>
      </w:pPr>
      <w:r>
        <w:t>you are focusing on Jesus who knows you, understands you, understands the problem and knows the solution</w:t>
      </w:r>
    </w:p>
    <w:p w14:paraId="095A219C" w14:textId="77777777" w:rsidR="00C90E4A" w:rsidRDefault="00C90E4A" w:rsidP="00C90E4A">
      <w:pPr>
        <w:numPr>
          <w:ilvl w:val="0"/>
          <w:numId w:val="5"/>
        </w:numPr>
      </w:pPr>
      <w:r>
        <w:t>worrying is not faith … Romans 14:23b, “and everything that does not come from faith is sin.”</w:t>
      </w:r>
    </w:p>
    <w:p w14:paraId="61C80502" w14:textId="77777777" w:rsidR="00C90E4A" w:rsidRDefault="00C90E4A" w:rsidP="00C90E4A">
      <w:pPr>
        <w:numPr>
          <w:ilvl w:val="0"/>
          <w:numId w:val="5"/>
        </w:numPr>
        <w:rPr>
          <w:u w:val="single"/>
        </w:rPr>
      </w:pPr>
      <w:r>
        <w:t>praying is acting in faith … telling God you are trusting in His power, authority, and love to meet the need</w:t>
      </w:r>
    </w:p>
    <w:p w14:paraId="5175056D" w14:textId="77777777" w:rsidR="00C90E4A" w:rsidRDefault="00C90E4A" w:rsidP="00C90E4A">
      <w:pPr>
        <w:pStyle w:val="NoSpacing"/>
        <w:rPr>
          <w:rFonts w:ascii="Times New Roman" w:hAnsi="Times New Roman"/>
          <w:sz w:val="24"/>
        </w:rPr>
      </w:pPr>
    </w:p>
    <w:p w14:paraId="115E0F6D" w14:textId="77777777" w:rsidR="00C90E4A" w:rsidRDefault="00C90E4A" w:rsidP="00C90E4A">
      <w:pPr>
        <w:pStyle w:val="NoSpacing"/>
        <w:rPr>
          <w:rFonts w:ascii="Times New Roman" w:hAnsi="Times New Roman"/>
          <w:sz w:val="24"/>
        </w:rPr>
      </w:pPr>
      <w:r w:rsidRPr="009910F2">
        <w:rPr>
          <w:rFonts w:ascii="Times New Roman" w:hAnsi="Times New Roman"/>
          <w:sz w:val="24"/>
        </w:rPr>
        <w:t xml:space="preserve">What outcome </w:t>
      </w:r>
      <w:r w:rsidR="00BD7D9A">
        <w:rPr>
          <w:rFonts w:ascii="Times New Roman" w:hAnsi="Times New Roman"/>
          <w:sz w:val="24"/>
        </w:rPr>
        <w:t>results</w:t>
      </w:r>
      <w:r w:rsidRPr="009910F2">
        <w:rPr>
          <w:rFonts w:ascii="Times New Roman" w:hAnsi="Times New Roman"/>
          <w:sz w:val="24"/>
        </w:rPr>
        <w:t xml:space="preserve"> from</w:t>
      </w:r>
      <w:r>
        <w:rPr>
          <w:rFonts w:ascii="Times New Roman" w:hAnsi="Times New Roman"/>
          <w:sz w:val="24"/>
        </w:rPr>
        <w:t xml:space="preserve"> </w:t>
      </w:r>
      <w:r w:rsidRPr="009910F2">
        <w:rPr>
          <w:rFonts w:ascii="Times New Roman" w:hAnsi="Times New Roman"/>
          <w:sz w:val="24"/>
        </w:rPr>
        <w:t xml:space="preserve">such praying? </w:t>
      </w:r>
    </w:p>
    <w:p w14:paraId="6082807E"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peace of God comes to you</w:t>
      </w:r>
    </w:p>
    <w:p w14:paraId="09884EF3"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this is peace that is often at odds with the situation</w:t>
      </w:r>
    </w:p>
    <w:p w14:paraId="4D496657"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God’s peace is beyond our understanding</w:t>
      </w:r>
    </w:p>
    <w:p w14:paraId="13E7FBF0"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God’s peace guards your hearts and minds, you emotions and your intellect</w:t>
      </w:r>
    </w:p>
    <w:p w14:paraId="45B8E1FB" w14:textId="77777777" w:rsidR="00C90E4A" w:rsidRDefault="00C90E4A" w:rsidP="00C90E4A">
      <w:pPr>
        <w:pStyle w:val="NoSpacing"/>
        <w:numPr>
          <w:ilvl w:val="0"/>
          <w:numId w:val="5"/>
        </w:numPr>
        <w:rPr>
          <w:rFonts w:ascii="Times New Roman" w:hAnsi="Times New Roman"/>
          <w:sz w:val="24"/>
        </w:rPr>
      </w:pPr>
      <w:r>
        <w:rPr>
          <w:rFonts w:ascii="Times New Roman" w:hAnsi="Times New Roman"/>
          <w:sz w:val="24"/>
        </w:rPr>
        <w:t>helps you make good decisions, not panicky decisions</w:t>
      </w:r>
    </w:p>
    <w:p w14:paraId="60C23213" w14:textId="77777777" w:rsidR="00C90E4A" w:rsidRDefault="00C90E4A" w:rsidP="00C90E4A">
      <w:pPr>
        <w:pStyle w:val="NoSpacing"/>
        <w:rPr>
          <w:rFonts w:ascii="Times New Roman" w:hAnsi="Times New Roman"/>
          <w:sz w:val="24"/>
        </w:rPr>
      </w:pPr>
    </w:p>
    <w:p w14:paraId="1507DF38" w14:textId="77777777" w:rsidR="00C90E4A" w:rsidRDefault="00C90E4A" w:rsidP="00C90E4A">
      <w:pPr>
        <w:pStyle w:val="NoSpacing"/>
        <w:rPr>
          <w:rFonts w:ascii="Times New Roman" w:hAnsi="Times New Roman"/>
          <w:sz w:val="24"/>
        </w:rPr>
      </w:pPr>
      <w:r w:rsidRPr="009910F2">
        <w:rPr>
          <w:rFonts w:ascii="Times New Roman" w:hAnsi="Times New Roman"/>
          <w:sz w:val="24"/>
        </w:rPr>
        <w:t>What differentiates the peace God gives and</w:t>
      </w:r>
      <w:r>
        <w:rPr>
          <w:rFonts w:ascii="Times New Roman" w:hAnsi="Times New Roman"/>
          <w:sz w:val="24"/>
        </w:rPr>
        <w:t xml:space="preserve"> </w:t>
      </w:r>
      <w:r w:rsidRPr="009910F2">
        <w:rPr>
          <w:rFonts w:ascii="Times New Roman" w:hAnsi="Times New Roman"/>
          <w:sz w:val="24"/>
        </w:rPr>
        <w:t>peace as we might usually think of 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C90E4A" w:rsidRPr="0040131E" w14:paraId="29395201" w14:textId="77777777" w:rsidTr="001C576A">
        <w:tc>
          <w:tcPr>
            <w:tcW w:w="4428" w:type="dxa"/>
            <w:shd w:val="clear" w:color="auto" w:fill="auto"/>
          </w:tcPr>
          <w:p w14:paraId="6A0B126D" w14:textId="77777777" w:rsidR="00C90E4A" w:rsidRPr="0040131E" w:rsidRDefault="00C90E4A" w:rsidP="001C576A">
            <w:pPr>
              <w:pStyle w:val="NoSpacing"/>
              <w:jc w:val="center"/>
              <w:rPr>
                <w:rFonts w:ascii="Times New Roman" w:hAnsi="Times New Roman"/>
                <w:sz w:val="24"/>
              </w:rPr>
            </w:pPr>
            <w:r w:rsidRPr="0040131E">
              <w:rPr>
                <w:rFonts w:ascii="Times New Roman" w:hAnsi="Times New Roman"/>
                <w:sz w:val="24"/>
              </w:rPr>
              <w:t>Man’s Peace</w:t>
            </w:r>
          </w:p>
        </w:tc>
        <w:tc>
          <w:tcPr>
            <w:tcW w:w="4428" w:type="dxa"/>
            <w:shd w:val="clear" w:color="auto" w:fill="auto"/>
          </w:tcPr>
          <w:p w14:paraId="45CECA72" w14:textId="77777777" w:rsidR="00C90E4A" w:rsidRPr="0040131E" w:rsidRDefault="00C90E4A" w:rsidP="001C576A">
            <w:pPr>
              <w:pStyle w:val="NoSpacing"/>
              <w:jc w:val="center"/>
              <w:rPr>
                <w:rFonts w:ascii="Times New Roman" w:hAnsi="Times New Roman"/>
                <w:sz w:val="24"/>
              </w:rPr>
            </w:pPr>
            <w:r w:rsidRPr="0040131E">
              <w:rPr>
                <w:rFonts w:ascii="Times New Roman" w:hAnsi="Times New Roman"/>
                <w:sz w:val="24"/>
              </w:rPr>
              <w:t>God’s Peace</w:t>
            </w:r>
          </w:p>
        </w:tc>
      </w:tr>
      <w:tr w:rsidR="00C90E4A" w:rsidRPr="0040131E" w14:paraId="63D3A7F8" w14:textId="77777777" w:rsidTr="001C576A">
        <w:tc>
          <w:tcPr>
            <w:tcW w:w="4428" w:type="dxa"/>
            <w:shd w:val="clear" w:color="auto" w:fill="auto"/>
          </w:tcPr>
          <w:p w14:paraId="170BBAFF" w14:textId="77777777" w:rsidR="00C90E4A" w:rsidRPr="0040131E" w:rsidRDefault="00C90E4A" w:rsidP="00C90E4A">
            <w:pPr>
              <w:pStyle w:val="NoSpacing"/>
              <w:numPr>
                <w:ilvl w:val="0"/>
                <w:numId w:val="5"/>
              </w:numPr>
              <w:rPr>
                <w:rFonts w:ascii="Times New Roman" w:hAnsi="Times New Roman"/>
                <w:sz w:val="24"/>
              </w:rPr>
            </w:pPr>
            <w:r w:rsidRPr="0040131E">
              <w:rPr>
                <w:rFonts w:ascii="Times New Roman" w:hAnsi="Times New Roman"/>
                <w:sz w:val="24"/>
              </w:rPr>
              <w:t>temporary</w:t>
            </w:r>
          </w:p>
          <w:p w14:paraId="381178D1" w14:textId="77777777" w:rsidR="00C90E4A" w:rsidRPr="0040131E" w:rsidRDefault="00C90E4A" w:rsidP="00C90E4A">
            <w:pPr>
              <w:pStyle w:val="NoSpacing"/>
              <w:numPr>
                <w:ilvl w:val="0"/>
                <w:numId w:val="5"/>
              </w:numPr>
              <w:rPr>
                <w:rFonts w:ascii="Times New Roman" w:hAnsi="Times New Roman"/>
                <w:sz w:val="24"/>
              </w:rPr>
            </w:pPr>
            <w:r w:rsidRPr="0040131E">
              <w:rPr>
                <w:rFonts w:ascii="Times New Roman" w:hAnsi="Times New Roman"/>
                <w:sz w:val="24"/>
              </w:rPr>
              <w:t>based on current situation</w:t>
            </w:r>
          </w:p>
          <w:p w14:paraId="1154BBE7" w14:textId="77777777" w:rsidR="00C90E4A" w:rsidRPr="0040131E" w:rsidRDefault="00C90E4A" w:rsidP="00C90E4A">
            <w:pPr>
              <w:pStyle w:val="NoSpacing"/>
              <w:numPr>
                <w:ilvl w:val="0"/>
                <w:numId w:val="5"/>
              </w:numPr>
              <w:rPr>
                <w:rFonts w:ascii="Times New Roman" w:hAnsi="Times New Roman"/>
                <w:sz w:val="24"/>
              </w:rPr>
            </w:pPr>
            <w:r w:rsidRPr="0040131E">
              <w:rPr>
                <w:rFonts w:ascii="Times New Roman" w:hAnsi="Times New Roman"/>
                <w:sz w:val="24"/>
              </w:rPr>
              <w:t>means “lack of conflict”</w:t>
            </w:r>
          </w:p>
        </w:tc>
        <w:tc>
          <w:tcPr>
            <w:tcW w:w="4428" w:type="dxa"/>
            <w:shd w:val="clear" w:color="auto" w:fill="auto"/>
          </w:tcPr>
          <w:p w14:paraId="7AB93573" w14:textId="77777777" w:rsidR="00C90E4A" w:rsidRPr="0040131E" w:rsidRDefault="00C90E4A" w:rsidP="00C90E4A">
            <w:pPr>
              <w:pStyle w:val="NoSpacing"/>
              <w:numPr>
                <w:ilvl w:val="0"/>
                <w:numId w:val="5"/>
              </w:numPr>
              <w:rPr>
                <w:rFonts w:ascii="Times New Roman" w:hAnsi="Times New Roman"/>
                <w:sz w:val="24"/>
              </w:rPr>
            </w:pPr>
            <w:r w:rsidRPr="0040131E">
              <w:rPr>
                <w:rFonts w:ascii="Times New Roman" w:hAnsi="Times New Roman"/>
                <w:sz w:val="24"/>
              </w:rPr>
              <w:t>present in any situation</w:t>
            </w:r>
          </w:p>
          <w:p w14:paraId="2E44873F" w14:textId="77777777" w:rsidR="00C90E4A" w:rsidRPr="0040131E" w:rsidRDefault="00C90E4A" w:rsidP="00C90E4A">
            <w:pPr>
              <w:pStyle w:val="NoSpacing"/>
              <w:numPr>
                <w:ilvl w:val="0"/>
                <w:numId w:val="5"/>
              </w:numPr>
              <w:rPr>
                <w:rFonts w:ascii="Times New Roman" w:hAnsi="Times New Roman"/>
                <w:sz w:val="24"/>
              </w:rPr>
            </w:pPr>
            <w:r w:rsidRPr="0040131E">
              <w:rPr>
                <w:rFonts w:ascii="Times New Roman" w:hAnsi="Times New Roman"/>
                <w:sz w:val="24"/>
              </w:rPr>
              <w:t>can rule over all kinds of conflict</w:t>
            </w:r>
          </w:p>
          <w:p w14:paraId="16054924" w14:textId="77777777" w:rsidR="00C90E4A" w:rsidRPr="0040131E" w:rsidRDefault="00C90E4A" w:rsidP="00C90E4A">
            <w:pPr>
              <w:pStyle w:val="NoSpacing"/>
              <w:numPr>
                <w:ilvl w:val="0"/>
                <w:numId w:val="5"/>
              </w:numPr>
              <w:rPr>
                <w:rFonts w:ascii="Times New Roman" w:hAnsi="Times New Roman"/>
                <w:sz w:val="24"/>
              </w:rPr>
            </w:pPr>
            <w:r w:rsidRPr="0040131E">
              <w:rPr>
                <w:rFonts w:ascii="Times New Roman" w:hAnsi="Times New Roman"/>
                <w:sz w:val="24"/>
              </w:rPr>
              <w:t>permanent</w:t>
            </w:r>
          </w:p>
        </w:tc>
      </w:tr>
    </w:tbl>
    <w:p w14:paraId="49DFB048" w14:textId="77777777" w:rsidR="00C90E4A" w:rsidRDefault="00C90E4A" w:rsidP="00C90E4A">
      <w:pPr>
        <w:pStyle w:val="NoSpacing"/>
        <w:rPr>
          <w:rFonts w:ascii="Times New Roman" w:hAnsi="Times New Roman"/>
          <w:sz w:val="24"/>
        </w:rPr>
      </w:pPr>
    </w:p>
    <w:p w14:paraId="257A962C" w14:textId="77777777" w:rsidR="00C90E4A" w:rsidRPr="00BE2C66" w:rsidRDefault="00C90E4A" w:rsidP="00C90E4A">
      <w:r w:rsidRPr="00BE2C66">
        <w:t>Why is the peace that God gives beyond understanding?</w:t>
      </w:r>
    </w:p>
    <w:p w14:paraId="6ADFCB8E" w14:textId="77777777" w:rsidR="00C90E4A" w:rsidRPr="00BE2C66" w:rsidRDefault="00C90E4A" w:rsidP="00C90E4A">
      <w:pPr>
        <w:numPr>
          <w:ilvl w:val="0"/>
          <w:numId w:val="5"/>
        </w:numPr>
      </w:pPr>
      <w:r w:rsidRPr="00BE2C66">
        <w:t>God is meeting the need in ways we cannot imagine</w:t>
      </w:r>
    </w:p>
    <w:p w14:paraId="269101EB" w14:textId="77777777" w:rsidR="00C90E4A" w:rsidRPr="00BE2C66" w:rsidRDefault="00C90E4A" w:rsidP="00C90E4A">
      <w:pPr>
        <w:numPr>
          <w:ilvl w:val="0"/>
          <w:numId w:val="5"/>
        </w:numPr>
      </w:pPr>
      <w:r w:rsidRPr="00BE2C66">
        <w:t>God’s resources are beyond what we can know</w:t>
      </w:r>
    </w:p>
    <w:p w14:paraId="24036D9D" w14:textId="77777777" w:rsidR="00C90E4A" w:rsidRPr="00BE2C66" w:rsidRDefault="00C90E4A" w:rsidP="00C90E4A">
      <w:pPr>
        <w:numPr>
          <w:ilvl w:val="0"/>
          <w:numId w:val="5"/>
        </w:numPr>
      </w:pPr>
      <w:r w:rsidRPr="00BE2C66">
        <w:t>it is peace in the midst of a non-peaceful situation</w:t>
      </w:r>
    </w:p>
    <w:p w14:paraId="3290E053" w14:textId="77777777" w:rsidR="0056268D" w:rsidRDefault="0056268D" w:rsidP="00BD3D81"/>
    <w:p w14:paraId="7AFAA425" w14:textId="77777777" w:rsidR="0056268D" w:rsidRDefault="0056268D" w:rsidP="00BD3D81"/>
    <w:p w14:paraId="7C781108" w14:textId="77777777" w:rsidR="00BD3D81" w:rsidRPr="00080B0C" w:rsidRDefault="00BD3D81" w:rsidP="00BD3D81">
      <w:pPr>
        <w:rPr>
          <w:sz w:val="18"/>
        </w:rPr>
      </w:pPr>
      <w:r w:rsidRPr="00080B0C">
        <w:rPr>
          <w:sz w:val="18"/>
        </w:rPr>
        <w:t xml:space="preserve"> </w:t>
      </w:r>
    </w:p>
    <w:p w14:paraId="253247D5" w14:textId="77777777" w:rsidR="00D67CAC" w:rsidRDefault="00D67CAC" w:rsidP="00D67CAC"/>
    <w:p w14:paraId="14FA8DD3" w14:textId="77777777" w:rsidR="00133EE7" w:rsidRDefault="00133EE7" w:rsidP="00D67CAC"/>
    <w:p w14:paraId="6B1F8A27" w14:textId="77777777" w:rsidR="00A43DDB" w:rsidRDefault="00C34DEE" w:rsidP="0086592C">
      <w:r>
        <w:lastRenderedPageBreak/>
        <w:t xml:space="preserve">3.3 </w:t>
      </w:r>
      <w:r w:rsidR="00C90E4A">
        <w:t>Dwell on the Right Things</w:t>
      </w:r>
    </w:p>
    <w:p w14:paraId="3403E458" w14:textId="77777777" w:rsidR="0086592C" w:rsidRDefault="0086592C" w:rsidP="0086592C"/>
    <w:p w14:paraId="145BC649" w14:textId="77777777" w:rsidR="00B31507" w:rsidRDefault="00E40063" w:rsidP="00D67CAC">
      <w:r>
        <w:t>Listen for</w:t>
      </w:r>
      <w:r w:rsidR="00C90E4A">
        <w:t xml:space="preserve"> what to focus on.</w:t>
      </w:r>
    </w:p>
    <w:p w14:paraId="1FD2887B" w14:textId="77777777" w:rsidR="00C90E4A" w:rsidRDefault="00C90E4A" w:rsidP="00D67CAC"/>
    <w:p w14:paraId="6ACAA5BB" w14:textId="77777777" w:rsidR="00C90E4A" w:rsidRDefault="00C90E4A" w:rsidP="00C90E4A">
      <w:pPr>
        <w:pStyle w:val="NoSpacing"/>
        <w:rPr>
          <w:rStyle w:val="ind"/>
          <w:rFonts w:ascii="Times New Roman" w:hAnsi="Times New Roman"/>
          <w:sz w:val="18"/>
          <w:szCs w:val="18"/>
        </w:rPr>
      </w:pPr>
      <w:r w:rsidRPr="009910F2">
        <w:rPr>
          <w:rStyle w:val="ind"/>
          <w:rFonts w:ascii="Times New Roman" w:hAnsi="Times New Roman"/>
          <w:sz w:val="18"/>
          <w:szCs w:val="18"/>
        </w:rPr>
        <w:t>Philippians 4:8-9 (NIV)  Finally, brothers, whatever is true, whatever is noble, whatever is right, whatever is pure, whatever is lovely, whatever is admirable--if anything is excellent or praiseworthy--think about such things. 9  Whatever you have learned or received or heard from me, or seen in me--put it into practice. And the God of peace will be with you.</w:t>
      </w:r>
    </w:p>
    <w:p w14:paraId="7B44E8F9" w14:textId="77777777" w:rsidR="00C90E4A" w:rsidRDefault="00C90E4A" w:rsidP="00D67CAC"/>
    <w:p w14:paraId="1DAA83FB" w14:textId="77777777" w:rsidR="00C90E4A" w:rsidRDefault="00C90E4A" w:rsidP="00C90E4A">
      <w:pPr>
        <w:pStyle w:val="NoSpacing"/>
        <w:rPr>
          <w:rFonts w:ascii="Times New Roman" w:hAnsi="Times New Roman"/>
          <w:sz w:val="24"/>
          <w:szCs w:val="24"/>
        </w:rPr>
      </w:pPr>
      <w:r w:rsidRPr="00BE2C66">
        <w:rPr>
          <w:rFonts w:ascii="Times New Roman" w:hAnsi="Times New Roman"/>
          <w:sz w:val="24"/>
          <w:szCs w:val="24"/>
        </w:rPr>
        <w:t>What are the qualities of wholesome thoughts?  What are their opposites?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C90E4A" w14:paraId="511130D4" w14:textId="77777777" w:rsidTr="006233CB">
        <w:tc>
          <w:tcPr>
            <w:tcW w:w="4428" w:type="dxa"/>
            <w:shd w:val="clear" w:color="auto" w:fill="auto"/>
          </w:tcPr>
          <w:p w14:paraId="319600D6" w14:textId="77777777" w:rsidR="00C90E4A" w:rsidRPr="006233CB" w:rsidRDefault="00C90E4A" w:rsidP="006233CB">
            <w:pPr>
              <w:pStyle w:val="NoSpacing"/>
              <w:jc w:val="center"/>
              <w:rPr>
                <w:rFonts w:ascii="Times New Roman" w:hAnsi="Times New Roman"/>
                <w:sz w:val="24"/>
                <w:szCs w:val="24"/>
              </w:rPr>
            </w:pPr>
            <w:r w:rsidRPr="006233CB">
              <w:rPr>
                <w:rFonts w:ascii="Times New Roman" w:hAnsi="Times New Roman"/>
                <w:sz w:val="24"/>
                <w:szCs w:val="24"/>
              </w:rPr>
              <w:t>Wholesome Thoughts</w:t>
            </w:r>
          </w:p>
        </w:tc>
        <w:tc>
          <w:tcPr>
            <w:tcW w:w="4428" w:type="dxa"/>
            <w:shd w:val="clear" w:color="auto" w:fill="auto"/>
          </w:tcPr>
          <w:p w14:paraId="62AAE49C" w14:textId="77777777" w:rsidR="00C90E4A" w:rsidRPr="006233CB" w:rsidRDefault="00C90E4A" w:rsidP="006233CB">
            <w:pPr>
              <w:pStyle w:val="NoSpacing"/>
              <w:jc w:val="center"/>
              <w:rPr>
                <w:rFonts w:ascii="Times New Roman" w:hAnsi="Times New Roman"/>
                <w:sz w:val="24"/>
                <w:szCs w:val="24"/>
              </w:rPr>
            </w:pPr>
            <w:r w:rsidRPr="006233CB">
              <w:rPr>
                <w:rFonts w:ascii="Times New Roman" w:hAnsi="Times New Roman"/>
                <w:sz w:val="24"/>
                <w:szCs w:val="24"/>
              </w:rPr>
              <w:t>Opposites</w:t>
            </w:r>
          </w:p>
        </w:tc>
      </w:tr>
      <w:tr w:rsidR="00C90E4A" w14:paraId="6A436CA1" w14:textId="77777777" w:rsidTr="006233CB">
        <w:tc>
          <w:tcPr>
            <w:tcW w:w="4428" w:type="dxa"/>
            <w:shd w:val="clear" w:color="auto" w:fill="auto"/>
          </w:tcPr>
          <w:p w14:paraId="1B8B0E08" w14:textId="77777777" w:rsidR="00C90E4A" w:rsidRPr="006233CB" w:rsidRDefault="00C90E4A" w:rsidP="006233CB">
            <w:pPr>
              <w:pStyle w:val="NoSpacing"/>
              <w:numPr>
                <w:ilvl w:val="0"/>
                <w:numId w:val="5"/>
              </w:numPr>
              <w:rPr>
                <w:rFonts w:ascii="Times New Roman" w:hAnsi="Times New Roman"/>
                <w:sz w:val="24"/>
                <w:szCs w:val="24"/>
              </w:rPr>
            </w:pPr>
            <w:r w:rsidRPr="006233CB">
              <w:rPr>
                <w:rFonts w:ascii="Times New Roman" w:hAnsi="Times New Roman"/>
                <w:sz w:val="24"/>
                <w:szCs w:val="24"/>
              </w:rPr>
              <w:t>true</w:t>
            </w:r>
          </w:p>
          <w:p w14:paraId="40A61AA7" w14:textId="77777777" w:rsidR="00C90E4A" w:rsidRPr="006233CB" w:rsidRDefault="00C90E4A" w:rsidP="006233CB">
            <w:pPr>
              <w:pStyle w:val="NoSpacing"/>
              <w:numPr>
                <w:ilvl w:val="0"/>
                <w:numId w:val="5"/>
              </w:numPr>
              <w:rPr>
                <w:rFonts w:ascii="Times New Roman" w:hAnsi="Times New Roman"/>
                <w:sz w:val="24"/>
                <w:szCs w:val="24"/>
              </w:rPr>
            </w:pPr>
            <w:r w:rsidRPr="006233CB">
              <w:rPr>
                <w:rFonts w:ascii="Times New Roman" w:hAnsi="Times New Roman"/>
                <w:sz w:val="24"/>
                <w:szCs w:val="24"/>
              </w:rPr>
              <w:t>honorable</w:t>
            </w:r>
          </w:p>
          <w:p w14:paraId="3F595907" w14:textId="77777777" w:rsidR="00C90E4A" w:rsidRPr="006233CB" w:rsidRDefault="00C90E4A" w:rsidP="006233CB">
            <w:pPr>
              <w:pStyle w:val="NoSpacing"/>
              <w:numPr>
                <w:ilvl w:val="0"/>
                <w:numId w:val="5"/>
              </w:numPr>
              <w:rPr>
                <w:rFonts w:ascii="Times New Roman" w:hAnsi="Times New Roman"/>
                <w:sz w:val="24"/>
                <w:szCs w:val="24"/>
              </w:rPr>
            </w:pPr>
            <w:r w:rsidRPr="006233CB">
              <w:rPr>
                <w:rFonts w:ascii="Times New Roman" w:hAnsi="Times New Roman"/>
                <w:sz w:val="24"/>
                <w:szCs w:val="24"/>
              </w:rPr>
              <w:t>just</w:t>
            </w:r>
          </w:p>
          <w:p w14:paraId="61B92BA5" w14:textId="77777777" w:rsidR="00C90E4A" w:rsidRPr="006233CB" w:rsidRDefault="00C90E4A" w:rsidP="006233CB">
            <w:pPr>
              <w:pStyle w:val="NoSpacing"/>
              <w:numPr>
                <w:ilvl w:val="0"/>
                <w:numId w:val="5"/>
              </w:numPr>
              <w:rPr>
                <w:rFonts w:ascii="Times New Roman" w:hAnsi="Times New Roman"/>
                <w:sz w:val="24"/>
                <w:szCs w:val="24"/>
              </w:rPr>
            </w:pPr>
            <w:r w:rsidRPr="006233CB">
              <w:rPr>
                <w:rFonts w:ascii="Times New Roman" w:hAnsi="Times New Roman"/>
                <w:sz w:val="24"/>
                <w:szCs w:val="24"/>
              </w:rPr>
              <w:t>pure</w:t>
            </w:r>
          </w:p>
          <w:p w14:paraId="17CC4B6F" w14:textId="77777777" w:rsidR="00C90E4A" w:rsidRPr="006233CB" w:rsidRDefault="00C90E4A" w:rsidP="006233CB">
            <w:pPr>
              <w:pStyle w:val="NoSpacing"/>
              <w:numPr>
                <w:ilvl w:val="0"/>
                <w:numId w:val="5"/>
              </w:numPr>
              <w:rPr>
                <w:rFonts w:ascii="Times New Roman" w:hAnsi="Times New Roman"/>
                <w:sz w:val="24"/>
                <w:szCs w:val="24"/>
              </w:rPr>
            </w:pPr>
            <w:r w:rsidRPr="006233CB">
              <w:rPr>
                <w:rFonts w:ascii="Times New Roman" w:hAnsi="Times New Roman"/>
                <w:sz w:val="24"/>
                <w:szCs w:val="24"/>
              </w:rPr>
              <w:t>lovely</w:t>
            </w:r>
          </w:p>
          <w:p w14:paraId="1376A9C8" w14:textId="77777777" w:rsidR="00C90E4A" w:rsidRPr="006233CB" w:rsidRDefault="00C90E4A" w:rsidP="006233CB">
            <w:pPr>
              <w:pStyle w:val="NoSpacing"/>
              <w:numPr>
                <w:ilvl w:val="0"/>
                <w:numId w:val="5"/>
              </w:numPr>
              <w:rPr>
                <w:rFonts w:ascii="Times New Roman" w:hAnsi="Times New Roman"/>
                <w:sz w:val="24"/>
                <w:szCs w:val="24"/>
              </w:rPr>
            </w:pPr>
            <w:r w:rsidRPr="006233CB">
              <w:rPr>
                <w:rFonts w:ascii="Times New Roman" w:hAnsi="Times New Roman"/>
                <w:sz w:val="24"/>
                <w:szCs w:val="24"/>
              </w:rPr>
              <w:t>commendable</w:t>
            </w:r>
          </w:p>
          <w:p w14:paraId="4A5C29EF" w14:textId="77777777" w:rsidR="00C90E4A" w:rsidRPr="006233CB" w:rsidRDefault="00C90E4A" w:rsidP="006233CB">
            <w:pPr>
              <w:pStyle w:val="NoSpacing"/>
              <w:numPr>
                <w:ilvl w:val="0"/>
                <w:numId w:val="5"/>
              </w:numPr>
              <w:rPr>
                <w:rFonts w:ascii="Times New Roman" w:hAnsi="Times New Roman"/>
                <w:sz w:val="24"/>
                <w:szCs w:val="24"/>
              </w:rPr>
            </w:pPr>
            <w:r w:rsidRPr="006233CB">
              <w:rPr>
                <w:rFonts w:ascii="Times New Roman" w:hAnsi="Times New Roman"/>
                <w:sz w:val="24"/>
                <w:szCs w:val="24"/>
              </w:rPr>
              <w:t>morally excellent</w:t>
            </w:r>
          </w:p>
          <w:p w14:paraId="4CC18C37" w14:textId="77777777" w:rsidR="00C90E4A" w:rsidRPr="006233CB" w:rsidRDefault="00C90E4A" w:rsidP="006233CB">
            <w:pPr>
              <w:pStyle w:val="NoSpacing"/>
              <w:numPr>
                <w:ilvl w:val="0"/>
                <w:numId w:val="5"/>
              </w:numPr>
              <w:rPr>
                <w:rFonts w:ascii="Times New Roman" w:hAnsi="Times New Roman"/>
                <w:sz w:val="24"/>
                <w:szCs w:val="24"/>
              </w:rPr>
            </w:pPr>
            <w:r w:rsidRPr="006233CB">
              <w:rPr>
                <w:rFonts w:ascii="Times New Roman" w:hAnsi="Times New Roman"/>
                <w:sz w:val="24"/>
                <w:szCs w:val="24"/>
              </w:rPr>
              <w:t>praiseworthy</w:t>
            </w:r>
          </w:p>
        </w:tc>
        <w:tc>
          <w:tcPr>
            <w:tcW w:w="4428" w:type="dxa"/>
            <w:shd w:val="clear" w:color="auto" w:fill="auto"/>
          </w:tcPr>
          <w:p w14:paraId="382D0461" w14:textId="77777777" w:rsidR="00C90E4A" w:rsidRPr="006233CB" w:rsidRDefault="00C90E4A" w:rsidP="006233CB">
            <w:pPr>
              <w:pStyle w:val="NoSpacing"/>
              <w:numPr>
                <w:ilvl w:val="0"/>
                <w:numId w:val="5"/>
              </w:numPr>
              <w:rPr>
                <w:rFonts w:ascii="Times New Roman" w:hAnsi="Times New Roman"/>
                <w:sz w:val="24"/>
                <w:szCs w:val="24"/>
              </w:rPr>
            </w:pPr>
            <w:r w:rsidRPr="006233CB">
              <w:rPr>
                <w:rFonts w:ascii="Times New Roman" w:hAnsi="Times New Roman"/>
                <w:sz w:val="24"/>
                <w:szCs w:val="24"/>
              </w:rPr>
              <w:t>false</w:t>
            </w:r>
          </w:p>
          <w:p w14:paraId="320DD462" w14:textId="77777777" w:rsidR="00C90E4A" w:rsidRPr="006233CB" w:rsidRDefault="00C90E4A" w:rsidP="006233CB">
            <w:pPr>
              <w:pStyle w:val="NoSpacing"/>
              <w:numPr>
                <w:ilvl w:val="0"/>
                <w:numId w:val="5"/>
              </w:numPr>
              <w:rPr>
                <w:rFonts w:ascii="Times New Roman" w:hAnsi="Times New Roman"/>
                <w:sz w:val="24"/>
                <w:szCs w:val="24"/>
              </w:rPr>
            </w:pPr>
            <w:r w:rsidRPr="006233CB">
              <w:rPr>
                <w:rFonts w:ascii="Times New Roman" w:hAnsi="Times New Roman"/>
                <w:sz w:val="24"/>
                <w:szCs w:val="24"/>
              </w:rPr>
              <w:t>immoral, dishonorable</w:t>
            </w:r>
          </w:p>
          <w:p w14:paraId="57997098" w14:textId="77777777" w:rsidR="00C90E4A" w:rsidRPr="006233CB" w:rsidRDefault="00C90E4A" w:rsidP="006233CB">
            <w:pPr>
              <w:pStyle w:val="NoSpacing"/>
              <w:numPr>
                <w:ilvl w:val="0"/>
                <w:numId w:val="5"/>
              </w:numPr>
              <w:rPr>
                <w:rFonts w:ascii="Times New Roman" w:hAnsi="Times New Roman"/>
                <w:sz w:val="24"/>
                <w:szCs w:val="24"/>
              </w:rPr>
            </w:pPr>
            <w:r w:rsidRPr="006233CB">
              <w:rPr>
                <w:rFonts w:ascii="Times New Roman" w:hAnsi="Times New Roman"/>
                <w:sz w:val="24"/>
                <w:szCs w:val="24"/>
              </w:rPr>
              <w:t>unfair</w:t>
            </w:r>
          </w:p>
          <w:p w14:paraId="34814B84" w14:textId="77777777" w:rsidR="00C90E4A" w:rsidRPr="006233CB" w:rsidRDefault="00C90E4A" w:rsidP="006233CB">
            <w:pPr>
              <w:pStyle w:val="NoSpacing"/>
              <w:numPr>
                <w:ilvl w:val="0"/>
                <w:numId w:val="5"/>
              </w:numPr>
              <w:rPr>
                <w:rFonts w:ascii="Times New Roman" w:hAnsi="Times New Roman"/>
                <w:sz w:val="24"/>
                <w:szCs w:val="24"/>
              </w:rPr>
            </w:pPr>
            <w:r w:rsidRPr="006233CB">
              <w:rPr>
                <w:rFonts w:ascii="Times New Roman" w:hAnsi="Times New Roman"/>
                <w:sz w:val="24"/>
                <w:szCs w:val="24"/>
              </w:rPr>
              <w:t>obscene</w:t>
            </w:r>
            <w:r w:rsidR="004438A8" w:rsidRPr="006233CB">
              <w:rPr>
                <w:rFonts w:ascii="Times New Roman" w:hAnsi="Times New Roman"/>
                <w:sz w:val="24"/>
                <w:szCs w:val="24"/>
              </w:rPr>
              <w:t>, corrupt</w:t>
            </w:r>
          </w:p>
          <w:p w14:paraId="5F3AC7B1" w14:textId="77777777" w:rsidR="004438A8" w:rsidRPr="006233CB" w:rsidRDefault="004438A8" w:rsidP="006233CB">
            <w:pPr>
              <w:pStyle w:val="NoSpacing"/>
              <w:numPr>
                <w:ilvl w:val="0"/>
                <w:numId w:val="5"/>
              </w:numPr>
              <w:rPr>
                <w:rFonts w:ascii="Times New Roman" w:hAnsi="Times New Roman"/>
                <w:sz w:val="24"/>
                <w:szCs w:val="24"/>
              </w:rPr>
            </w:pPr>
            <w:r w:rsidRPr="006233CB">
              <w:rPr>
                <w:rFonts w:ascii="Times New Roman" w:hAnsi="Times New Roman"/>
                <w:sz w:val="24"/>
                <w:szCs w:val="24"/>
              </w:rPr>
              <w:t>unlovely, ugly</w:t>
            </w:r>
          </w:p>
          <w:p w14:paraId="6D0BA8BD" w14:textId="77777777" w:rsidR="004438A8" w:rsidRPr="006233CB" w:rsidRDefault="004438A8" w:rsidP="006233CB">
            <w:pPr>
              <w:pStyle w:val="NoSpacing"/>
              <w:numPr>
                <w:ilvl w:val="0"/>
                <w:numId w:val="5"/>
              </w:numPr>
              <w:rPr>
                <w:rFonts w:ascii="Times New Roman" w:hAnsi="Times New Roman"/>
                <w:sz w:val="24"/>
                <w:szCs w:val="24"/>
              </w:rPr>
            </w:pPr>
            <w:r w:rsidRPr="006233CB">
              <w:rPr>
                <w:rFonts w:ascii="Times New Roman" w:hAnsi="Times New Roman"/>
                <w:sz w:val="24"/>
                <w:szCs w:val="24"/>
              </w:rPr>
              <w:t>wrong, lamentable</w:t>
            </w:r>
          </w:p>
          <w:p w14:paraId="735559E3" w14:textId="77777777" w:rsidR="004438A8" w:rsidRPr="006233CB" w:rsidRDefault="004438A8" w:rsidP="006233CB">
            <w:pPr>
              <w:pStyle w:val="NoSpacing"/>
              <w:numPr>
                <w:ilvl w:val="0"/>
                <w:numId w:val="5"/>
              </w:numPr>
              <w:rPr>
                <w:rFonts w:ascii="Times New Roman" w:hAnsi="Times New Roman"/>
                <w:sz w:val="24"/>
                <w:szCs w:val="24"/>
              </w:rPr>
            </w:pPr>
            <w:r w:rsidRPr="006233CB">
              <w:rPr>
                <w:rFonts w:ascii="Times New Roman" w:hAnsi="Times New Roman"/>
                <w:sz w:val="24"/>
                <w:szCs w:val="24"/>
              </w:rPr>
              <w:t>corrupt</w:t>
            </w:r>
          </w:p>
          <w:p w14:paraId="2C6643CA" w14:textId="77777777" w:rsidR="004438A8" w:rsidRPr="006233CB" w:rsidRDefault="004438A8" w:rsidP="006233CB">
            <w:pPr>
              <w:pStyle w:val="NoSpacing"/>
              <w:numPr>
                <w:ilvl w:val="0"/>
                <w:numId w:val="5"/>
              </w:numPr>
              <w:rPr>
                <w:rFonts w:ascii="Times New Roman" w:hAnsi="Times New Roman"/>
                <w:sz w:val="24"/>
                <w:szCs w:val="24"/>
              </w:rPr>
            </w:pPr>
            <w:r w:rsidRPr="006233CB">
              <w:rPr>
                <w:rFonts w:ascii="Times New Roman" w:hAnsi="Times New Roman"/>
                <w:sz w:val="24"/>
                <w:szCs w:val="24"/>
              </w:rPr>
              <w:t>shameful</w:t>
            </w:r>
          </w:p>
        </w:tc>
      </w:tr>
    </w:tbl>
    <w:p w14:paraId="37AB4AEF" w14:textId="77777777" w:rsidR="00C90E4A" w:rsidRPr="00BE2C66" w:rsidRDefault="00C90E4A" w:rsidP="00C90E4A"/>
    <w:p w14:paraId="416682A0" w14:textId="77777777" w:rsidR="004438A8" w:rsidRDefault="004438A8" w:rsidP="004438A8">
      <w:r>
        <w:t xml:space="preserve">How does </w:t>
      </w:r>
      <w:r>
        <w:rPr>
          <w:i/>
        </w:rPr>
        <w:t>thinking</w:t>
      </w:r>
      <w:r>
        <w:t xml:space="preserve"> on these things affect the way we </w:t>
      </w:r>
      <w:r>
        <w:rPr>
          <w:i/>
        </w:rPr>
        <w:t>act</w:t>
      </w:r>
      <w:r>
        <w:t>.</w:t>
      </w:r>
    </w:p>
    <w:p w14:paraId="14ADF8C3" w14:textId="77777777" w:rsidR="004438A8" w:rsidRDefault="004438A8" w:rsidP="004438A8">
      <w:pPr>
        <w:pStyle w:val="NoSpacing"/>
        <w:numPr>
          <w:ilvl w:val="0"/>
          <w:numId w:val="5"/>
        </w:numPr>
        <w:rPr>
          <w:rFonts w:ascii="Times New Roman" w:hAnsi="Times New Roman"/>
          <w:sz w:val="24"/>
          <w:szCs w:val="24"/>
        </w:rPr>
      </w:pPr>
      <w:r>
        <w:rPr>
          <w:rFonts w:ascii="Times New Roman" w:hAnsi="Times New Roman"/>
          <w:sz w:val="24"/>
          <w:szCs w:val="24"/>
        </w:rPr>
        <w:t>recall the computer terms “Garbage In, Garbage Out”</w:t>
      </w:r>
    </w:p>
    <w:p w14:paraId="712D1300" w14:textId="77777777" w:rsidR="004438A8" w:rsidRDefault="004438A8" w:rsidP="004438A8">
      <w:pPr>
        <w:pStyle w:val="NoSpacing"/>
        <w:numPr>
          <w:ilvl w:val="0"/>
          <w:numId w:val="5"/>
        </w:numPr>
        <w:rPr>
          <w:rFonts w:ascii="Times New Roman" w:hAnsi="Times New Roman"/>
          <w:sz w:val="24"/>
          <w:szCs w:val="24"/>
        </w:rPr>
      </w:pPr>
      <w:r>
        <w:rPr>
          <w:rFonts w:ascii="Times New Roman" w:hAnsi="Times New Roman"/>
          <w:sz w:val="24"/>
          <w:szCs w:val="24"/>
        </w:rPr>
        <w:t>the topics we think about the most show up in the way we act</w:t>
      </w:r>
    </w:p>
    <w:p w14:paraId="693ECFBF" w14:textId="77777777" w:rsidR="004438A8" w:rsidRDefault="004438A8" w:rsidP="004438A8">
      <w:pPr>
        <w:pStyle w:val="NoSpacing"/>
        <w:numPr>
          <w:ilvl w:val="0"/>
          <w:numId w:val="5"/>
        </w:numPr>
        <w:rPr>
          <w:rFonts w:ascii="Times New Roman" w:hAnsi="Times New Roman"/>
          <w:sz w:val="24"/>
          <w:szCs w:val="24"/>
        </w:rPr>
      </w:pPr>
      <w:r>
        <w:rPr>
          <w:rFonts w:ascii="Times New Roman" w:hAnsi="Times New Roman"/>
          <w:sz w:val="24"/>
          <w:szCs w:val="24"/>
        </w:rPr>
        <w:t>if I focus on sports most of the time, then I will be involved in sports, talk about them, use sports terms, collect sports stuff, spend my money on sports</w:t>
      </w:r>
    </w:p>
    <w:p w14:paraId="29B4D031" w14:textId="77777777" w:rsidR="004438A8" w:rsidRDefault="004438A8" w:rsidP="004438A8">
      <w:pPr>
        <w:pStyle w:val="NoSpacing"/>
        <w:numPr>
          <w:ilvl w:val="0"/>
          <w:numId w:val="5"/>
        </w:numPr>
        <w:rPr>
          <w:rFonts w:ascii="Times New Roman" w:hAnsi="Times New Roman"/>
          <w:sz w:val="24"/>
          <w:szCs w:val="24"/>
        </w:rPr>
      </w:pPr>
      <w:r>
        <w:rPr>
          <w:rFonts w:ascii="Times New Roman" w:hAnsi="Times New Roman"/>
          <w:sz w:val="24"/>
          <w:szCs w:val="24"/>
        </w:rPr>
        <w:t>same thing is true for the virtues in Paul’s list</w:t>
      </w:r>
    </w:p>
    <w:p w14:paraId="18A3C0AB" w14:textId="77777777" w:rsidR="004438A8" w:rsidRDefault="004438A8" w:rsidP="004438A8">
      <w:pPr>
        <w:pStyle w:val="NoSpacing"/>
        <w:numPr>
          <w:ilvl w:val="0"/>
          <w:numId w:val="5"/>
        </w:numPr>
      </w:pPr>
      <w:r>
        <w:rPr>
          <w:rFonts w:ascii="Times New Roman" w:hAnsi="Times New Roman"/>
          <w:sz w:val="24"/>
          <w:szCs w:val="24"/>
        </w:rPr>
        <w:t>contrast to focusing on some of the opposites … if we think about those things, then we act in ways that cause us harm and do not glorify the savior</w:t>
      </w:r>
    </w:p>
    <w:p w14:paraId="5D2323EE" w14:textId="77777777" w:rsidR="004438A8" w:rsidRDefault="004438A8" w:rsidP="00C90E4A">
      <w:pPr>
        <w:pStyle w:val="NoSpacing"/>
        <w:rPr>
          <w:rFonts w:ascii="Times New Roman" w:hAnsi="Times New Roman"/>
          <w:sz w:val="24"/>
          <w:szCs w:val="24"/>
        </w:rPr>
      </w:pPr>
    </w:p>
    <w:p w14:paraId="28264A10" w14:textId="77777777" w:rsidR="00C90E4A" w:rsidRPr="00BE2C66" w:rsidRDefault="00C90E4A" w:rsidP="00C90E4A">
      <w:pPr>
        <w:pStyle w:val="NoSpacing"/>
        <w:rPr>
          <w:rFonts w:ascii="Times New Roman" w:hAnsi="Times New Roman"/>
          <w:sz w:val="24"/>
          <w:szCs w:val="24"/>
        </w:rPr>
      </w:pPr>
      <w:r w:rsidRPr="00BE2C66">
        <w:rPr>
          <w:rFonts w:ascii="Times New Roman" w:hAnsi="Times New Roman"/>
          <w:sz w:val="24"/>
          <w:szCs w:val="24"/>
        </w:rPr>
        <w:t>How can we practice the things Paul taught in the passage?  How do you keep your focus on godly thinking that leads to godly living?</w:t>
      </w:r>
    </w:p>
    <w:p w14:paraId="5FF4112A" w14:textId="77777777" w:rsidR="00C90E4A" w:rsidRPr="00BE2C66" w:rsidRDefault="00C90E4A" w:rsidP="00C90E4A">
      <w:pPr>
        <w:pStyle w:val="NoSpacing"/>
        <w:numPr>
          <w:ilvl w:val="0"/>
          <w:numId w:val="5"/>
        </w:numPr>
        <w:rPr>
          <w:rFonts w:ascii="Times New Roman" w:hAnsi="Times New Roman"/>
          <w:sz w:val="24"/>
          <w:szCs w:val="24"/>
        </w:rPr>
      </w:pPr>
      <w:r w:rsidRPr="00BE2C66">
        <w:rPr>
          <w:rFonts w:ascii="Times New Roman" w:hAnsi="Times New Roman"/>
          <w:sz w:val="24"/>
          <w:szCs w:val="24"/>
        </w:rPr>
        <w:t>must make the choice as to what you read, look at, think about</w:t>
      </w:r>
    </w:p>
    <w:p w14:paraId="314371CB" w14:textId="77777777" w:rsidR="00C90E4A" w:rsidRPr="00BE2C66" w:rsidRDefault="00C90E4A" w:rsidP="00C90E4A">
      <w:pPr>
        <w:pStyle w:val="NoSpacing"/>
        <w:numPr>
          <w:ilvl w:val="0"/>
          <w:numId w:val="5"/>
        </w:numPr>
        <w:rPr>
          <w:rFonts w:ascii="Times New Roman" w:hAnsi="Times New Roman"/>
          <w:sz w:val="24"/>
          <w:szCs w:val="24"/>
        </w:rPr>
      </w:pPr>
      <w:r w:rsidRPr="00BE2C66">
        <w:rPr>
          <w:rFonts w:ascii="Times New Roman" w:hAnsi="Times New Roman"/>
          <w:sz w:val="24"/>
          <w:szCs w:val="24"/>
        </w:rPr>
        <w:t>keep busy … when your mind is idle, it’s too easy to follow after things that are on the negative side of our list</w:t>
      </w:r>
    </w:p>
    <w:p w14:paraId="0371440E" w14:textId="77777777" w:rsidR="00C90E4A" w:rsidRPr="00BE2C66" w:rsidRDefault="00C90E4A" w:rsidP="00C90E4A">
      <w:pPr>
        <w:pStyle w:val="NoSpacing"/>
        <w:numPr>
          <w:ilvl w:val="0"/>
          <w:numId w:val="5"/>
        </w:numPr>
        <w:rPr>
          <w:rFonts w:ascii="Times New Roman" w:hAnsi="Times New Roman"/>
          <w:sz w:val="24"/>
          <w:szCs w:val="24"/>
        </w:rPr>
      </w:pPr>
      <w:r w:rsidRPr="00BE2C66">
        <w:rPr>
          <w:rFonts w:ascii="Times New Roman" w:hAnsi="Times New Roman"/>
          <w:sz w:val="24"/>
          <w:szCs w:val="24"/>
        </w:rPr>
        <w:t>“an idle mind is the devil’s workshop (playground)”</w:t>
      </w:r>
    </w:p>
    <w:p w14:paraId="2B4C6F41" w14:textId="77777777" w:rsidR="00C90E4A" w:rsidRPr="00BE2C66" w:rsidRDefault="00C90E4A" w:rsidP="00C90E4A">
      <w:pPr>
        <w:pStyle w:val="NoSpacing"/>
        <w:numPr>
          <w:ilvl w:val="0"/>
          <w:numId w:val="5"/>
        </w:numPr>
        <w:rPr>
          <w:rFonts w:ascii="Times New Roman" w:hAnsi="Times New Roman"/>
          <w:sz w:val="24"/>
          <w:szCs w:val="24"/>
        </w:rPr>
      </w:pPr>
      <w:r w:rsidRPr="00BE2C66">
        <w:rPr>
          <w:rFonts w:ascii="Times New Roman" w:hAnsi="Times New Roman"/>
          <w:sz w:val="24"/>
          <w:szCs w:val="24"/>
        </w:rPr>
        <w:t>fill your mind with God’s Truth … daily reading and meditating on God’s Word</w:t>
      </w:r>
    </w:p>
    <w:p w14:paraId="2E54E3DC" w14:textId="77777777" w:rsidR="00C90E4A" w:rsidRDefault="00C90E4A" w:rsidP="00D67CAC"/>
    <w:p w14:paraId="09B64132" w14:textId="77777777" w:rsidR="004438A8" w:rsidRDefault="004438A8" w:rsidP="004438A8">
      <w:r>
        <w:t>In addition to these qualities Paul taught about, he also modeled them before those around him.   Who in our lives needs to see us model these qualities?</w:t>
      </w:r>
    </w:p>
    <w:p w14:paraId="2FEFDF93" w14:textId="77777777" w:rsidR="004438A8" w:rsidRDefault="004438A8" w:rsidP="004438A8">
      <w:pPr>
        <w:numPr>
          <w:ilvl w:val="0"/>
          <w:numId w:val="6"/>
        </w:numPr>
      </w:pPr>
      <w:r>
        <w:t>children</w:t>
      </w:r>
    </w:p>
    <w:p w14:paraId="2060DE06" w14:textId="77777777" w:rsidR="004438A8" w:rsidRDefault="005116C3" w:rsidP="004438A8">
      <w:pPr>
        <w:numPr>
          <w:ilvl w:val="0"/>
          <w:numId w:val="6"/>
        </w:numPr>
      </w:pPr>
      <w:r>
        <w:rPr>
          <w:noProof/>
        </w:rPr>
        <w:pict w14:anchorId="49596DFC">
          <v:shapetype id="_x0000_t202" coordsize="21600,21600" o:spt="202" path="m,l,21600r21600,l21600,xe">
            <v:stroke joinstyle="miter"/>
            <v:path gradientshapeok="t" o:connecttype="rect"/>
          </v:shapetype>
          <v:shape id="_x0000_s1026" type="#_x0000_t202" style="position:absolute;left:0;text-align:left;margin-left:212.55pt;margin-top:6.15pt;width:253.4pt;height:80.05pt;z-index:1">
            <v:textbox>
              <w:txbxContent>
                <w:p w14:paraId="731430BC" w14:textId="77777777" w:rsidR="001E13E6" w:rsidRDefault="001E13E6" w:rsidP="001E13E6">
                  <w:pPr>
                    <w:jc w:val="center"/>
                    <w:rPr>
                      <w:sz w:val="20"/>
                    </w:rPr>
                  </w:pPr>
                  <w:r w:rsidRPr="003C6623">
                    <w:rPr>
                      <w:sz w:val="20"/>
                    </w:rPr>
                    <w:t>Use the last page as a handout so your learners can take home the application points of this week’s lesson.</w:t>
                  </w:r>
                </w:p>
                <w:p w14:paraId="689E9B73" w14:textId="77777777" w:rsidR="004438A8" w:rsidRDefault="004438A8" w:rsidP="001E13E6">
                  <w:pPr>
                    <w:jc w:val="center"/>
                    <w:rPr>
                      <w:sz w:val="20"/>
                    </w:rPr>
                  </w:pPr>
                  <w:r>
                    <w:rPr>
                      <w:sz w:val="20"/>
                    </w:rPr>
                    <w:t>A video of the application points is available.</w:t>
                  </w:r>
                </w:p>
                <w:p w14:paraId="27BE6E0F" w14:textId="77777777" w:rsidR="004438A8" w:rsidRDefault="004438A8" w:rsidP="001E13E6">
                  <w:pPr>
                    <w:jc w:val="center"/>
                    <w:rPr>
                      <w:sz w:val="20"/>
                    </w:rPr>
                  </w:pPr>
                  <w:r>
                    <w:rPr>
                      <w:sz w:val="20"/>
                    </w:rPr>
                    <w:t xml:space="preserve">View at </w:t>
                  </w:r>
                  <w:hyperlink r:id="rId8" w:history="1">
                    <w:r w:rsidRPr="006F3330">
                      <w:rPr>
                        <w:rStyle w:val="Hyperlink"/>
                        <w:sz w:val="20"/>
                      </w:rPr>
                      <w:t>https://watch.liberty.edu/media/t/1_unts4c87</w:t>
                    </w:r>
                  </w:hyperlink>
                  <w:r>
                    <w:rPr>
                      <w:sz w:val="20"/>
                    </w:rPr>
                    <w:t xml:space="preserve"> </w:t>
                  </w:r>
                </w:p>
                <w:p w14:paraId="4F9102C6" w14:textId="77777777" w:rsidR="004438A8" w:rsidRPr="003C6623" w:rsidRDefault="004438A8" w:rsidP="001E13E6">
                  <w:pPr>
                    <w:jc w:val="center"/>
                    <w:rPr>
                      <w:sz w:val="20"/>
                    </w:rPr>
                  </w:pPr>
                  <w:r>
                    <w:rPr>
                      <w:sz w:val="20"/>
                    </w:rPr>
                    <w:t xml:space="preserve">Download (best if you have no WIFI where you teach) from </w:t>
                  </w:r>
                  <w:hyperlink r:id="rId9" w:history="1">
                    <w:r w:rsidRPr="006F3330">
                      <w:rPr>
                        <w:rStyle w:val="Hyperlink"/>
                        <w:sz w:val="20"/>
                      </w:rPr>
                      <w:t>https://tinyurl.com/yyomgtdg</w:t>
                    </w:r>
                  </w:hyperlink>
                  <w:r>
                    <w:rPr>
                      <w:sz w:val="20"/>
                    </w:rPr>
                    <w:t xml:space="preserve"> </w:t>
                  </w:r>
                </w:p>
              </w:txbxContent>
            </v:textbox>
          </v:shape>
        </w:pict>
      </w:r>
      <w:r w:rsidR="004438A8">
        <w:t>grandchildren</w:t>
      </w:r>
    </w:p>
    <w:p w14:paraId="3F325AEE" w14:textId="77777777" w:rsidR="004438A8" w:rsidRDefault="004438A8" w:rsidP="004438A8">
      <w:pPr>
        <w:numPr>
          <w:ilvl w:val="0"/>
          <w:numId w:val="6"/>
        </w:numPr>
      </w:pPr>
      <w:r>
        <w:t>people we work with</w:t>
      </w:r>
    </w:p>
    <w:p w14:paraId="09D732A2" w14:textId="77777777" w:rsidR="004438A8" w:rsidRDefault="004438A8" w:rsidP="004438A8">
      <w:pPr>
        <w:numPr>
          <w:ilvl w:val="0"/>
          <w:numId w:val="6"/>
        </w:numPr>
      </w:pPr>
      <w:r>
        <w:t>neighbors</w:t>
      </w:r>
    </w:p>
    <w:p w14:paraId="1FBE1FFC" w14:textId="77777777" w:rsidR="004438A8" w:rsidRDefault="004438A8" w:rsidP="004438A8">
      <w:pPr>
        <w:numPr>
          <w:ilvl w:val="0"/>
          <w:numId w:val="6"/>
        </w:numPr>
      </w:pPr>
      <w:r>
        <w:t>young believers in our church</w:t>
      </w:r>
    </w:p>
    <w:p w14:paraId="5BDDC3B0" w14:textId="77777777" w:rsidR="00C90E4A" w:rsidRDefault="00C90E4A" w:rsidP="00D67CAC"/>
    <w:p w14:paraId="65A9192B" w14:textId="77777777" w:rsidR="00B31507" w:rsidRDefault="00B31507"/>
    <w:p w14:paraId="2337657B" w14:textId="77777777" w:rsidR="00D67CAC" w:rsidRDefault="00D67CAC"/>
    <w:p w14:paraId="1F3CF7E0" w14:textId="77777777" w:rsidR="00471783" w:rsidRDefault="001E13E6" w:rsidP="001E13E6">
      <w:pPr>
        <w:jc w:val="center"/>
        <w:rPr>
          <w:rFonts w:ascii="Comic Sans MS" w:hAnsi="Comic Sans MS"/>
          <w:sz w:val="28"/>
        </w:rPr>
      </w:pPr>
      <w:r>
        <w:br w:type="page"/>
      </w:r>
      <w:r>
        <w:rPr>
          <w:rFonts w:ascii="Comic Sans MS" w:hAnsi="Comic Sans MS"/>
          <w:sz w:val="28"/>
        </w:rPr>
        <w:lastRenderedPageBreak/>
        <w:t>Application</w:t>
      </w:r>
    </w:p>
    <w:p w14:paraId="00FE1E33" w14:textId="77777777" w:rsidR="00262B44" w:rsidRDefault="00262B44" w:rsidP="00262B44">
      <w:pPr>
        <w:pStyle w:val="NoSpacing"/>
        <w:rPr>
          <w:rFonts w:ascii="Comic Sans MS" w:hAnsi="Comic Sans MS"/>
          <w:sz w:val="24"/>
        </w:rPr>
      </w:pPr>
      <w:r w:rsidRPr="0095029B">
        <w:rPr>
          <w:rFonts w:ascii="Comic Sans MS" w:hAnsi="Comic Sans MS"/>
          <w:sz w:val="24"/>
        </w:rPr>
        <w:t xml:space="preserve">Praise daily. </w:t>
      </w:r>
    </w:p>
    <w:p w14:paraId="2FD94B7E" w14:textId="77777777" w:rsidR="00262B44" w:rsidRDefault="00262B44" w:rsidP="00262B44">
      <w:pPr>
        <w:pStyle w:val="NoSpacing"/>
        <w:numPr>
          <w:ilvl w:val="0"/>
          <w:numId w:val="8"/>
        </w:numPr>
        <w:rPr>
          <w:rFonts w:ascii="Comic Sans MS" w:hAnsi="Comic Sans MS"/>
          <w:sz w:val="24"/>
        </w:rPr>
      </w:pPr>
      <w:r w:rsidRPr="0095029B">
        <w:rPr>
          <w:rFonts w:ascii="Comic Sans MS" w:hAnsi="Comic Sans MS"/>
          <w:sz w:val="24"/>
        </w:rPr>
        <w:t>Begin your day—every day—with</w:t>
      </w:r>
      <w:r>
        <w:rPr>
          <w:rFonts w:ascii="Comic Sans MS" w:hAnsi="Comic Sans MS"/>
          <w:sz w:val="24"/>
        </w:rPr>
        <w:t xml:space="preserve"> </w:t>
      </w:r>
      <w:r w:rsidRPr="0095029B">
        <w:rPr>
          <w:rFonts w:ascii="Comic Sans MS" w:hAnsi="Comic Sans MS"/>
          <w:sz w:val="24"/>
        </w:rPr>
        <w:t xml:space="preserve">praise. </w:t>
      </w:r>
    </w:p>
    <w:p w14:paraId="3E31E6C2" w14:textId="77777777" w:rsidR="00262B44" w:rsidRDefault="00262B44" w:rsidP="00262B44">
      <w:pPr>
        <w:pStyle w:val="NoSpacing"/>
        <w:numPr>
          <w:ilvl w:val="0"/>
          <w:numId w:val="8"/>
        </w:numPr>
        <w:rPr>
          <w:rFonts w:ascii="Comic Sans MS" w:hAnsi="Comic Sans MS"/>
          <w:sz w:val="24"/>
        </w:rPr>
      </w:pPr>
      <w:r w:rsidRPr="0095029B">
        <w:rPr>
          <w:rFonts w:ascii="Comic Sans MS" w:hAnsi="Comic Sans MS"/>
          <w:sz w:val="24"/>
        </w:rPr>
        <w:t>Instead of focusing on your aches and pains,</w:t>
      </w:r>
      <w:r>
        <w:rPr>
          <w:rFonts w:ascii="Comic Sans MS" w:hAnsi="Comic Sans MS"/>
          <w:sz w:val="24"/>
        </w:rPr>
        <w:t xml:space="preserve"> </w:t>
      </w:r>
      <w:r w:rsidRPr="0095029B">
        <w:rPr>
          <w:rFonts w:ascii="Comic Sans MS" w:hAnsi="Comic Sans MS"/>
          <w:sz w:val="24"/>
        </w:rPr>
        <w:t xml:space="preserve">praise God. </w:t>
      </w:r>
    </w:p>
    <w:p w14:paraId="1B6E787B" w14:textId="77777777" w:rsidR="00262B44" w:rsidRPr="0095029B" w:rsidRDefault="00262B44" w:rsidP="00262B44">
      <w:pPr>
        <w:pStyle w:val="NoSpacing"/>
        <w:numPr>
          <w:ilvl w:val="0"/>
          <w:numId w:val="8"/>
        </w:numPr>
        <w:rPr>
          <w:rFonts w:ascii="Comic Sans MS" w:hAnsi="Comic Sans MS"/>
          <w:sz w:val="24"/>
        </w:rPr>
      </w:pPr>
      <w:r w:rsidRPr="0095029B">
        <w:rPr>
          <w:rFonts w:ascii="Comic Sans MS" w:hAnsi="Comic Sans MS"/>
          <w:sz w:val="24"/>
        </w:rPr>
        <w:t>Praise puts the day ahead of you into</w:t>
      </w:r>
      <w:r>
        <w:rPr>
          <w:rFonts w:ascii="Comic Sans MS" w:hAnsi="Comic Sans MS"/>
          <w:sz w:val="24"/>
        </w:rPr>
        <w:t xml:space="preserve"> </w:t>
      </w:r>
      <w:r w:rsidRPr="0095029B">
        <w:rPr>
          <w:rFonts w:ascii="Comic Sans MS" w:hAnsi="Comic Sans MS"/>
          <w:sz w:val="24"/>
        </w:rPr>
        <w:t>perspective.</w:t>
      </w:r>
    </w:p>
    <w:p w14:paraId="7810DA4D" w14:textId="77777777" w:rsidR="00262B44" w:rsidRDefault="00262B44" w:rsidP="00262B44">
      <w:pPr>
        <w:pStyle w:val="NoSpacing"/>
        <w:rPr>
          <w:rFonts w:ascii="Comic Sans MS" w:hAnsi="Comic Sans MS"/>
          <w:sz w:val="24"/>
        </w:rPr>
      </w:pPr>
    </w:p>
    <w:p w14:paraId="3993B116" w14:textId="77777777" w:rsidR="00262B44" w:rsidRDefault="00262B44" w:rsidP="00262B44">
      <w:pPr>
        <w:pStyle w:val="NoSpacing"/>
        <w:rPr>
          <w:rFonts w:ascii="Comic Sans MS" w:hAnsi="Comic Sans MS"/>
          <w:sz w:val="24"/>
        </w:rPr>
      </w:pPr>
      <w:r w:rsidRPr="0095029B">
        <w:rPr>
          <w:rFonts w:ascii="Comic Sans MS" w:hAnsi="Comic Sans MS"/>
          <w:sz w:val="24"/>
        </w:rPr>
        <w:t xml:space="preserve">Pray daily. </w:t>
      </w:r>
    </w:p>
    <w:p w14:paraId="71FD6F3B" w14:textId="77777777" w:rsidR="00262B44" w:rsidRDefault="00262B44" w:rsidP="00262B44">
      <w:pPr>
        <w:pStyle w:val="NoSpacing"/>
        <w:numPr>
          <w:ilvl w:val="0"/>
          <w:numId w:val="8"/>
        </w:numPr>
        <w:rPr>
          <w:rFonts w:ascii="Comic Sans MS" w:hAnsi="Comic Sans MS"/>
          <w:sz w:val="24"/>
        </w:rPr>
      </w:pPr>
      <w:r w:rsidRPr="0095029B">
        <w:rPr>
          <w:rFonts w:ascii="Comic Sans MS" w:hAnsi="Comic Sans MS"/>
          <w:sz w:val="24"/>
        </w:rPr>
        <w:t>Set aside time every day for uninterrupted</w:t>
      </w:r>
      <w:r>
        <w:rPr>
          <w:rFonts w:ascii="Comic Sans MS" w:hAnsi="Comic Sans MS"/>
          <w:sz w:val="24"/>
        </w:rPr>
        <w:t xml:space="preserve"> </w:t>
      </w:r>
      <w:r w:rsidRPr="0095029B">
        <w:rPr>
          <w:rFonts w:ascii="Comic Sans MS" w:hAnsi="Comic Sans MS"/>
          <w:sz w:val="24"/>
        </w:rPr>
        <w:t xml:space="preserve">prayer where you give God your full attention. </w:t>
      </w:r>
    </w:p>
    <w:p w14:paraId="22A12D43" w14:textId="77777777" w:rsidR="00262B44" w:rsidRPr="0095029B" w:rsidRDefault="00262B44" w:rsidP="00262B44">
      <w:pPr>
        <w:pStyle w:val="NoSpacing"/>
        <w:numPr>
          <w:ilvl w:val="0"/>
          <w:numId w:val="8"/>
        </w:numPr>
        <w:rPr>
          <w:rFonts w:ascii="Comic Sans MS" w:hAnsi="Comic Sans MS"/>
          <w:sz w:val="24"/>
        </w:rPr>
      </w:pPr>
      <w:r w:rsidRPr="0095029B">
        <w:rPr>
          <w:rFonts w:ascii="Comic Sans MS" w:hAnsi="Comic Sans MS"/>
          <w:sz w:val="24"/>
        </w:rPr>
        <w:t>At</w:t>
      </w:r>
      <w:r>
        <w:rPr>
          <w:rFonts w:ascii="Comic Sans MS" w:hAnsi="Comic Sans MS"/>
          <w:sz w:val="24"/>
        </w:rPr>
        <w:t xml:space="preserve"> </w:t>
      </w:r>
      <w:r w:rsidRPr="0095029B">
        <w:rPr>
          <w:rFonts w:ascii="Comic Sans MS" w:hAnsi="Comic Sans MS"/>
          <w:sz w:val="24"/>
        </w:rPr>
        <w:t>this stage of your life, you can control your schedule.</w:t>
      </w:r>
    </w:p>
    <w:p w14:paraId="1C521C83" w14:textId="77777777" w:rsidR="00262B44" w:rsidRDefault="00262B44" w:rsidP="00262B44">
      <w:pPr>
        <w:pStyle w:val="NoSpacing"/>
        <w:numPr>
          <w:ilvl w:val="0"/>
          <w:numId w:val="8"/>
        </w:numPr>
        <w:rPr>
          <w:rFonts w:ascii="Comic Sans MS" w:hAnsi="Comic Sans MS"/>
          <w:sz w:val="24"/>
        </w:rPr>
      </w:pPr>
      <w:r w:rsidRPr="0095029B">
        <w:rPr>
          <w:rFonts w:ascii="Comic Sans MS" w:hAnsi="Comic Sans MS"/>
          <w:sz w:val="24"/>
        </w:rPr>
        <w:t xml:space="preserve">Prayer is a daily decision. </w:t>
      </w:r>
    </w:p>
    <w:p w14:paraId="151C97C6" w14:textId="77777777" w:rsidR="00262B44" w:rsidRDefault="00262B44" w:rsidP="00262B44">
      <w:pPr>
        <w:pStyle w:val="NoSpacing"/>
        <w:numPr>
          <w:ilvl w:val="0"/>
          <w:numId w:val="8"/>
        </w:numPr>
        <w:rPr>
          <w:rFonts w:ascii="Comic Sans MS" w:hAnsi="Comic Sans MS"/>
          <w:sz w:val="24"/>
        </w:rPr>
      </w:pPr>
      <w:r w:rsidRPr="0095029B">
        <w:rPr>
          <w:rFonts w:ascii="Comic Sans MS" w:hAnsi="Comic Sans MS"/>
          <w:sz w:val="24"/>
        </w:rPr>
        <w:t>Pray about your day, and</w:t>
      </w:r>
      <w:r>
        <w:rPr>
          <w:rFonts w:ascii="Comic Sans MS" w:hAnsi="Comic Sans MS"/>
          <w:sz w:val="24"/>
        </w:rPr>
        <w:t xml:space="preserve"> </w:t>
      </w:r>
      <w:r w:rsidRPr="0095029B">
        <w:rPr>
          <w:rFonts w:ascii="Comic Sans MS" w:hAnsi="Comic Sans MS"/>
          <w:sz w:val="24"/>
        </w:rPr>
        <w:t xml:space="preserve">pray for the challenges others are facing. </w:t>
      </w:r>
    </w:p>
    <w:p w14:paraId="04F733AA" w14:textId="77777777" w:rsidR="00262B44" w:rsidRPr="0095029B" w:rsidRDefault="00262B44" w:rsidP="00262B44">
      <w:pPr>
        <w:pStyle w:val="NoSpacing"/>
        <w:numPr>
          <w:ilvl w:val="0"/>
          <w:numId w:val="8"/>
        </w:numPr>
        <w:rPr>
          <w:rFonts w:ascii="Comic Sans MS" w:hAnsi="Comic Sans MS"/>
          <w:sz w:val="24"/>
        </w:rPr>
      </w:pPr>
      <w:r w:rsidRPr="0095029B">
        <w:rPr>
          <w:rFonts w:ascii="Comic Sans MS" w:hAnsi="Comic Sans MS"/>
          <w:sz w:val="24"/>
        </w:rPr>
        <w:t>Let the</w:t>
      </w:r>
      <w:r>
        <w:rPr>
          <w:rFonts w:ascii="Comic Sans MS" w:hAnsi="Comic Sans MS"/>
          <w:sz w:val="24"/>
        </w:rPr>
        <w:t xml:space="preserve"> </w:t>
      </w:r>
      <w:r w:rsidRPr="0095029B">
        <w:rPr>
          <w:rFonts w:ascii="Comic Sans MS" w:hAnsi="Comic Sans MS"/>
          <w:sz w:val="24"/>
        </w:rPr>
        <w:t>peace of God rule your heart as you leave these needs</w:t>
      </w:r>
      <w:r>
        <w:rPr>
          <w:rFonts w:ascii="Comic Sans MS" w:hAnsi="Comic Sans MS"/>
          <w:sz w:val="24"/>
        </w:rPr>
        <w:t xml:space="preserve"> </w:t>
      </w:r>
      <w:r w:rsidRPr="0095029B">
        <w:rPr>
          <w:rFonts w:ascii="Comic Sans MS" w:hAnsi="Comic Sans MS"/>
          <w:sz w:val="24"/>
        </w:rPr>
        <w:t>in His hands.</w:t>
      </w:r>
    </w:p>
    <w:p w14:paraId="1A85C518" w14:textId="77777777" w:rsidR="00262B44" w:rsidRDefault="00262B44" w:rsidP="00262B44">
      <w:pPr>
        <w:pStyle w:val="NoSpacing"/>
        <w:rPr>
          <w:rFonts w:ascii="Comic Sans MS" w:hAnsi="Comic Sans MS"/>
          <w:sz w:val="24"/>
        </w:rPr>
      </w:pPr>
    </w:p>
    <w:p w14:paraId="18E6F660" w14:textId="77777777" w:rsidR="00262B44" w:rsidRDefault="00262B44" w:rsidP="00262B44">
      <w:pPr>
        <w:pStyle w:val="NoSpacing"/>
        <w:rPr>
          <w:rFonts w:ascii="Comic Sans MS" w:hAnsi="Comic Sans MS"/>
          <w:sz w:val="24"/>
        </w:rPr>
      </w:pPr>
      <w:r w:rsidRPr="0095029B">
        <w:rPr>
          <w:rFonts w:ascii="Comic Sans MS" w:hAnsi="Comic Sans MS"/>
          <w:sz w:val="24"/>
        </w:rPr>
        <w:t xml:space="preserve">Read daily. </w:t>
      </w:r>
    </w:p>
    <w:p w14:paraId="6F866D61" w14:textId="77777777" w:rsidR="00262B44" w:rsidRDefault="00262B44" w:rsidP="00262B44">
      <w:pPr>
        <w:pStyle w:val="NoSpacing"/>
        <w:numPr>
          <w:ilvl w:val="0"/>
          <w:numId w:val="8"/>
        </w:numPr>
        <w:rPr>
          <w:rFonts w:ascii="Comic Sans MS" w:hAnsi="Comic Sans MS"/>
          <w:sz w:val="24"/>
        </w:rPr>
      </w:pPr>
      <w:r w:rsidRPr="0095029B">
        <w:rPr>
          <w:rFonts w:ascii="Comic Sans MS" w:hAnsi="Comic Sans MS"/>
          <w:sz w:val="24"/>
        </w:rPr>
        <w:t xml:space="preserve">Get into God’s Word daily. </w:t>
      </w:r>
    </w:p>
    <w:p w14:paraId="131F1E66" w14:textId="77777777" w:rsidR="00262B44" w:rsidRDefault="00262B44" w:rsidP="00262B44">
      <w:pPr>
        <w:pStyle w:val="NoSpacing"/>
        <w:numPr>
          <w:ilvl w:val="0"/>
          <w:numId w:val="8"/>
        </w:numPr>
        <w:rPr>
          <w:rFonts w:ascii="Comic Sans MS" w:hAnsi="Comic Sans MS"/>
          <w:sz w:val="24"/>
        </w:rPr>
      </w:pPr>
      <w:r w:rsidRPr="0095029B">
        <w:rPr>
          <w:rFonts w:ascii="Comic Sans MS" w:hAnsi="Comic Sans MS"/>
          <w:sz w:val="24"/>
        </w:rPr>
        <w:t>Choose a Bible</w:t>
      </w:r>
      <w:r>
        <w:rPr>
          <w:rFonts w:ascii="Comic Sans MS" w:hAnsi="Comic Sans MS"/>
          <w:sz w:val="24"/>
        </w:rPr>
        <w:t xml:space="preserve"> </w:t>
      </w:r>
      <w:r w:rsidRPr="0095029B">
        <w:rPr>
          <w:rFonts w:ascii="Comic Sans MS" w:hAnsi="Comic Sans MS"/>
          <w:sz w:val="24"/>
        </w:rPr>
        <w:t>reading plan, and/or use this book as a guide for your</w:t>
      </w:r>
      <w:r>
        <w:rPr>
          <w:rFonts w:ascii="Comic Sans MS" w:hAnsi="Comic Sans MS"/>
          <w:sz w:val="24"/>
        </w:rPr>
        <w:t xml:space="preserve"> </w:t>
      </w:r>
      <w:r w:rsidRPr="0095029B">
        <w:rPr>
          <w:rFonts w:ascii="Comic Sans MS" w:hAnsi="Comic Sans MS"/>
          <w:sz w:val="24"/>
        </w:rPr>
        <w:t xml:space="preserve">daily focus in God’s Word. </w:t>
      </w:r>
    </w:p>
    <w:p w14:paraId="2BDDE1C8" w14:textId="77777777" w:rsidR="00262B44" w:rsidRDefault="00262B44" w:rsidP="00262B44">
      <w:pPr>
        <w:pStyle w:val="NoSpacing"/>
        <w:numPr>
          <w:ilvl w:val="0"/>
          <w:numId w:val="8"/>
        </w:numPr>
        <w:rPr>
          <w:rFonts w:ascii="Comic Sans MS" w:hAnsi="Comic Sans MS"/>
          <w:sz w:val="24"/>
        </w:rPr>
      </w:pPr>
      <w:r w:rsidRPr="0095029B">
        <w:rPr>
          <w:rFonts w:ascii="Comic Sans MS" w:hAnsi="Comic Sans MS"/>
          <w:sz w:val="24"/>
        </w:rPr>
        <w:t>Partner with others in your</w:t>
      </w:r>
      <w:r>
        <w:rPr>
          <w:rFonts w:ascii="Comic Sans MS" w:hAnsi="Comic Sans MS"/>
          <w:sz w:val="24"/>
        </w:rPr>
        <w:t xml:space="preserve"> </w:t>
      </w:r>
      <w:r w:rsidRPr="0095029B">
        <w:rPr>
          <w:rFonts w:ascii="Comic Sans MS" w:hAnsi="Comic Sans MS"/>
          <w:sz w:val="24"/>
        </w:rPr>
        <w:t>group to support and encourage each other in your</w:t>
      </w:r>
      <w:r>
        <w:rPr>
          <w:rFonts w:ascii="Comic Sans MS" w:hAnsi="Comic Sans MS"/>
          <w:sz w:val="24"/>
        </w:rPr>
        <w:t xml:space="preserve"> </w:t>
      </w:r>
      <w:r w:rsidRPr="0095029B">
        <w:rPr>
          <w:rFonts w:ascii="Comic Sans MS" w:hAnsi="Comic Sans MS"/>
          <w:sz w:val="24"/>
        </w:rPr>
        <w:t>daily prayer and reading.</w:t>
      </w:r>
    </w:p>
    <w:p w14:paraId="7A2B8E5E" w14:textId="77777777" w:rsidR="00262B44" w:rsidRDefault="00262B44" w:rsidP="00262B44">
      <w:pPr>
        <w:rPr>
          <w:rFonts w:ascii="Comic Sans MS" w:hAnsi="Comic Sans MS"/>
          <w:szCs w:val="22"/>
        </w:rPr>
      </w:pPr>
    </w:p>
    <w:p w14:paraId="7401AEBF" w14:textId="77777777" w:rsidR="00262B44" w:rsidRDefault="005116C3" w:rsidP="00262B44">
      <w:pPr>
        <w:jc w:val="center"/>
        <w:rPr>
          <w:rFonts w:ascii="Comic Sans MS" w:hAnsi="Comic Sans MS"/>
          <w:szCs w:val="22"/>
        </w:rPr>
      </w:pPr>
      <w:r>
        <w:rPr>
          <w:rFonts w:ascii="Comic Sans MS" w:hAnsi="Comic Sans MS"/>
          <w:noProof/>
          <w:szCs w:val="22"/>
        </w:rPr>
        <w:pict w14:anchorId="06DD3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32.55pt;margin-top:214.7pt;width:54.8pt;height:93.15pt;z-index:3">
            <v:imagedata r:id="rId10" o:title="plumber-2523231_640"/>
            <w10:wrap type="square"/>
          </v:shape>
        </w:pict>
      </w:r>
      <w:r>
        <w:rPr>
          <w:rFonts w:ascii="Comic Sans MS" w:hAnsi="Comic Sans MS"/>
          <w:noProof/>
          <w:szCs w:val="22"/>
        </w:rPr>
        <w:pict w14:anchorId="6FFABFF2">
          <v:shape id="Picture 1" o:spid="_x0000_s1027" type="#_x0000_t75" style="position:absolute;left:0;text-align:left;margin-left:-27.35pt;margin-top:20.5pt;width:487.4pt;height:201.4pt;z-index:2;visibility:visible">
            <v:imagedata r:id="rId11" o:title=""/>
            <w10:wrap type="square"/>
          </v:shape>
        </w:pict>
      </w:r>
      <w:r w:rsidR="00262B44">
        <w:rPr>
          <w:rFonts w:ascii="Comic Sans MS" w:hAnsi="Comic Sans MS"/>
          <w:szCs w:val="22"/>
        </w:rPr>
        <w:t>Fallen Phrases</w:t>
      </w:r>
    </w:p>
    <w:p w14:paraId="7F99C64D" w14:textId="77777777" w:rsidR="00262B44" w:rsidRPr="00262B44" w:rsidRDefault="005116C3" w:rsidP="00262B44">
      <w:pPr>
        <w:rPr>
          <w:rFonts w:ascii="Comic Sans MS" w:hAnsi="Comic Sans MS"/>
          <w:szCs w:val="22"/>
        </w:rPr>
      </w:pPr>
      <w:r>
        <w:rPr>
          <w:rFonts w:ascii="Comic Sans MS" w:hAnsi="Comic Sans MS"/>
          <w:noProof/>
          <w:szCs w:val="22"/>
        </w:rPr>
        <w:pict w14:anchorId="01A28AC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margin-left:-16.1pt;margin-top:209.9pt;width:414.45pt;height:99.55pt;z-index:4" adj="23474,3157">
            <v:textbox>
              <w:txbxContent>
                <w:p w14:paraId="514A1C3C" w14:textId="77777777" w:rsidR="002C74B3" w:rsidRPr="002C74B3" w:rsidRDefault="002C74B3" w:rsidP="002C74B3">
                  <w:pPr>
                    <w:jc w:val="center"/>
                    <w:rPr>
                      <w:rFonts w:ascii="Comic Sans MS" w:hAnsi="Comic Sans MS"/>
                      <w:sz w:val="20"/>
                      <w:szCs w:val="20"/>
                    </w:rPr>
                  </w:pPr>
                  <w:r w:rsidRPr="002C74B3">
                    <w:rPr>
                      <w:rFonts w:ascii="Comic Sans MS" w:hAnsi="Comic Sans MS"/>
                      <w:sz w:val="20"/>
                      <w:szCs w:val="20"/>
                    </w:rPr>
                    <w:t xml:space="preserve">This ain’t a plumbing job, but I can tell the letters have fallen out of their columns straight down.  As the lesson said, “don’t worry”!   Replacing some letters are easy to figure out, like where there’s only one blank in that column.  Look for two or three letter words and figure what two or three letters in those columns make a sensible word.  If you’re stuck go to </w:t>
                  </w:r>
                  <w:hyperlink r:id="rId12" w:history="1">
                    <w:r w:rsidRPr="002C74B3">
                      <w:rPr>
                        <w:rStyle w:val="Hyperlink"/>
                        <w:rFonts w:ascii="Comic Sans MS" w:hAnsi="Comic Sans MS"/>
                        <w:sz w:val="20"/>
                        <w:szCs w:val="20"/>
                      </w:rPr>
                      <w:t>https://tinyurl.com/yyomgtdg</w:t>
                    </w:r>
                  </w:hyperlink>
                  <w:r w:rsidRPr="002C74B3">
                    <w:rPr>
                      <w:rFonts w:ascii="Comic Sans MS" w:hAnsi="Comic Sans MS"/>
                      <w:sz w:val="20"/>
                      <w:szCs w:val="20"/>
                    </w:rPr>
                    <w:t xml:space="preserve"> You can find other Family Activities there also.</w:t>
                  </w:r>
                </w:p>
                <w:p w14:paraId="232A062F" w14:textId="77777777" w:rsidR="002C74B3" w:rsidRPr="002C74B3" w:rsidRDefault="002C74B3" w:rsidP="002C74B3">
                  <w:pPr>
                    <w:jc w:val="center"/>
                    <w:rPr>
                      <w:rFonts w:ascii="Comic Sans MS" w:hAnsi="Comic Sans MS"/>
                      <w:sz w:val="16"/>
                      <w:szCs w:val="16"/>
                    </w:rPr>
                  </w:pPr>
                </w:p>
              </w:txbxContent>
            </v:textbox>
          </v:shape>
        </w:pict>
      </w:r>
    </w:p>
    <w:sectPr w:rsidR="00262B44" w:rsidRPr="00262B44" w:rsidSect="005229AB">
      <w:headerReference w:type="default" r:id="rId13"/>
      <w:footerReference w:type="default" r:id="rId14"/>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7F52D" w14:textId="77777777" w:rsidR="005116C3" w:rsidRDefault="005116C3">
      <w:r>
        <w:separator/>
      </w:r>
    </w:p>
  </w:endnote>
  <w:endnote w:type="continuationSeparator" w:id="0">
    <w:p w14:paraId="7B7E02C9" w14:textId="77777777" w:rsidR="005116C3" w:rsidRDefault="0051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72E8"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07965" w14:textId="77777777" w:rsidR="005116C3" w:rsidRDefault="005116C3">
      <w:r>
        <w:separator/>
      </w:r>
    </w:p>
  </w:footnote>
  <w:footnote w:type="continuationSeparator" w:id="0">
    <w:p w14:paraId="30879492" w14:textId="77777777" w:rsidR="005116C3" w:rsidRDefault="0051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5900C" w14:textId="77777777" w:rsidR="003B657E" w:rsidRPr="00C34DEE" w:rsidRDefault="00C90E4A">
    <w:pPr>
      <w:pStyle w:val="Header"/>
      <w:rPr>
        <w:sz w:val="28"/>
        <w:szCs w:val="28"/>
      </w:rPr>
    </w:pPr>
    <w:r>
      <w:rPr>
        <w:sz w:val="28"/>
        <w:szCs w:val="28"/>
      </w:rPr>
      <w:t>9/8/2019</w:t>
    </w:r>
    <w:r w:rsidR="003B657E" w:rsidRPr="00C34DEE">
      <w:rPr>
        <w:sz w:val="28"/>
        <w:szCs w:val="28"/>
      </w:rPr>
      <w:tab/>
    </w:r>
    <w:r>
      <w:rPr>
        <w:sz w:val="28"/>
        <w:szCs w:val="28"/>
      </w:rPr>
      <w:t>A Daily Pursuit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782E"/>
    <w:multiLevelType w:val="hybridMultilevel"/>
    <w:tmpl w:val="4FE22756"/>
    <w:lvl w:ilvl="0" w:tplc="42308EC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437866"/>
    <w:multiLevelType w:val="hybridMultilevel"/>
    <w:tmpl w:val="596C0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B94F0A"/>
    <w:multiLevelType w:val="hybridMultilevel"/>
    <w:tmpl w:val="15E67B08"/>
    <w:lvl w:ilvl="0" w:tplc="2BC8E33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31471C"/>
    <w:multiLevelType w:val="hybridMultilevel"/>
    <w:tmpl w:val="79F8C274"/>
    <w:lvl w:ilvl="0" w:tplc="42308EC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7"/>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E4A"/>
    <w:rsid w:val="0003156B"/>
    <w:rsid w:val="000337AE"/>
    <w:rsid w:val="00071A44"/>
    <w:rsid w:val="001048DE"/>
    <w:rsid w:val="00133EE7"/>
    <w:rsid w:val="00153E4C"/>
    <w:rsid w:val="00186258"/>
    <w:rsid w:val="001A0943"/>
    <w:rsid w:val="001B5731"/>
    <w:rsid w:val="001C3144"/>
    <w:rsid w:val="001E13E6"/>
    <w:rsid w:val="00241AFC"/>
    <w:rsid w:val="00262B44"/>
    <w:rsid w:val="002737E2"/>
    <w:rsid w:val="00282C27"/>
    <w:rsid w:val="002C74B3"/>
    <w:rsid w:val="002F4148"/>
    <w:rsid w:val="002F5E43"/>
    <w:rsid w:val="00310330"/>
    <w:rsid w:val="00311D02"/>
    <w:rsid w:val="003452CC"/>
    <w:rsid w:val="003B657E"/>
    <w:rsid w:val="003B7AFC"/>
    <w:rsid w:val="003F5A03"/>
    <w:rsid w:val="00410ADA"/>
    <w:rsid w:val="004271FE"/>
    <w:rsid w:val="00433F47"/>
    <w:rsid w:val="004438A8"/>
    <w:rsid w:val="00471783"/>
    <w:rsid w:val="00492205"/>
    <w:rsid w:val="004D2E92"/>
    <w:rsid w:val="004E1420"/>
    <w:rsid w:val="005116C3"/>
    <w:rsid w:val="005229AB"/>
    <w:rsid w:val="00536629"/>
    <w:rsid w:val="005425EF"/>
    <w:rsid w:val="0056268D"/>
    <w:rsid w:val="005B38F2"/>
    <w:rsid w:val="005E1816"/>
    <w:rsid w:val="00600457"/>
    <w:rsid w:val="00604684"/>
    <w:rsid w:val="006233CB"/>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D0799"/>
    <w:rsid w:val="009E6A6A"/>
    <w:rsid w:val="00A175E9"/>
    <w:rsid w:val="00A43DDB"/>
    <w:rsid w:val="00A462D4"/>
    <w:rsid w:val="00A76D53"/>
    <w:rsid w:val="00A80135"/>
    <w:rsid w:val="00AA59FD"/>
    <w:rsid w:val="00AB5F48"/>
    <w:rsid w:val="00B31507"/>
    <w:rsid w:val="00B33786"/>
    <w:rsid w:val="00B51B04"/>
    <w:rsid w:val="00B64418"/>
    <w:rsid w:val="00B81340"/>
    <w:rsid w:val="00BD3D81"/>
    <w:rsid w:val="00BD7D9A"/>
    <w:rsid w:val="00C02BC7"/>
    <w:rsid w:val="00C33F2D"/>
    <w:rsid w:val="00C34DEE"/>
    <w:rsid w:val="00C41375"/>
    <w:rsid w:val="00C730C7"/>
    <w:rsid w:val="00C90E4A"/>
    <w:rsid w:val="00D556DF"/>
    <w:rsid w:val="00D67CAC"/>
    <w:rsid w:val="00D70756"/>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29"/>
      </o:rules>
    </o:shapelayout>
  </w:shapeDefaults>
  <w:decimalSymbol w:val="."/>
  <w:listSeparator w:val=","/>
  <w14:docId w14:val="2C547652"/>
  <w15:chartTrackingRefBased/>
  <w15:docId w15:val="{77DE8F33-9344-4E0E-A117-CE1334D7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C90E4A"/>
    <w:rPr>
      <w:rFonts w:ascii="Calibri" w:eastAsia="Calibri" w:hAnsi="Calibri"/>
      <w:sz w:val="22"/>
      <w:szCs w:val="22"/>
    </w:rPr>
  </w:style>
  <w:style w:type="character" w:customStyle="1" w:styleId="ind">
    <w:name w:val="ind"/>
    <w:rsid w:val="00C90E4A"/>
  </w:style>
  <w:style w:type="character" w:styleId="Hyperlink">
    <w:name w:val="Hyperlink"/>
    <w:uiPriority w:val="99"/>
    <w:unhideWhenUsed/>
    <w:rsid w:val="004438A8"/>
    <w:rPr>
      <w:color w:val="0563C1"/>
      <w:u w:val="single"/>
    </w:rPr>
  </w:style>
  <w:style w:type="character" w:styleId="UnresolvedMention">
    <w:name w:val="Unresolved Mention"/>
    <w:uiPriority w:val="99"/>
    <w:semiHidden/>
    <w:unhideWhenUsed/>
    <w:rsid w:val="004438A8"/>
    <w:rPr>
      <w:color w:val="605E5C"/>
      <w:shd w:val="clear" w:color="auto" w:fill="E1DFDD"/>
    </w:rPr>
  </w:style>
  <w:style w:type="character" w:styleId="FollowedHyperlink">
    <w:name w:val="FollowedHyperlink"/>
    <w:uiPriority w:val="99"/>
    <w:semiHidden/>
    <w:unhideWhenUsed/>
    <w:rsid w:val="00311D0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unts4c8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yyomgtd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inyurl.com/yyomgtd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1C01-4456-4309-8D60-3579E96C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147</TotalTime>
  <Pages>5</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Steve</dc:creator>
  <cp:keywords/>
  <cp:lastModifiedBy>Steve Armstrong</cp:lastModifiedBy>
  <cp:revision>6</cp:revision>
  <cp:lastPrinted>2009-11-06T03:14:00Z</cp:lastPrinted>
  <dcterms:created xsi:type="dcterms:W3CDTF">2019-08-19T11:10:00Z</dcterms:created>
  <dcterms:modified xsi:type="dcterms:W3CDTF">2019-08-19T13:49:00Z</dcterms:modified>
</cp:coreProperties>
</file>