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EE84"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9ABECB6" w14:textId="77777777" w:rsidR="00261773" w:rsidRDefault="00261773" w:rsidP="00261773">
      <w:pPr>
        <w:spacing w:after="0"/>
        <w:rPr>
          <w:rFonts w:ascii="Times New Roman" w:hAnsi="Times New Roman" w:cs="Times New Roman"/>
          <w:sz w:val="24"/>
          <w:szCs w:val="24"/>
        </w:rPr>
      </w:pPr>
    </w:p>
    <w:p w14:paraId="050DB383" w14:textId="77777777" w:rsidR="005606E0" w:rsidRPr="005606E0" w:rsidRDefault="005606E0" w:rsidP="005606E0">
      <w:pPr>
        <w:spacing w:after="0"/>
        <w:rPr>
          <w:rFonts w:ascii="Times New Roman" w:hAnsi="Times New Roman" w:cs="Times New Roman"/>
          <w:sz w:val="24"/>
          <w:szCs w:val="24"/>
        </w:rPr>
      </w:pPr>
      <w:r w:rsidRPr="005606E0">
        <w:rPr>
          <w:rFonts w:ascii="Times New Roman" w:hAnsi="Times New Roman" w:cs="Times New Roman"/>
          <w:sz w:val="24"/>
          <w:szCs w:val="24"/>
        </w:rPr>
        <w:t>When have you had a problem with your vision?</w:t>
      </w:r>
    </w:p>
    <w:p w14:paraId="79AC64AE"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itchy, swollen eye lids during allergy season</w:t>
      </w:r>
    </w:p>
    <w:p w14:paraId="659F5AF9"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adjusting to contact lenses</w:t>
      </w:r>
    </w:p>
    <w:p w14:paraId="2D71F4B9"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when the doctor dilates your eyes</w:t>
      </w:r>
    </w:p>
    <w:p w14:paraId="07C63720"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the two weeks between cataract surgeries (right eye, then left)</w:t>
      </w:r>
    </w:p>
    <w:p w14:paraId="5A3D78E7"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 xml:space="preserve">when your arms aren’t long enough </w:t>
      </w:r>
      <w:r w:rsidRPr="005606E0">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03540B31"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when you got poked in the eye in sports</w:t>
      </w:r>
    </w:p>
    <w:p w14:paraId="4A3DFF09" w14:textId="105B90A9" w:rsidR="005606E0" w:rsidRPr="005606E0" w:rsidRDefault="005606E0" w:rsidP="005606E0">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3C94D22" wp14:editId="5B01C065">
                <wp:simplePos x="0" y="0"/>
                <wp:positionH relativeFrom="column">
                  <wp:posOffset>2355494</wp:posOffset>
                </wp:positionH>
                <wp:positionV relativeFrom="paragraph">
                  <wp:posOffset>97155</wp:posOffset>
                </wp:positionV>
                <wp:extent cx="4206240" cy="658368"/>
                <wp:effectExtent l="19050" t="19050" r="41910" b="46990"/>
                <wp:wrapNone/>
                <wp:docPr id="1" name="Text Box 1"/>
                <wp:cNvGraphicFramePr/>
                <a:graphic xmlns:a="http://schemas.openxmlformats.org/drawingml/2006/main">
                  <a:graphicData uri="http://schemas.microsoft.com/office/word/2010/wordprocessingShape">
                    <wps:wsp>
                      <wps:cNvSpPr txBox="1"/>
                      <wps:spPr>
                        <a:xfrm>
                          <a:off x="0" y="0"/>
                          <a:ext cx="4206240" cy="658368"/>
                        </a:xfrm>
                        <a:custGeom>
                          <a:avLst/>
                          <a:gdLst>
                            <a:gd name="connsiteX0" fmla="*/ 0 w 4206240"/>
                            <a:gd name="connsiteY0" fmla="*/ 0 h 658368"/>
                            <a:gd name="connsiteX1" fmla="*/ 642954 w 4206240"/>
                            <a:gd name="connsiteY1" fmla="*/ 0 h 658368"/>
                            <a:gd name="connsiteX2" fmla="*/ 1159720 w 4206240"/>
                            <a:gd name="connsiteY2" fmla="*/ 0 h 658368"/>
                            <a:gd name="connsiteX3" fmla="*/ 1718549 w 4206240"/>
                            <a:gd name="connsiteY3" fmla="*/ 0 h 658368"/>
                            <a:gd name="connsiteX4" fmla="*/ 2403566 w 4206240"/>
                            <a:gd name="connsiteY4" fmla="*/ 0 h 658368"/>
                            <a:gd name="connsiteX5" fmla="*/ 3004457 w 4206240"/>
                            <a:gd name="connsiteY5" fmla="*/ 0 h 658368"/>
                            <a:gd name="connsiteX6" fmla="*/ 3563286 w 4206240"/>
                            <a:gd name="connsiteY6" fmla="*/ 0 h 658368"/>
                            <a:gd name="connsiteX7" fmla="*/ 4206240 w 4206240"/>
                            <a:gd name="connsiteY7" fmla="*/ 0 h 658368"/>
                            <a:gd name="connsiteX8" fmla="*/ 4206240 w 4206240"/>
                            <a:gd name="connsiteY8" fmla="*/ 658368 h 658368"/>
                            <a:gd name="connsiteX9" fmla="*/ 3689473 w 4206240"/>
                            <a:gd name="connsiteY9" fmla="*/ 658368 h 658368"/>
                            <a:gd name="connsiteX10" fmla="*/ 3172707 w 4206240"/>
                            <a:gd name="connsiteY10" fmla="*/ 658368 h 658368"/>
                            <a:gd name="connsiteX11" fmla="*/ 2698003 w 4206240"/>
                            <a:gd name="connsiteY11" fmla="*/ 658368 h 658368"/>
                            <a:gd name="connsiteX12" fmla="*/ 2139173 w 4206240"/>
                            <a:gd name="connsiteY12" fmla="*/ 658368 h 658368"/>
                            <a:gd name="connsiteX13" fmla="*/ 1622407 w 4206240"/>
                            <a:gd name="connsiteY13" fmla="*/ 658368 h 658368"/>
                            <a:gd name="connsiteX14" fmla="*/ 1021515 w 4206240"/>
                            <a:gd name="connsiteY14" fmla="*/ 658368 h 658368"/>
                            <a:gd name="connsiteX15" fmla="*/ 0 w 4206240"/>
                            <a:gd name="connsiteY15" fmla="*/ 658368 h 658368"/>
                            <a:gd name="connsiteX16" fmla="*/ 0 w 4206240"/>
                            <a:gd name="connsiteY16" fmla="*/ 0 h 6583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206240" h="658368" fill="none" extrusionOk="0">
                              <a:moveTo>
                                <a:pt x="0" y="0"/>
                              </a:moveTo>
                              <a:cubicBezTo>
                                <a:pt x="308082" y="-30407"/>
                                <a:pt x="499587" y="6649"/>
                                <a:pt x="642954" y="0"/>
                              </a:cubicBezTo>
                              <a:cubicBezTo>
                                <a:pt x="786321" y="-6649"/>
                                <a:pt x="954450" y="23260"/>
                                <a:pt x="1159720" y="0"/>
                              </a:cubicBezTo>
                              <a:cubicBezTo>
                                <a:pt x="1364990" y="-23260"/>
                                <a:pt x="1545850" y="22052"/>
                                <a:pt x="1718549" y="0"/>
                              </a:cubicBezTo>
                              <a:cubicBezTo>
                                <a:pt x="1891248" y="-22052"/>
                                <a:pt x="2180135" y="10673"/>
                                <a:pt x="2403566" y="0"/>
                              </a:cubicBezTo>
                              <a:cubicBezTo>
                                <a:pt x="2626997" y="-10673"/>
                                <a:pt x="2800550" y="21275"/>
                                <a:pt x="3004457" y="0"/>
                              </a:cubicBezTo>
                              <a:cubicBezTo>
                                <a:pt x="3208364" y="-21275"/>
                                <a:pt x="3425982" y="-22953"/>
                                <a:pt x="3563286" y="0"/>
                              </a:cubicBezTo>
                              <a:cubicBezTo>
                                <a:pt x="3700590" y="22953"/>
                                <a:pt x="3899035" y="9266"/>
                                <a:pt x="4206240" y="0"/>
                              </a:cubicBezTo>
                              <a:cubicBezTo>
                                <a:pt x="4230381" y="171623"/>
                                <a:pt x="4183441" y="418197"/>
                                <a:pt x="4206240" y="658368"/>
                              </a:cubicBezTo>
                              <a:cubicBezTo>
                                <a:pt x="4041621" y="658703"/>
                                <a:pt x="3820510" y="643290"/>
                                <a:pt x="3689473" y="658368"/>
                              </a:cubicBezTo>
                              <a:cubicBezTo>
                                <a:pt x="3558436" y="673446"/>
                                <a:pt x="3376655" y="669234"/>
                                <a:pt x="3172707" y="658368"/>
                              </a:cubicBezTo>
                              <a:cubicBezTo>
                                <a:pt x="2968759" y="647502"/>
                                <a:pt x="2868749" y="662766"/>
                                <a:pt x="2698003" y="658368"/>
                              </a:cubicBezTo>
                              <a:cubicBezTo>
                                <a:pt x="2527257" y="653970"/>
                                <a:pt x="2277327" y="670992"/>
                                <a:pt x="2139173" y="658368"/>
                              </a:cubicBezTo>
                              <a:cubicBezTo>
                                <a:pt x="2001019" y="645745"/>
                                <a:pt x="1858478" y="649713"/>
                                <a:pt x="1622407" y="658368"/>
                              </a:cubicBezTo>
                              <a:cubicBezTo>
                                <a:pt x="1386336" y="667023"/>
                                <a:pt x="1317443" y="676787"/>
                                <a:pt x="1021515" y="658368"/>
                              </a:cubicBezTo>
                              <a:cubicBezTo>
                                <a:pt x="725587" y="639949"/>
                                <a:pt x="390303" y="644501"/>
                                <a:pt x="0" y="658368"/>
                              </a:cubicBezTo>
                              <a:cubicBezTo>
                                <a:pt x="28452" y="417121"/>
                                <a:pt x="-31649" y="288185"/>
                                <a:pt x="0" y="0"/>
                              </a:cubicBezTo>
                              <a:close/>
                            </a:path>
                            <a:path w="4206240" h="658368" stroke="0" extrusionOk="0">
                              <a:moveTo>
                                <a:pt x="0" y="0"/>
                              </a:moveTo>
                              <a:cubicBezTo>
                                <a:pt x="238263" y="10877"/>
                                <a:pt x="443422" y="-15993"/>
                                <a:pt x="685016" y="0"/>
                              </a:cubicBezTo>
                              <a:cubicBezTo>
                                <a:pt x="926610" y="15993"/>
                                <a:pt x="1073395" y="-6491"/>
                                <a:pt x="1201783" y="0"/>
                              </a:cubicBezTo>
                              <a:cubicBezTo>
                                <a:pt x="1330171" y="6491"/>
                                <a:pt x="1621815" y="26816"/>
                                <a:pt x="1760612" y="0"/>
                              </a:cubicBezTo>
                              <a:cubicBezTo>
                                <a:pt x="1899409" y="-26816"/>
                                <a:pt x="2130212" y="5719"/>
                                <a:pt x="2277379" y="0"/>
                              </a:cubicBezTo>
                              <a:cubicBezTo>
                                <a:pt x="2424546" y="-5719"/>
                                <a:pt x="2604382" y="7198"/>
                                <a:pt x="2752083" y="0"/>
                              </a:cubicBezTo>
                              <a:cubicBezTo>
                                <a:pt x="2899784" y="-7198"/>
                                <a:pt x="2991012" y="-14803"/>
                                <a:pt x="3226787" y="0"/>
                              </a:cubicBezTo>
                              <a:cubicBezTo>
                                <a:pt x="3462562" y="14803"/>
                                <a:pt x="3931685" y="-30985"/>
                                <a:pt x="4206240" y="0"/>
                              </a:cubicBezTo>
                              <a:cubicBezTo>
                                <a:pt x="4197014" y="268169"/>
                                <a:pt x="4228994" y="466793"/>
                                <a:pt x="4206240" y="658368"/>
                              </a:cubicBezTo>
                              <a:cubicBezTo>
                                <a:pt x="3984116" y="662934"/>
                                <a:pt x="3871722" y="686891"/>
                                <a:pt x="3605349" y="658368"/>
                              </a:cubicBezTo>
                              <a:cubicBezTo>
                                <a:pt x="3338976" y="629845"/>
                                <a:pt x="3175177" y="664637"/>
                                <a:pt x="3046520" y="658368"/>
                              </a:cubicBezTo>
                              <a:cubicBezTo>
                                <a:pt x="2917863" y="652099"/>
                                <a:pt x="2747967" y="679706"/>
                                <a:pt x="2571815" y="658368"/>
                              </a:cubicBezTo>
                              <a:cubicBezTo>
                                <a:pt x="2395664" y="637030"/>
                                <a:pt x="2100326" y="653379"/>
                                <a:pt x="1970924" y="658368"/>
                              </a:cubicBezTo>
                              <a:cubicBezTo>
                                <a:pt x="1841522" y="663357"/>
                                <a:pt x="1668295" y="655953"/>
                                <a:pt x="1496220" y="658368"/>
                              </a:cubicBezTo>
                              <a:cubicBezTo>
                                <a:pt x="1324145" y="660783"/>
                                <a:pt x="998731" y="667620"/>
                                <a:pt x="853266" y="658368"/>
                              </a:cubicBezTo>
                              <a:cubicBezTo>
                                <a:pt x="707801" y="649116"/>
                                <a:pt x="362654" y="663535"/>
                                <a:pt x="0" y="658368"/>
                              </a:cubicBezTo>
                              <a:cubicBezTo>
                                <a:pt x="1258" y="511447"/>
                                <a:pt x="-19592" y="21625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273543333">
                                <a:prstGeom prst="rect">
                                  <a:avLst/>
                                </a:prstGeom>
                                <ask:type>
                                  <ask:lineSketchFreehand/>
                                </ask:type>
                              </ask:lineSketchStyleProps>
                            </a:ext>
                          </a:extLst>
                        </a:ln>
                      </wps:spPr>
                      <wps:txbx>
                        <w:txbxContent>
                          <w:p w14:paraId="36066BAC" w14:textId="2B8D2144" w:rsidR="005606E0" w:rsidRPr="005606E0" w:rsidRDefault="005606E0" w:rsidP="005606E0">
                            <w:pPr>
                              <w:jc w:val="center"/>
                              <w:rPr>
                                <w:rFonts w:ascii="Times New Roman" w:hAnsi="Times New Roman" w:cs="Times New Roman"/>
                                <w:sz w:val="20"/>
                                <w:szCs w:val="20"/>
                              </w:rPr>
                            </w:pPr>
                            <w:r w:rsidRPr="005606E0">
                              <w:rPr>
                                <w:rFonts w:ascii="Times New Roman" w:hAnsi="Times New Roman" w:cs="Times New Roman"/>
                                <w:sz w:val="20"/>
                                <w:szCs w:val="20"/>
                              </w:rPr>
                              <w:t>A vid</w:t>
                            </w:r>
                            <w:r>
                              <w:rPr>
                                <w:rFonts w:ascii="Times New Roman" w:hAnsi="Times New Roman" w:cs="Times New Roman"/>
                                <w:sz w:val="20"/>
                                <w:szCs w:val="20"/>
                              </w:rPr>
                              <w:t xml:space="preserve">eo introduction to the lesson is available.  View it at </w:t>
                            </w:r>
                            <w:hyperlink r:id="rId7" w:history="1">
                              <w:r w:rsidRPr="00D40E78">
                                <w:rPr>
                                  <w:rStyle w:val="Hyperlink"/>
                                  <w:rFonts w:ascii="Times New Roman" w:hAnsi="Times New Roman" w:cs="Times New Roman"/>
                                  <w:sz w:val="20"/>
                                  <w:szCs w:val="20"/>
                                </w:rPr>
                                <w:t>https://watch.liberty.edu/media/t/1_gnrnczls</w:t>
                              </w:r>
                            </w:hyperlink>
                            <w:r>
                              <w:rPr>
                                <w:rFonts w:ascii="Times New Roman" w:hAnsi="Times New Roman" w:cs="Times New Roman"/>
                                <w:sz w:val="20"/>
                                <w:szCs w:val="20"/>
                              </w:rPr>
                              <w:t xml:space="preserve">  If you have no wi-fi where you teach, best to download to your computer from </w:t>
                            </w:r>
                            <w:hyperlink r:id="rId8" w:history="1">
                              <w:r w:rsidRPr="00D40E78">
                                <w:rPr>
                                  <w:rStyle w:val="Hyperlink"/>
                                  <w:rFonts w:ascii="Times New Roman" w:hAnsi="Times New Roman" w:cs="Times New Roman"/>
                                  <w:sz w:val="20"/>
                                  <w:szCs w:val="20"/>
                                </w:rPr>
                                <w:t>https://tinyurl.com/htmjh259</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C94D22" id="_x0000_t202" coordsize="21600,21600" o:spt="202" path="m,l,21600r21600,l21600,xe">
                <v:stroke joinstyle="miter"/>
                <v:path gradientshapeok="t" o:connecttype="rect"/>
              </v:shapetype>
              <v:shape id="Text Box 1" o:spid="_x0000_s1026" type="#_x0000_t202" style="position:absolute;left:0;text-align:left;margin-left:185.45pt;margin-top:7.65pt;width:331.2pt;height:5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" fillcolor="white [3201]" strokeweight=".5pt">
                <v:textbox>
                  <w:txbxContent>
                    <w:p w14:paraId="36066BAC" w14:textId="2B8D2144" w:rsidR="005606E0" w:rsidRPr="005606E0" w:rsidRDefault="005606E0" w:rsidP="005606E0">
                      <w:pPr>
                        <w:jc w:val="center"/>
                        <w:rPr>
                          <w:rFonts w:ascii="Times New Roman" w:hAnsi="Times New Roman" w:cs="Times New Roman"/>
                          <w:sz w:val="20"/>
                          <w:szCs w:val="20"/>
                        </w:rPr>
                      </w:pPr>
                      <w:r w:rsidRPr="005606E0">
                        <w:rPr>
                          <w:rFonts w:ascii="Times New Roman" w:hAnsi="Times New Roman" w:cs="Times New Roman"/>
                          <w:sz w:val="20"/>
                          <w:szCs w:val="20"/>
                        </w:rPr>
                        <w:t>A vid</w:t>
                      </w:r>
                      <w:r>
                        <w:rPr>
                          <w:rFonts w:ascii="Times New Roman" w:hAnsi="Times New Roman" w:cs="Times New Roman"/>
                          <w:sz w:val="20"/>
                          <w:szCs w:val="20"/>
                        </w:rPr>
                        <w:t xml:space="preserve">eo introduction to the lesson is available.  View it at </w:t>
                      </w:r>
                      <w:hyperlink r:id="rId9" w:history="1">
                        <w:r w:rsidRPr="00D40E78">
                          <w:rPr>
                            <w:rStyle w:val="Hyperlink"/>
                            <w:rFonts w:ascii="Times New Roman" w:hAnsi="Times New Roman" w:cs="Times New Roman"/>
                            <w:sz w:val="20"/>
                            <w:szCs w:val="20"/>
                          </w:rPr>
                          <w:t>https://watch.liberty.edu/media/t/1_gnrnczls</w:t>
                        </w:r>
                      </w:hyperlink>
                      <w:r>
                        <w:rPr>
                          <w:rFonts w:ascii="Times New Roman" w:hAnsi="Times New Roman" w:cs="Times New Roman"/>
                          <w:sz w:val="20"/>
                          <w:szCs w:val="20"/>
                        </w:rPr>
                        <w:t xml:space="preserve">  If you have no wi-fi where you teach, best to download to your computer from </w:t>
                      </w:r>
                      <w:hyperlink r:id="rId10" w:history="1">
                        <w:r w:rsidRPr="00D40E78">
                          <w:rPr>
                            <w:rStyle w:val="Hyperlink"/>
                            <w:rFonts w:ascii="Times New Roman" w:hAnsi="Times New Roman" w:cs="Times New Roman"/>
                            <w:sz w:val="20"/>
                            <w:szCs w:val="20"/>
                          </w:rPr>
                          <w:t>https://tinyurl.com/htmjh259</w:t>
                        </w:r>
                      </w:hyperlink>
                      <w:r>
                        <w:rPr>
                          <w:rFonts w:ascii="Times New Roman" w:hAnsi="Times New Roman" w:cs="Times New Roman"/>
                          <w:sz w:val="20"/>
                          <w:szCs w:val="20"/>
                        </w:rPr>
                        <w:t xml:space="preserve"> </w:t>
                      </w:r>
                    </w:p>
                  </w:txbxContent>
                </v:textbox>
              </v:shape>
            </w:pict>
          </mc:Fallback>
        </mc:AlternateContent>
      </w:r>
      <w:r w:rsidRPr="005606E0">
        <w:rPr>
          <w:rFonts w:ascii="Times New Roman" w:hAnsi="Times New Roman" w:cs="Times New Roman"/>
          <w:sz w:val="24"/>
          <w:szCs w:val="24"/>
        </w:rPr>
        <w:t>got pink eye from the kids</w:t>
      </w:r>
    </w:p>
    <w:p w14:paraId="43A4C2C8" w14:textId="77777777" w:rsidR="009D5A8E" w:rsidRDefault="009D5A8E" w:rsidP="00261773">
      <w:pPr>
        <w:spacing w:after="0"/>
        <w:rPr>
          <w:rFonts w:ascii="Times New Roman" w:hAnsi="Times New Roman" w:cs="Times New Roman"/>
          <w:sz w:val="24"/>
          <w:szCs w:val="24"/>
        </w:rPr>
      </w:pPr>
    </w:p>
    <w:p w14:paraId="22D1432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10925F9" w14:textId="77777777" w:rsidR="00261773" w:rsidRDefault="00261773" w:rsidP="00261773">
      <w:pPr>
        <w:spacing w:after="0"/>
        <w:rPr>
          <w:rFonts w:ascii="Times New Roman" w:hAnsi="Times New Roman" w:cs="Times New Roman"/>
          <w:sz w:val="24"/>
          <w:szCs w:val="24"/>
        </w:rPr>
      </w:pPr>
    </w:p>
    <w:p w14:paraId="6379CBC9" w14:textId="77777777" w:rsidR="005606E0" w:rsidRPr="005606E0" w:rsidRDefault="005606E0" w:rsidP="005606E0">
      <w:pPr>
        <w:spacing w:after="0"/>
        <w:rPr>
          <w:rFonts w:ascii="Times New Roman" w:hAnsi="Times New Roman" w:cs="Times New Roman"/>
          <w:sz w:val="24"/>
          <w:szCs w:val="24"/>
        </w:rPr>
      </w:pPr>
      <w:r w:rsidRPr="005606E0">
        <w:rPr>
          <w:rFonts w:ascii="Times New Roman" w:hAnsi="Times New Roman" w:cs="Times New Roman"/>
          <w:sz w:val="24"/>
          <w:szCs w:val="24"/>
        </w:rPr>
        <w:t>These are all physical eye problems.</w:t>
      </w:r>
    </w:p>
    <w:p w14:paraId="528BDA2D"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Today we study how Jesus addressed problems with spiritual eyesight</w:t>
      </w:r>
    </w:p>
    <w:p w14:paraId="5A3DC95C"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A man testifies, “Jesus led me increasingly to see who He is.”</w:t>
      </w:r>
    </w:p>
    <w:p w14:paraId="6702AB41" w14:textId="77777777" w:rsidR="009D5A8E" w:rsidRDefault="009D5A8E" w:rsidP="00261773">
      <w:pPr>
        <w:spacing w:after="0"/>
        <w:rPr>
          <w:rFonts w:ascii="Times New Roman" w:hAnsi="Times New Roman" w:cs="Times New Roman"/>
          <w:sz w:val="24"/>
          <w:szCs w:val="24"/>
        </w:rPr>
      </w:pPr>
    </w:p>
    <w:p w14:paraId="6C70C8B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DD1B242" w14:textId="77777777" w:rsidR="00261773" w:rsidRDefault="00261773" w:rsidP="00261773">
      <w:pPr>
        <w:spacing w:after="0"/>
        <w:rPr>
          <w:rFonts w:ascii="Times New Roman" w:hAnsi="Times New Roman" w:cs="Times New Roman"/>
          <w:sz w:val="24"/>
          <w:szCs w:val="24"/>
        </w:rPr>
      </w:pPr>
    </w:p>
    <w:p w14:paraId="30B05F6D" w14:textId="41FAD33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5606E0">
        <w:rPr>
          <w:rFonts w:ascii="Times New Roman" w:hAnsi="Times New Roman" w:cs="Times New Roman"/>
          <w:sz w:val="24"/>
          <w:szCs w:val="24"/>
        </w:rPr>
        <w:t xml:space="preserve"> Jesus Brings Glory to God</w:t>
      </w:r>
    </w:p>
    <w:p w14:paraId="79499D14" w14:textId="77777777" w:rsidR="00261773" w:rsidRDefault="00261773" w:rsidP="00261773">
      <w:pPr>
        <w:spacing w:after="0"/>
        <w:rPr>
          <w:rFonts w:ascii="Times New Roman" w:hAnsi="Times New Roman" w:cs="Times New Roman"/>
          <w:sz w:val="24"/>
          <w:szCs w:val="24"/>
        </w:rPr>
      </w:pPr>
    </w:p>
    <w:p w14:paraId="181C0938" w14:textId="50A1419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606E0">
        <w:rPr>
          <w:rFonts w:ascii="Times New Roman" w:hAnsi="Times New Roman" w:cs="Times New Roman"/>
          <w:sz w:val="24"/>
          <w:szCs w:val="24"/>
        </w:rPr>
        <w:t xml:space="preserve"> a theology question and answer.</w:t>
      </w:r>
    </w:p>
    <w:p w14:paraId="069A740D" w14:textId="00713C5D" w:rsidR="009D5A8E" w:rsidRDefault="009D5A8E" w:rsidP="00261773">
      <w:pPr>
        <w:spacing w:after="0"/>
        <w:rPr>
          <w:rFonts w:ascii="Times New Roman" w:hAnsi="Times New Roman" w:cs="Times New Roman"/>
          <w:sz w:val="24"/>
          <w:szCs w:val="24"/>
        </w:rPr>
      </w:pPr>
    </w:p>
    <w:p w14:paraId="4542CB13" w14:textId="77777777" w:rsidR="005606E0" w:rsidRPr="00193290" w:rsidRDefault="005606E0" w:rsidP="005606E0">
      <w:pPr>
        <w:spacing w:after="0"/>
        <w:rPr>
          <w:rFonts w:ascii="Times New Roman" w:hAnsi="Times New Roman" w:cs="Times New Roman"/>
          <w:sz w:val="20"/>
          <w:szCs w:val="20"/>
        </w:rPr>
      </w:pPr>
      <w:r w:rsidRPr="009A6211">
        <w:rPr>
          <w:rFonts w:ascii="Times New Roman" w:hAnsi="Times New Roman" w:cs="Times New Roman"/>
          <w:sz w:val="20"/>
          <w:szCs w:val="20"/>
        </w:rPr>
        <w:t>John 9:1-7 (NIV)  As he went along, he saw a man blind from birth. 2  His disciples asked him, "Rabbi, who sinned, this man or his parents, that he was born blind?" 3  "Neither this man nor his parents sinned," said Jesus, "but this happened so that the work of God might be displayed in his life. 4  As long as it is day, we must do the work of him who sent me. Night is coming, when no one can work. 5  While I am in the world, I am the light of the world." 6  Having said this, he spit on the ground, made some mud with the saliva, and put it on the man's eyes. 7  "Go," he told him, "wash in the Pool of Siloam" (this word means Sent). So the man went and washed, and came home seeing.</w:t>
      </w:r>
    </w:p>
    <w:p w14:paraId="13257422" w14:textId="77777777" w:rsidR="005606E0" w:rsidRDefault="005606E0" w:rsidP="00261773">
      <w:pPr>
        <w:spacing w:after="0"/>
        <w:rPr>
          <w:rFonts w:ascii="Times New Roman" w:hAnsi="Times New Roman" w:cs="Times New Roman"/>
          <w:sz w:val="24"/>
          <w:szCs w:val="24"/>
        </w:rPr>
      </w:pPr>
    </w:p>
    <w:p w14:paraId="3FED62DD" w14:textId="31B9F9D3" w:rsidR="005606E0" w:rsidRPr="005606E0" w:rsidRDefault="005606E0" w:rsidP="005606E0">
      <w:pPr>
        <w:spacing w:after="0"/>
        <w:rPr>
          <w:rFonts w:ascii="Times New Roman" w:hAnsi="Times New Roman" w:cs="Times New Roman"/>
          <w:sz w:val="24"/>
          <w:szCs w:val="24"/>
        </w:rPr>
      </w:pPr>
      <w:r w:rsidRPr="005606E0">
        <w:rPr>
          <w:rFonts w:ascii="Times New Roman" w:hAnsi="Times New Roman" w:cs="Times New Roman"/>
          <w:sz w:val="24"/>
          <w:szCs w:val="24"/>
        </w:rPr>
        <w:t xml:space="preserve">What theological debate did </w:t>
      </w:r>
      <w:r w:rsidR="001D0E4B">
        <w:rPr>
          <w:rFonts w:ascii="Times New Roman" w:hAnsi="Times New Roman" w:cs="Times New Roman"/>
          <w:sz w:val="24"/>
          <w:szCs w:val="24"/>
        </w:rPr>
        <w:t>the man’s</w:t>
      </w:r>
      <w:r w:rsidRPr="005606E0">
        <w:rPr>
          <w:rFonts w:ascii="Times New Roman" w:hAnsi="Times New Roman" w:cs="Times New Roman"/>
          <w:sz w:val="24"/>
          <w:szCs w:val="24"/>
        </w:rPr>
        <w:t xml:space="preserve"> presence generate among the disciples?</w:t>
      </w:r>
    </w:p>
    <w:p w14:paraId="10F6902E"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saw a man known to be blind from birth</w:t>
      </w:r>
    </w:p>
    <w:p w14:paraId="5E05EAA8"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some people declared sickness was the result of sins committed</w:t>
      </w:r>
    </w:p>
    <w:p w14:paraId="240826D8"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so … is a person blind from birth because he sinned (pre-natal sin)</w:t>
      </w:r>
    </w:p>
    <w:p w14:paraId="67C6F0F3"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 xml:space="preserve">or was it punishment for sin of the parents </w:t>
      </w:r>
    </w:p>
    <w:p w14:paraId="6E62CDDE" w14:textId="350DE8A7" w:rsidR="009D5A8E" w:rsidRDefault="009D5A8E" w:rsidP="00261773">
      <w:pPr>
        <w:spacing w:after="0"/>
        <w:rPr>
          <w:rFonts w:ascii="Times New Roman" w:hAnsi="Times New Roman" w:cs="Times New Roman"/>
          <w:sz w:val="24"/>
          <w:szCs w:val="24"/>
        </w:rPr>
      </w:pPr>
    </w:p>
    <w:p w14:paraId="072806D8" w14:textId="601D31D8" w:rsidR="005606E0" w:rsidRPr="005606E0" w:rsidRDefault="005606E0" w:rsidP="005606E0">
      <w:pPr>
        <w:spacing w:after="0"/>
        <w:rPr>
          <w:rFonts w:ascii="Times New Roman" w:hAnsi="Times New Roman" w:cs="Times New Roman"/>
          <w:sz w:val="24"/>
          <w:szCs w:val="24"/>
        </w:rPr>
      </w:pPr>
      <w:r w:rsidRPr="005606E0">
        <w:rPr>
          <w:rFonts w:ascii="Times New Roman" w:hAnsi="Times New Roman" w:cs="Times New Roman"/>
          <w:sz w:val="24"/>
          <w:szCs w:val="24"/>
        </w:rPr>
        <w:t xml:space="preserve">How did </w:t>
      </w:r>
      <w:r w:rsidR="001D0E4B">
        <w:rPr>
          <w:rFonts w:ascii="Times New Roman" w:hAnsi="Times New Roman" w:cs="Times New Roman"/>
          <w:sz w:val="24"/>
          <w:szCs w:val="24"/>
        </w:rPr>
        <w:t>Jesus</w:t>
      </w:r>
      <w:r w:rsidRPr="005606E0">
        <w:rPr>
          <w:rFonts w:ascii="Times New Roman" w:hAnsi="Times New Roman" w:cs="Times New Roman"/>
          <w:sz w:val="24"/>
          <w:szCs w:val="24"/>
        </w:rPr>
        <w:t xml:space="preserve"> answer their inquiry?</w:t>
      </w:r>
    </w:p>
    <w:p w14:paraId="259B4677" w14:textId="208C4465" w:rsidR="005606E0" w:rsidRPr="005606E0" w:rsidRDefault="005606E0" w:rsidP="005606E0">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it </w:t>
      </w:r>
      <w:r w:rsidRPr="005606E0">
        <w:rPr>
          <w:rFonts w:ascii="Times New Roman" w:hAnsi="Times New Roman" w:cs="Times New Roman"/>
          <w:sz w:val="24"/>
          <w:szCs w:val="24"/>
        </w:rPr>
        <w:t>wasn’t pre-natal sin (not a logical possibility)</w:t>
      </w:r>
    </w:p>
    <w:p w14:paraId="50EB0D55" w14:textId="5ACFF3F6" w:rsidR="005606E0" w:rsidRPr="005606E0" w:rsidRDefault="005606E0" w:rsidP="005606E0">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it </w:t>
      </w:r>
      <w:r w:rsidRPr="005606E0">
        <w:rPr>
          <w:rFonts w:ascii="Times New Roman" w:hAnsi="Times New Roman" w:cs="Times New Roman"/>
          <w:sz w:val="24"/>
          <w:szCs w:val="24"/>
        </w:rPr>
        <w:t>wasn’t the parents</w:t>
      </w:r>
    </w:p>
    <w:p w14:paraId="646B685E" w14:textId="77777777" w:rsidR="005606E0" w:rsidRPr="005606E0" w:rsidRDefault="005606E0" w:rsidP="005606E0">
      <w:pPr>
        <w:numPr>
          <w:ilvl w:val="0"/>
          <w:numId w:val="4"/>
        </w:numPr>
        <w:spacing w:after="0"/>
        <w:rPr>
          <w:rFonts w:ascii="Times New Roman" w:hAnsi="Times New Roman" w:cs="Times New Roman"/>
          <w:sz w:val="24"/>
          <w:szCs w:val="24"/>
        </w:rPr>
      </w:pPr>
      <w:r w:rsidRPr="005606E0">
        <w:rPr>
          <w:rFonts w:ascii="Times New Roman" w:hAnsi="Times New Roman" w:cs="Times New Roman"/>
          <w:sz w:val="24"/>
          <w:szCs w:val="24"/>
        </w:rPr>
        <w:t>Jesus said it happened so that the work of God might be displayed in his life</w:t>
      </w:r>
    </w:p>
    <w:p w14:paraId="078FCCF9" w14:textId="77777777" w:rsidR="005606E0" w:rsidRPr="005606E0" w:rsidRDefault="005606E0" w:rsidP="005606E0">
      <w:pPr>
        <w:spacing w:after="0"/>
        <w:rPr>
          <w:rFonts w:ascii="Times New Roman" w:hAnsi="Times New Roman" w:cs="Times New Roman"/>
          <w:sz w:val="24"/>
          <w:szCs w:val="24"/>
        </w:rPr>
      </w:pPr>
    </w:p>
    <w:p w14:paraId="29788CE1" w14:textId="2C2AE87C" w:rsidR="005606E0" w:rsidRDefault="005606E0" w:rsidP="005606E0">
      <w:pPr>
        <w:spacing w:after="0"/>
        <w:rPr>
          <w:rFonts w:ascii="Times New Roman" w:hAnsi="Times New Roman" w:cs="Times New Roman"/>
          <w:sz w:val="24"/>
          <w:szCs w:val="24"/>
        </w:rPr>
      </w:pPr>
      <w:r>
        <w:rPr>
          <w:rFonts w:ascii="Times New Roman" w:hAnsi="Times New Roman" w:cs="Times New Roman"/>
          <w:sz w:val="24"/>
          <w:szCs w:val="24"/>
        </w:rPr>
        <w:t xml:space="preserve">So … did </w:t>
      </w:r>
      <w:r w:rsidRPr="00A95BB9">
        <w:rPr>
          <w:rFonts w:ascii="Times New Roman" w:hAnsi="Times New Roman" w:cs="Times New Roman"/>
          <w:i/>
          <w:iCs/>
          <w:sz w:val="24"/>
          <w:szCs w:val="24"/>
        </w:rPr>
        <w:t>God</w:t>
      </w:r>
      <w:r>
        <w:rPr>
          <w:rFonts w:ascii="Times New Roman" w:hAnsi="Times New Roman" w:cs="Times New Roman"/>
          <w:sz w:val="24"/>
          <w:szCs w:val="24"/>
        </w:rPr>
        <w:t xml:space="preserve"> cause the blindness so Jesus could perform the miracle?</w:t>
      </w:r>
    </w:p>
    <w:p w14:paraId="674ADBCC" w14:textId="1BCAB3F5" w:rsidR="005606E0" w:rsidRDefault="005606E0" w:rsidP="005606E0">
      <w:pPr>
        <w:spacing w:after="0"/>
        <w:rPr>
          <w:rFonts w:ascii="Times New Roman" w:hAnsi="Times New Roman" w:cs="Times New Roman"/>
          <w:sz w:val="24"/>
          <w:szCs w:val="24"/>
        </w:rPr>
      </w:pPr>
    </w:p>
    <w:p w14:paraId="32B7125F" w14:textId="63A0F89B" w:rsidR="005606E0" w:rsidRPr="005606E0" w:rsidRDefault="005606E0" w:rsidP="005606E0">
      <w:pPr>
        <w:spacing w:after="0"/>
        <w:rPr>
          <w:rFonts w:ascii="Times New Roman" w:hAnsi="Times New Roman" w:cs="Times New Roman"/>
          <w:sz w:val="24"/>
          <w:szCs w:val="24"/>
        </w:rPr>
      </w:pPr>
      <w:r w:rsidRPr="005606E0">
        <w:rPr>
          <w:rFonts w:ascii="Times New Roman" w:hAnsi="Times New Roman" w:cs="Times New Roman"/>
          <w:sz w:val="24"/>
          <w:szCs w:val="24"/>
        </w:rPr>
        <w:lastRenderedPageBreak/>
        <w:t xml:space="preserve">Consider this answer </w:t>
      </w:r>
      <w:r>
        <w:rPr>
          <w:rFonts w:ascii="Times New Roman" w:hAnsi="Times New Roman" w:cs="Times New Roman"/>
          <w:sz w:val="24"/>
          <w:szCs w:val="24"/>
        </w:rPr>
        <w:t xml:space="preserve">to </w:t>
      </w:r>
      <w:r w:rsidRPr="005606E0">
        <w:rPr>
          <w:rFonts w:ascii="Times New Roman" w:hAnsi="Times New Roman" w:cs="Times New Roman"/>
          <w:sz w:val="24"/>
          <w:szCs w:val="24"/>
        </w:rPr>
        <w:t>the accusation</w:t>
      </w:r>
      <w:r>
        <w:rPr>
          <w:rFonts w:ascii="Times New Roman" w:hAnsi="Times New Roman" w:cs="Times New Roman"/>
          <w:sz w:val="24"/>
          <w:szCs w:val="24"/>
        </w:rPr>
        <w:t>.</w:t>
      </w:r>
    </w:p>
    <w:p w14:paraId="34489CE8" w14:textId="77777777" w:rsidR="005606E0" w:rsidRPr="005606E0" w:rsidRDefault="005606E0" w:rsidP="005606E0">
      <w:pPr>
        <w:numPr>
          <w:ilvl w:val="0"/>
          <w:numId w:val="5"/>
        </w:numPr>
        <w:spacing w:after="0"/>
        <w:rPr>
          <w:rFonts w:ascii="Times New Roman" w:hAnsi="Times New Roman" w:cs="Times New Roman"/>
          <w:sz w:val="24"/>
          <w:szCs w:val="24"/>
        </w:rPr>
      </w:pPr>
      <w:r w:rsidRPr="005606E0">
        <w:rPr>
          <w:rFonts w:ascii="Times New Roman" w:hAnsi="Times New Roman" w:cs="Times New Roman"/>
          <w:sz w:val="24"/>
          <w:szCs w:val="24"/>
        </w:rPr>
        <w:t>Consider verses 3 and 4 together</w:t>
      </w:r>
    </w:p>
    <w:p w14:paraId="60B83451" w14:textId="77777777" w:rsidR="005606E0" w:rsidRPr="005606E0" w:rsidRDefault="005606E0" w:rsidP="005606E0">
      <w:pPr>
        <w:numPr>
          <w:ilvl w:val="0"/>
          <w:numId w:val="5"/>
        </w:numPr>
        <w:spacing w:after="0"/>
        <w:rPr>
          <w:rFonts w:ascii="Times New Roman" w:hAnsi="Times New Roman" w:cs="Times New Roman"/>
          <w:sz w:val="24"/>
          <w:szCs w:val="24"/>
        </w:rPr>
      </w:pPr>
      <w:r w:rsidRPr="005606E0">
        <w:rPr>
          <w:rFonts w:ascii="Times New Roman" w:hAnsi="Times New Roman" w:cs="Times New Roman"/>
          <w:sz w:val="24"/>
          <w:szCs w:val="24"/>
        </w:rPr>
        <w:t>Interpret it to have a period after Jesus answer that neither the man nor his parents had sinned – the end of the sentence</w:t>
      </w:r>
    </w:p>
    <w:p w14:paraId="15BBDE92" w14:textId="77777777" w:rsidR="005606E0" w:rsidRPr="005606E0" w:rsidRDefault="005606E0" w:rsidP="005606E0">
      <w:pPr>
        <w:numPr>
          <w:ilvl w:val="0"/>
          <w:numId w:val="5"/>
        </w:numPr>
        <w:spacing w:after="0"/>
        <w:rPr>
          <w:rFonts w:ascii="Times New Roman" w:hAnsi="Times New Roman" w:cs="Times New Roman"/>
          <w:sz w:val="24"/>
          <w:szCs w:val="24"/>
        </w:rPr>
      </w:pPr>
      <w:r w:rsidRPr="005606E0">
        <w:rPr>
          <w:rFonts w:ascii="Times New Roman" w:hAnsi="Times New Roman" w:cs="Times New Roman"/>
          <w:sz w:val="24"/>
          <w:szCs w:val="24"/>
        </w:rPr>
        <w:t>The last half of verse 3 is the first part of the sentence which continues into verse 4</w:t>
      </w:r>
    </w:p>
    <w:p w14:paraId="63564407" w14:textId="77777777" w:rsidR="005606E0" w:rsidRPr="005606E0" w:rsidRDefault="005606E0" w:rsidP="005606E0">
      <w:pPr>
        <w:numPr>
          <w:ilvl w:val="0"/>
          <w:numId w:val="5"/>
        </w:numPr>
        <w:spacing w:after="0"/>
        <w:rPr>
          <w:rFonts w:ascii="Times New Roman" w:hAnsi="Times New Roman" w:cs="Times New Roman"/>
          <w:sz w:val="24"/>
          <w:szCs w:val="24"/>
        </w:rPr>
      </w:pPr>
      <w:r w:rsidRPr="005606E0">
        <w:rPr>
          <w:rFonts w:ascii="Times New Roman" w:hAnsi="Times New Roman" w:cs="Times New Roman"/>
          <w:sz w:val="24"/>
          <w:szCs w:val="24"/>
        </w:rPr>
        <w:t xml:space="preserve">Then it would read, “But that the works of God should be made manifest in him, we must work the works of Him that sent me while it is day: the night comes when no man can work.” </w:t>
      </w:r>
    </w:p>
    <w:p w14:paraId="7F7CBB32" w14:textId="77777777" w:rsidR="005606E0" w:rsidRPr="005606E0" w:rsidRDefault="005606E0" w:rsidP="005606E0">
      <w:pPr>
        <w:numPr>
          <w:ilvl w:val="0"/>
          <w:numId w:val="5"/>
        </w:numPr>
        <w:spacing w:after="0"/>
        <w:rPr>
          <w:rFonts w:ascii="Times New Roman" w:hAnsi="Times New Roman" w:cs="Times New Roman"/>
          <w:sz w:val="24"/>
          <w:szCs w:val="24"/>
        </w:rPr>
      </w:pPr>
      <w:r w:rsidRPr="005606E0">
        <w:rPr>
          <w:rFonts w:ascii="Times New Roman" w:hAnsi="Times New Roman" w:cs="Times New Roman"/>
          <w:sz w:val="24"/>
          <w:szCs w:val="24"/>
        </w:rPr>
        <w:t>No reason is given for the cause of the blindness</w:t>
      </w:r>
    </w:p>
    <w:p w14:paraId="71A32BCD" w14:textId="1BD44F36" w:rsidR="005606E0" w:rsidRDefault="005606E0" w:rsidP="00261773">
      <w:pPr>
        <w:spacing w:after="0"/>
        <w:rPr>
          <w:rFonts w:ascii="Times New Roman" w:hAnsi="Times New Roman" w:cs="Times New Roman"/>
          <w:sz w:val="24"/>
          <w:szCs w:val="24"/>
        </w:rPr>
      </w:pPr>
    </w:p>
    <w:p w14:paraId="4DD2FCC4"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 xml:space="preserve">What principle does it teach us about suffering? </w:t>
      </w:r>
    </w:p>
    <w:p w14:paraId="3237C066"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whatever the reason of the suffering …</w:t>
      </w:r>
    </w:p>
    <w:p w14:paraId="1FDCD0B0"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It will be an opportunity for God to accomplish good things</w:t>
      </w:r>
    </w:p>
    <w:p w14:paraId="753EBC49" w14:textId="20DCA95F"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 xml:space="preserve">He can display His power, </w:t>
      </w:r>
      <w:r w:rsidRPr="00A95BB9">
        <w:rPr>
          <w:rFonts w:ascii="Times New Roman" w:hAnsi="Times New Roman" w:cs="Times New Roman"/>
          <w:sz w:val="24"/>
          <w:szCs w:val="24"/>
        </w:rPr>
        <w:t>authority,</w:t>
      </w:r>
      <w:r w:rsidRPr="00A95BB9">
        <w:rPr>
          <w:rFonts w:ascii="Times New Roman" w:hAnsi="Times New Roman" w:cs="Times New Roman"/>
          <w:sz w:val="24"/>
          <w:szCs w:val="24"/>
        </w:rPr>
        <w:t xml:space="preserve"> and love for people</w:t>
      </w:r>
    </w:p>
    <w:p w14:paraId="3AEF8849" w14:textId="70AB8888" w:rsidR="005606E0" w:rsidRDefault="005606E0" w:rsidP="00261773">
      <w:pPr>
        <w:spacing w:after="0"/>
        <w:rPr>
          <w:rFonts w:ascii="Times New Roman" w:hAnsi="Times New Roman" w:cs="Times New Roman"/>
          <w:sz w:val="24"/>
          <w:szCs w:val="24"/>
        </w:rPr>
      </w:pPr>
    </w:p>
    <w:p w14:paraId="33A42477"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 xml:space="preserve">Who does Jesus declare Himself to be and what is the significance of the statement? </w:t>
      </w:r>
    </w:p>
    <w:p w14:paraId="3B17C4B8"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“I am the light of the world.”</w:t>
      </w:r>
    </w:p>
    <w:p w14:paraId="19E2985E"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the world is dark with sin</w:t>
      </w:r>
    </w:p>
    <w:p w14:paraId="24FC199A"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Jesus’ life and ministry enlightens us concerning our spiritual needs</w:t>
      </w:r>
    </w:p>
    <w:p w14:paraId="766EFF69"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He reveals to us God’s love</w:t>
      </w:r>
    </w:p>
    <w:p w14:paraId="1B495083"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He provides the solution to our sin problem</w:t>
      </w:r>
    </w:p>
    <w:p w14:paraId="66A284AF"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He enables us to see, understand, and accept God’s Truth</w:t>
      </w:r>
    </w:p>
    <w:p w14:paraId="03C91847" w14:textId="77777777" w:rsidR="00A95BB9" w:rsidRPr="00A95BB9" w:rsidRDefault="00A95BB9" w:rsidP="00A95BB9">
      <w:pPr>
        <w:spacing w:after="0"/>
        <w:rPr>
          <w:rFonts w:ascii="Times New Roman" w:hAnsi="Times New Roman" w:cs="Times New Roman"/>
          <w:sz w:val="24"/>
          <w:szCs w:val="24"/>
        </w:rPr>
      </w:pPr>
    </w:p>
    <w:p w14:paraId="54B50215"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 xml:space="preserve">What unusual method did Jesus use to bring about the healing? </w:t>
      </w:r>
    </w:p>
    <w:p w14:paraId="3F1DB280"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spitting in the dirt, making a mud “ointment”</w:t>
      </w:r>
    </w:p>
    <w:p w14:paraId="7155AE4A"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sends the man to a local spring to wash it off</w:t>
      </w:r>
    </w:p>
    <w:p w14:paraId="7F0C4C42" w14:textId="77777777" w:rsidR="00A95BB9" w:rsidRPr="00A95BB9" w:rsidRDefault="00A95BB9" w:rsidP="00A95BB9">
      <w:pPr>
        <w:spacing w:after="0"/>
        <w:rPr>
          <w:rFonts w:ascii="Times New Roman" w:hAnsi="Times New Roman" w:cs="Times New Roman"/>
          <w:sz w:val="24"/>
          <w:szCs w:val="24"/>
        </w:rPr>
      </w:pPr>
    </w:p>
    <w:p w14:paraId="15D67817"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 xml:space="preserve">On what basis was the man given his sight; saliva, dirt, mud, water, or something more? </w:t>
      </w:r>
    </w:p>
    <w:p w14:paraId="5FC9C46C"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the man demonstrated his faith in Jesus’ words and actions</w:t>
      </w:r>
    </w:p>
    <w:p w14:paraId="5A815AAB"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he did what Jesus told him to do</w:t>
      </w:r>
    </w:p>
    <w:p w14:paraId="2F80407E" w14:textId="41167899" w:rsid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he believed that it would work and heal his eyes</w:t>
      </w:r>
    </w:p>
    <w:p w14:paraId="161D669E" w14:textId="60AFE6A3" w:rsidR="00A95BB9" w:rsidRPr="00A95BB9" w:rsidRDefault="00A95BB9" w:rsidP="00A95BB9">
      <w:pPr>
        <w:numPr>
          <w:ilvl w:val="0"/>
          <w:numId w:val="6"/>
        </w:numPr>
        <w:tabs>
          <w:tab w:val="num" w:pos="720"/>
        </w:tabs>
        <w:spacing w:after="0"/>
        <w:rPr>
          <w:rFonts w:ascii="Times New Roman" w:hAnsi="Times New Roman" w:cs="Times New Roman"/>
          <w:sz w:val="24"/>
          <w:szCs w:val="24"/>
        </w:rPr>
      </w:pPr>
      <w:r w:rsidRPr="001E084C">
        <w:rPr>
          <w:rFonts w:ascii="Times New Roman" w:hAnsi="Times New Roman" w:cs="Times New Roman"/>
          <w:sz w:val="24"/>
          <w:szCs w:val="24"/>
        </w:rPr>
        <w:t>similar to when Elisha told Naaman to dip himself 7 times in the Jordan to be cured of leprosy</w:t>
      </w:r>
    </w:p>
    <w:p w14:paraId="6636EA9A" w14:textId="77777777" w:rsidR="00A95BB9" w:rsidRPr="00A95BB9" w:rsidRDefault="00A95BB9" w:rsidP="00A95BB9">
      <w:pPr>
        <w:spacing w:after="0"/>
        <w:rPr>
          <w:rFonts w:ascii="Times New Roman" w:hAnsi="Times New Roman" w:cs="Times New Roman"/>
          <w:sz w:val="24"/>
          <w:szCs w:val="24"/>
        </w:rPr>
      </w:pPr>
    </w:p>
    <w:p w14:paraId="63D30510"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How can difficulties bring glory to God?</w:t>
      </w:r>
    </w:p>
    <w:p w14:paraId="31761EF7"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we are reminded of, enlightened to the power and authority of God</w:t>
      </w:r>
    </w:p>
    <w:p w14:paraId="1B8EAFA4"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we place our trust in His power to take care of the difficulty</w:t>
      </w:r>
    </w:p>
    <w:p w14:paraId="4BF4EC1C"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we see God’s power at work</w:t>
      </w:r>
    </w:p>
    <w:p w14:paraId="0E12DD98"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we praise and thank Him for what He has done</w:t>
      </w:r>
    </w:p>
    <w:p w14:paraId="04CBC785" w14:textId="77777777" w:rsidR="00A95BB9" w:rsidRPr="00A95BB9" w:rsidRDefault="00A95BB9" w:rsidP="00A95BB9">
      <w:pPr>
        <w:numPr>
          <w:ilvl w:val="0"/>
          <w:numId w:val="4"/>
        </w:numPr>
        <w:spacing w:after="0"/>
        <w:rPr>
          <w:rFonts w:ascii="Times New Roman" w:hAnsi="Times New Roman" w:cs="Times New Roman"/>
          <w:sz w:val="24"/>
          <w:szCs w:val="24"/>
        </w:rPr>
      </w:pPr>
      <w:r w:rsidRPr="00A95BB9">
        <w:rPr>
          <w:rFonts w:ascii="Times New Roman" w:hAnsi="Times New Roman" w:cs="Times New Roman"/>
          <w:sz w:val="24"/>
          <w:szCs w:val="24"/>
        </w:rPr>
        <w:t>we worship Him for Who He is</w:t>
      </w:r>
    </w:p>
    <w:p w14:paraId="7FA1AF88" w14:textId="77777777" w:rsidR="00A95BB9" w:rsidRDefault="00A95BB9" w:rsidP="00261773">
      <w:pPr>
        <w:spacing w:after="0"/>
        <w:rPr>
          <w:rFonts w:ascii="Times New Roman" w:hAnsi="Times New Roman" w:cs="Times New Roman"/>
          <w:sz w:val="24"/>
          <w:szCs w:val="24"/>
        </w:rPr>
      </w:pPr>
    </w:p>
    <w:p w14:paraId="4961BFAC" w14:textId="46030233" w:rsidR="00A95BB9" w:rsidRDefault="00A95BB9" w:rsidP="00261773">
      <w:pPr>
        <w:spacing w:after="0"/>
        <w:rPr>
          <w:rFonts w:ascii="Times New Roman" w:hAnsi="Times New Roman" w:cs="Times New Roman"/>
          <w:sz w:val="24"/>
          <w:szCs w:val="24"/>
        </w:rPr>
      </w:pPr>
    </w:p>
    <w:p w14:paraId="7C783AC3" w14:textId="2B733BAF" w:rsidR="00A95BB9" w:rsidRDefault="00A95BB9" w:rsidP="00261773">
      <w:pPr>
        <w:spacing w:after="0"/>
        <w:rPr>
          <w:rFonts w:ascii="Times New Roman" w:hAnsi="Times New Roman" w:cs="Times New Roman"/>
          <w:sz w:val="24"/>
          <w:szCs w:val="24"/>
        </w:rPr>
      </w:pPr>
    </w:p>
    <w:p w14:paraId="7EC57153" w14:textId="77777777" w:rsidR="00A95BB9" w:rsidRDefault="00A95BB9" w:rsidP="00261773">
      <w:pPr>
        <w:spacing w:after="0"/>
        <w:rPr>
          <w:rFonts w:ascii="Times New Roman" w:hAnsi="Times New Roman" w:cs="Times New Roman"/>
          <w:sz w:val="24"/>
          <w:szCs w:val="24"/>
        </w:rPr>
      </w:pPr>
    </w:p>
    <w:p w14:paraId="5F80B1DC" w14:textId="6D77A2B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A95BB9">
        <w:rPr>
          <w:rFonts w:ascii="Times New Roman" w:hAnsi="Times New Roman" w:cs="Times New Roman"/>
          <w:sz w:val="24"/>
          <w:szCs w:val="24"/>
        </w:rPr>
        <w:t xml:space="preserve"> God Is at Work through Jesus</w:t>
      </w:r>
    </w:p>
    <w:p w14:paraId="67343AA2" w14:textId="77777777" w:rsidR="00261773" w:rsidRDefault="00261773" w:rsidP="00261773">
      <w:pPr>
        <w:spacing w:after="0"/>
        <w:rPr>
          <w:rFonts w:ascii="Times New Roman" w:hAnsi="Times New Roman" w:cs="Times New Roman"/>
          <w:sz w:val="24"/>
          <w:szCs w:val="24"/>
        </w:rPr>
      </w:pPr>
    </w:p>
    <w:p w14:paraId="59BA4067" w14:textId="227D11F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95BB9">
        <w:rPr>
          <w:rFonts w:ascii="Times New Roman" w:hAnsi="Times New Roman" w:cs="Times New Roman"/>
          <w:sz w:val="24"/>
          <w:szCs w:val="24"/>
        </w:rPr>
        <w:t xml:space="preserve"> how God works through Jesus.</w:t>
      </w:r>
    </w:p>
    <w:p w14:paraId="59458A4E" w14:textId="21AAE8AE" w:rsidR="009D5A8E" w:rsidRDefault="009D5A8E" w:rsidP="00261773">
      <w:pPr>
        <w:spacing w:after="0"/>
        <w:rPr>
          <w:rFonts w:ascii="Times New Roman" w:hAnsi="Times New Roman" w:cs="Times New Roman"/>
          <w:sz w:val="24"/>
          <w:szCs w:val="24"/>
        </w:rPr>
      </w:pPr>
    </w:p>
    <w:p w14:paraId="0625690E" w14:textId="77777777" w:rsidR="00A95BB9" w:rsidRPr="00193290" w:rsidRDefault="00A95BB9" w:rsidP="00A95BB9">
      <w:pPr>
        <w:spacing w:after="0"/>
        <w:rPr>
          <w:rFonts w:ascii="Times New Roman" w:hAnsi="Times New Roman" w:cs="Times New Roman"/>
          <w:sz w:val="20"/>
          <w:szCs w:val="20"/>
        </w:rPr>
      </w:pPr>
      <w:r w:rsidRPr="009A6211">
        <w:rPr>
          <w:rFonts w:ascii="Times New Roman" w:hAnsi="Times New Roman" w:cs="Times New Roman"/>
          <w:sz w:val="20"/>
          <w:szCs w:val="20"/>
        </w:rPr>
        <w:t>John 9:32-33 (NIV)   Nobody has ever heard of opening the eyes of a man born blind. 33  If this man were not from God, he could do nothing."</w:t>
      </w:r>
    </w:p>
    <w:p w14:paraId="34AD2D42" w14:textId="21C9952C" w:rsidR="00A95BB9" w:rsidRDefault="00A95BB9" w:rsidP="00261773">
      <w:pPr>
        <w:spacing w:after="0"/>
        <w:rPr>
          <w:rFonts w:ascii="Times New Roman" w:hAnsi="Times New Roman" w:cs="Times New Roman"/>
          <w:sz w:val="24"/>
          <w:szCs w:val="24"/>
        </w:rPr>
      </w:pPr>
    </w:p>
    <w:p w14:paraId="0B88D269"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 xml:space="preserve">Note who is speaking in these verses. </w:t>
      </w:r>
    </w:p>
    <w:p w14:paraId="1AFCAF82" w14:textId="77777777" w:rsidR="00A95BB9" w:rsidRPr="00A95BB9" w:rsidRDefault="00A95BB9" w:rsidP="00A95BB9">
      <w:pPr>
        <w:numPr>
          <w:ilvl w:val="0"/>
          <w:numId w:val="7"/>
        </w:numPr>
        <w:spacing w:after="0"/>
        <w:rPr>
          <w:rFonts w:ascii="Times New Roman" w:hAnsi="Times New Roman" w:cs="Times New Roman"/>
          <w:sz w:val="24"/>
          <w:szCs w:val="24"/>
        </w:rPr>
      </w:pPr>
      <w:r w:rsidRPr="00A95BB9">
        <w:rPr>
          <w:rFonts w:ascii="Times New Roman" w:hAnsi="Times New Roman" w:cs="Times New Roman"/>
          <w:sz w:val="24"/>
          <w:szCs w:val="24"/>
        </w:rPr>
        <w:t>It is said in the context of the (former) blind man arguing with the religious leaders.</w:t>
      </w:r>
    </w:p>
    <w:p w14:paraId="6AE5CBE4" w14:textId="77777777" w:rsidR="00A95BB9" w:rsidRPr="00A95BB9" w:rsidRDefault="00A95BB9" w:rsidP="00A95BB9">
      <w:pPr>
        <w:numPr>
          <w:ilvl w:val="0"/>
          <w:numId w:val="7"/>
        </w:numPr>
        <w:spacing w:after="0"/>
        <w:rPr>
          <w:rFonts w:ascii="Times New Roman" w:hAnsi="Times New Roman" w:cs="Times New Roman"/>
          <w:sz w:val="24"/>
          <w:szCs w:val="24"/>
        </w:rPr>
      </w:pPr>
      <w:r w:rsidRPr="00A95BB9">
        <w:rPr>
          <w:rFonts w:ascii="Times New Roman" w:hAnsi="Times New Roman" w:cs="Times New Roman"/>
          <w:sz w:val="24"/>
          <w:szCs w:val="24"/>
        </w:rPr>
        <w:t xml:space="preserve">They cannot admit Jesus is from God.  </w:t>
      </w:r>
    </w:p>
    <w:p w14:paraId="0CCBD67A" w14:textId="19D64DCD" w:rsidR="00A95BB9" w:rsidRPr="00A95BB9" w:rsidRDefault="00A95BB9" w:rsidP="00A95BB9">
      <w:pPr>
        <w:numPr>
          <w:ilvl w:val="0"/>
          <w:numId w:val="7"/>
        </w:numPr>
        <w:spacing w:after="0"/>
        <w:rPr>
          <w:rFonts w:ascii="Times New Roman" w:hAnsi="Times New Roman" w:cs="Times New Roman"/>
          <w:sz w:val="24"/>
          <w:szCs w:val="24"/>
        </w:rPr>
      </w:pPr>
      <w:r w:rsidRPr="00A95BB9">
        <w:rPr>
          <w:rFonts w:ascii="Times New Roman" w:hAnsi="Times New Roman" w:cs="Times New Roman"/>
          <w:sz w:val="24"/>
          <w:szCs w:val="24"/>
        </w:rPr>
        <w:t xml:space="preserve">They want the man to declare that Jesus was </w:t>
      </w:r>
      <w:r>
        <w:rPr>
          <w:rFonts w:ascii="Times New Roman" w:hAnsi="Times New Roman" w:cs="Times New Roman"/>
          <w:sz w:val="24"/>
          <w:szCs w:val="24"/>
        </w:rPr>
        <w:t>sinful</w:t>
      </w:r>
      <w:r w:rsidRPr="00A95BB9">
        <w:rPr>
          <w:rFonts w:ascii="Times New Roman" w:hAnsi="Times New Roman" w:cs="Times New Roman"/>
          <w:sz w:val="24"/>
          <w:szCs w:val="24"/>
        </w:rPr>
        <w:t xml:space="preserve"> for (again) healing on the Sabbath.</w:t>
      </w:r>
    </w:p>
    <w:p w14:paraId="02EFC87C" w14:textId="77777777" w:rsidR="00A95BB9" w:rsidRPr="00A95BB9" w:rsidRDefault="00A95BB9" w:rsidP="00A95BB9">
      <w:pPr>
        <w:numPr>
          <w:ilvl w:val="0"/>
          <w:numId w:val="7"/>
        </w:numPr>
        <w:spacing w:after="0"/>
        <w:rPr>
          <w:rFonts w:ascii="Times New Roman" w:hAnsi="Times New Roman" w:cs="Times New Roman"/>
          <w:sz w:val="24"/>
          <w:szCs w:val="24"/>
        </w:rPr>
      </w:pPr>
      <w:r w:rsidRPr="00A95BB9">
        <w:rPr>
          <w:rFonts w:ascii="Times New Roman" w:hAnsi="Times New Roman" w:cs="Times New Roman"/>
          <w:sz w:val="24"/>
          <w:szCs w:val="24"/>
        </w:rPr>
        <w:t>He responds that their accusation makes no sense.</w:t>
      </w:r>
    </w:p>
    <w:p w14:paraId="43EAFF6F" w14:textId="77777777" w:rsidR="00A95BB9" w:rsidRPr="00A95BB9" w:rsidRDefault="00A95BB9" w:rsidP="00A95BB9">
      <w:pPr>
        <w:numPr>
          <w:ilvl w:val="0"/>
          <w:numId w:val="7"/>
        </w:numPr>
        <w:spacing w:after="0"/>
        <w:rPr>
          <w:rFonts w:ascii="Times New Roman" w:hAnsi="Times New Roman" w:cs="Times New Roman"/>
          <w:sz w:val="24"/>
          <w:szCs w:val="24"/>
        </w:rPr>
      </w:pPr>
      <w:r w:rsidRPr="00A95BB9">
        <w:rPr>
          <w:rFonts w:ascii="Times New Roman" w:hAnsi="Times New Roman" w:cs="Times New Roman"/>
          <w:sz w:val="24"/>
          <w:szCs w:val="24"/>
        </w:rPr>
        <w:t>He says that if Jesus were evil, He would not be able to do these kinds of miracles.</w:t>
      </w:r>
    </w:p>
    <w:p w14:paraId="4D6C70F5" w14:textId="4D736A7E" w:rsidR="00A95BB9" w:rsidRDefault="00A95BB9" w:rsidP="00261773">
      <w:pPr>
        <w:spacing w:after="0"/>
        <w:rPr>
          <w:rFonts w:ascii="Times New Roman" w:hAnsi="Times New Roman" w:cs="Times New Roman"/>
          <w:sz w:val="24"/>
          <w:szCs w:val="24"/>
        </w:rPr>
      </w:pPr>
    </w:p>
    <w:p w14:paraId="69CA6C9F"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What are some obstacles that prevent people from recognizing God’s work today?</w:t>
      </w:r>
    </w:p>
    <w:p w14:paraId="15B600FB" w14:textId="386CAC7F" w:rsid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go with the science</w:t>
      </w:r>
    </w:p>
    <w:p w14:paraId="3C225223" w14:textId="632BD30B" w:rsidR="00487748" w:rsidRPr="00A95BB9" w:rsidRDefault="00487748" w:rsidP="00A95BB9">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lack of faith </w:t>
      </w:r>
    </w:p>
    <w:p w14:paraId="02506246"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we see a rational explanation for what is considered God’s working</w:t>
      </w:r>
    </w:p>
    <w:p w14:paraId="60D6B6AC" w14:textId="1C15B312" w:rsid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even believers often attribute God’s intervention in our lives as “good luck” or “fortunate”</w:t>
      </w:r>
    </w:p>
    <w:p w14:paraId="07837569" w14:textId="02AF225E" w:rsidR="00A95BB9" w:rsidRDefault="00A95BB9" w:rsidP="00A95BB9">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we are “programmed” to look for, to assume scientific</w:t>
      </w:r>
      <w:r w:rsidR="003A0C37">
        <w:rPr>
          <w:rFonts w:ascii="Times New Roman" w:hAnsi="Times New Roman" w:cs="Times New Roman"/>
          <w:sz w:val="24"/>
          <w:szCs w:val="24"/>
        </w:rPr>
        <w:t xml:space="preserve"> or humanistic</w:t>
      </w:r>
      <w:r>
        <w:rPr>
          <w:rFonts w:ascii="Times New Roman" w:hAnsi="Times New Roman" w:cs="Times New Roman"/>
          <w:sz w:val="24"/>
          <w:szCs w:val="24"/>
        </w:rPr>
        <w:t xml:space="preserve"> </w:t>
      </w:r>
      <w:r w:rsidR="003A0C37">
        <w:rPr>
          <w:rFonts w:ascii="Times New Roman" w:hAnsi="Times New Roman" w:cs="Times New Roman"/>
          <w:sz w:val="24"/>
          <w:szCs w:val="24"/>
        </w:rPr>
        <w:t>cause and effect</w:t>
      </w:r>
    </w:p>
    <w:p w14:paraId="13C62979" w14:textId="0B73AA3C" w:rsidR="003A0C37" w:rsidRPr="00A95BB9" w:rsidRDefault="003A0C37" w:rsidP="00A95BB9">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actually Christians saved out of spirit worship are more ready to attribute a miracle to God</w:t>
      </w:r>
    </w:p>
    <w:p w14:paraId="282ADAE0" w14:textId="77777777" w:rsidR="00A95BB9" w:rsidRPr="00A95BB9" w:rsidRDefault="00A95BB9" w:rsidP="00A95BB9">
      <w:pPr>
        <w:spacing w:after="0"/>
        <w:rPr>
          <w:rFonts w:ascii="Times New Roman" w:hAnsi="Times New Roman" w:cs="Times New Roman"/>
          <w:sz w:val="24"/>
          <w:szCs w:val="24"/>
        </w:rPr>
      </w:pPr>
    </w:p>
    <w:p w14:paraId="0F1B8D8F"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Why are we sometimes hesitant to ask God for things only He can do?</w:t>
      </w:r>
    </w:p>
    <w:p w14:paraId="2F1253AF"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we could be embarrassed if we declare we are trusting God and He doesn’t answer like we think He should</w:t>
      </w:r>
    </w:p>
    <w:p w14:paraId="6D2124E8" w14:textId="025DFD5E"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mc:AlternateContent>
          <mc:Choice Requires="wps">
            <w:drawing>
              <wp:anchor distT="0" distB="0" distL="114300" distR="114300" simplePos="0" relativeHeight="251662336" behindDoc="0" locked="0" layoutInCell="1" allowOverlap="1" wp14:anchorId="58492559" wp14:editId="092A9C3B">
                <wp:simplePos x="0" y="0"/>
                <wp:positionH relativeFrom="column">
                  <wp:posOffset>4155034</wp:posOffset>
                </wp:positionH>
                <wp:positionV relativeFrom="paragraph">
                  <wp:posOffset>36932</wp:posOffset>
                </wp:positionV>
                <wp:extent cx="263347" cy="738505"/>
                <wp:effectExtent l="0" t="0" r="22860" b="23495"/>
                <wp:wrapNone/>
                <wp:docPr id="3" name="Right Brace 3"/>
                <wp:cNvGraphicFramePr/>
                <a:graphic xmlns:a="http://schemas.openxmlformats.org/drawingml/2006/main">
                  <a:graphicData uri="http://schemas.microsoft.com/office/word/2010/wordprocessingShape">
                    <wps:wsp>
                      <wps:cNvSpPr/>
                      <wps:spPr>
                        <a:xfrm>
                          <a:off x="0" y="0"/>
                          <a:ext cx="263347" cy="738505"/>
                        </a:xfrm>
                        <a:prstGeom prst="rightBrace">
                          <a:avLst>
                            <a:gd name="adj1" fmla="val 32586"/>
                            <a:gd name="adj2" fmla="val 57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97BE3F7" w14:textId="77777777" w:rsidR="00A95BB9" w:rsidRDefault="00A95BB9" w:rsidP="00A95BB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4925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7" type="#_x0000_t88" style="position:absolute;left:0;text-align:left;margin-left:327.15pt;margin-top:2.9pt;width:20.75pt;height:5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" adj="2510,12512" strokecolor="black [3213]" strokeweight=".5pt">
                <v:stroke joinstyle="miter"/>
                <v:textbox>
                  <w:txbxContent>
                    <w:p w14:paraId="497BE3F7" w14:textId="77777777" w:rsidR="00A95BB9" w:rsidRDefault="00A95BB9" w:rsidP="00A95BB9">
                      <w:pPr>
                        <w:jc w:val="center"/>
                      </w:pPr>
                      <w:r>
                        <w:t xml:space="preserve">  </w:t>
                      </w:r>
                    </w:p>
                  </w:txbxContent>
                </v:textbox>
              </v:shape>
            </w:pict>
          </mc:Fallback>
        </mc:AlternateContent>
      </w:r>
      <w:r w:rsidRPr="00A95BB9">
        <w:rPr>
          <w:rFonts w:ascii="Times New Roman" w:hAnsi="Times New Roman" w:cs="Times New Roman"/>
          <w:sz w:val="24"/>
          <w:szCs w:val="24"/>
        </w:rPr>
        <w:t xml:space="preserve">God is too busy with big stuff (war, global climate change, </w:t>
      </w:r>
      <w:r w:rsidRPr="00A95BB9">
        <w:rPr>
          <w:rFonts w:ascii="Times New Roman" w:hAnsi="Times New Roman" w:cs="Times New Roman"/>
          <w:sz w:val="24"/>
          <w:szCs w:val="24"/>
        </w:rPr>
        <w:br/>
        <w:t xml:space="preserve">world politics, famine, blizzards, hurricanes, earthquakes …)                   </w:t>
      </w:r>
      <w:r>
        <w:rPr>
          <w:rFonts w:ascii="Times New Roman" w:hAnsi="Times New Roman" w:cs="Times New Roman"/>
          <w:sz w:val="24"/>
          <w:szCs w:val="24"/>
        </w:rPr>
        <w:t xml:space="preserve">    </w:t>
      </w:r>
      <w:r w:rsidRPr="00A95BB9">
        <w:rPr>
          <w:rFonts w:ascii="Times New Roman" w:hAnsi="Times New Roman" w:cs="Times New Roman"/>
          <w:sz w:val="24"/>
          <w:szCs w:val="24"/>
        </w:rPr>
        <w:t>These</w:t>
      </w:r>
    </w:p>
    <w:p w14:paraId="7151C4D9" w14:textId="77777777" w:rsid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my problem is too small for God’s attention                                           are lies from Satan</w:t>
      </w:r>
    </w:p>
    <w:p w14:paraId="5FC94661" w14:textId="6CFAEC8D"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my problem is too big for God – not even He can solve this mess</w:t>
      </w:r>
    </w:p>
    <w:p w14:paraId="5BD7B8D6" w14:textId="68F99AC3" w:rsidR="009D5A8E" w:rsidRDefault="009D5A8E" w:rsidP="00261773">
      <w:pPr>
        <w:spacing w:after="0"/>
        <w:rPr>
          <w:rFonts w:ascii="Times New Roman" w:hAnsi="Times New Roman" w:cs="Times New Roman"/>
          <w:sz w:val="24"/>
          <w:szCs w:val="24"/>
        </w:rPr>
      </w:pPr>
    </w:p>
    <w:p w14:paraId="6200E241"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 xml:space="preserve">The religious leaders were upset because Jesus did things they thought would threaten their position.  How do people respond when the status quo is disturbed? </w:t>
      </w:r>
    </w:p>
    <w:p w14:paraId="56F4CCBA" w14:textId="2DCE6260"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don’t want to hear of it</w:t>
      </w:r>
      <w:r w:rsidR="00487748">
        <w:rPr>
          <w:rFonts w:ascii="Times New Roman" w:hAnsi="Times New Roman" w:cs="Times New Roman"/>
          <w:sz w:val="24"/>
          <w:szCs w:val="24"/>
        </w:rPr>
        <w:t xml:space="preserve">, try to suppress the very idea </w:t>
      </w:r>
    </w:p>
    <w:p w14:paraId="085ED1BE"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things are good the way they are</w:t>
      </w:r>
    </w:p>
    <w:p w14:paraId="38A11527"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the unknown is considered “dangerous”</w:t>
      </w:r>
    </w:p>
    <w:p w14:paraId="16B55CAD"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we’ll lose our following, our authority in religious affairs</w:t>
      </w:r>
    </w:p>
    <w:p w14:paraId="46B114B7" w14:textId="77777777" w:rsidR="00A95BB9" w:rsidRPr="00A95BB9" w:rsidRDefault="00A95BB9" w:rsidP="00A95BB9">
      <w:pPr>
        <w:spacing w:after="0"/>
        <w:rPr>
          <w:rFonts w:ascii="Times New Roman" w:hAnsi="Times New Roman" w:cs="Times New Roman"/>
          <w:sz w:val="24"/>
          <w:szCs w:val="24"/>
        </w:rPr>
      </w:pPr>
    </w:p>
    <w:p w14:paraId="12748F58" w14:textId="77777777" w:rsidR="00A95BB9" w:rsidRPr="00A95BB9" w:rsidRDefault="00A95BB9" w:rsidP="00A95BB9">
      <w:pPr>
        <w:spacing w:after="0"/>
        <w:rPr>
          <w:rFonts w:ascii="Times New Roman" w:hAnsi="Times New Roman" w:cs="Times New Roman"/>
          <w:sz w:val="24"/>
          <w:szCs w:val="24"/>
        </w:rPr>
      </w:pPr>
      <w:r w:rsidRPr="00A95BB9">
        <w:rPr>
          <w:rFonts w:ascii="Times New Roman" w:hAnsi="Times New Roman" w:cs="Times New Roman"/>
          <w:sz w:val="24"/>
          <w:szCs w:val="24"/>
        </w:rPr>
        <w:t>In what way does Jesus sometimes upset the status quo in our lives?</w:t>
      </w:r>
    </w:p>
    <w:p w14:paraId="1CABD4CC"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blindsided by an illness</w:t>
      </w:r>
    </w:p>
    <w:p w14:paraId="070F67EF"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challenged to trust Him in a new situation</w:t>
      </w:r>
    </w:p>
    <w:p w14:paraId="7512FCC9" w14:textId="77777777" w:rsidR="00A95BB9" w:rsidRP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shows us things in our lives that should be done away with</w:t>
      </w:r>
    </w:p>
    <w:p w14:paraId="7478975D" w14:textId="6F567225" w:rsidR="00A95BB9" w:rsidRDefault="00A95BB9" w:rsidP="00A95BB9">
      <w:pPr>
        <w:numPr>
          <w:ilvl w:val="0"/>
          <w:numId w:val="6"/>
        </w:numPr>
        <w:spacing w:after="0"/>
        <w:rPr>
          <w:rFonts w:ascii="Times New Roman" w:hAnsi="Times New Roman" w:cs="Times New Roman"/>
          <w:sz w:val="24"/>
          <w:szCs w:val="24"/>
        </w:rPr>
      </w:pPr>
      <w:r w:rsidRPr="00A95BB9">
        <w:rPr>
          <w:rFonts w:ascii="Times New Roman" w:hAnsi="Times New Roman" w:cs="Times New Roman"/>
          <w:sz w:val="24"/>
          <w:szCs w:val="24"/>
        </w:rPr>
        <w:t>shows us a direction He wants your life to take – what we should be doing or not doing</w:t>
      </w:r>
    </w:p>
    <w:p w14:paraId="6265F80A" w14:textId="795CE494" w:rsidR="003A0C37" w:rsidRPr="00A95BB9" w:rsidRDefault="003A0C37" w:rsidP="00A95BB9">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nudges us toward a new direction of ministry</w:t>
      </w:r>
    </w:p>
    <w:p w14:paraId="4AB31443" w14:textId="531D3DFB" w:rsidR="00A95BB9" w:rsidRDefault="00A95BB9" w:rsidP="00261773">
      <w:pPr>
        <w:spacing w:after="0"/>
        <w:rPr>
          <w:rFonts w:ascii="Times New Roman" w:hAnsi="Times New Roman" w:cs="Times New Roman"/>
          <w:sz w:val="24"/>
          <w:szCs w:val="24"/>
        </w:rPr>
      </w:pPr>
    </w:p>
    <w:p w14:paraId="7DDAD629" w14:textId="60959C0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3A0C37">
        <w:rPr>
          <w:rFonts w:ascii="Times New Roman" w:hAnsi="Times New Roman" w:cs="Times New Roman"/>
          <w:sz w:val="24"/>
          <w:szCs w:val="24"/>
        </w:rPr>
        <w:t xml:space="preserve"> Jesus Reveals Truth about Himself</w:t>
      </w:r>
    </w:p>
    <w:p w14:paraId="4F56DCBA" w14:textId="77777777" w:rsidR="00261773" w:rsidRDefault="00261773" w:rsidP="00261773">
      <w:pPr>
        <w:spacing w:after="0"/>
        <w:rPr>
          <w:rFonts w:ascii="Times New Roman" w:hAnsi="Times New Roman" w:cs="Times New Roman"/>
          <w:sz w:val="24"/>
          <w:szCs w:val="24"/>
        </w:rPr>
      </w:pPr>
    </w:p>
    <w:p w14:paraId="525EB2E5" w14:textId="5E19909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A0C37">
        <w:rPr>
          <w:rFonts w:ascii="Times New Roman" w:hAnsi="Times New Roman" w:cs="Times New Roman"/>
          <w:sz w:val="24"/>
          <w:szCs w:val="24"/>
        </w:rPr>
        <w:t xml:space="preserve"> Jesus’ follow up encounter.</w:t>
      </w:r>
    </w:p>
    <w:p w14:paraId="15CCE8D2" w14:textId="710C6C58" w:rsidR="003A0C37" w:rsidRDefault="003A0C37" w:rsidP="00261773">
      <w:pPr>
        <w:spacing w:after="0"/>
        <w:rPr>
          <w:rFonts w:ascii="Times New Roman" w:hAnsi="Times New Roman" w:cs="Times New Roman"/>
          <w:sz w:val="24"/>
          <w:szCs w:val="24"/>
        </w:rPr>
      </w:pPr>
    </w:p>
    <w:p w14:paraId="44E29C36" w14:textId="77777777" w:rsidR="003A0C37" w:rsidRPr="00193290" w:rsidRDefault="003A0C37" w:rsidP="003A0C37">
      <w:pPr>
        <w:spacing w:after="0"/>
        <w:rPr>
          <w:rFonts w:ascii="Times New Roman" w:hAnsi="Times New Roman" w:cs="Times New Roman"/>
          <w:sz w:val="20"/>
          <w:szCs w:val="20"/>
        </w:rPr>
      </w:pPr>
      <w:r w:rsidRPr="00AB3330">
        <w:rPr>
          <w:rFonts w:ascii="Times New Roman" w:hAnsi="Times New Roman" w:cs="Times New Roman"/>
          <w:sz w:val="20"/>
          <w:szCs w:val="20"/>
        </w:rPr>
        <w:t>John 9:35-38 (NIV)  Jesus heard that they had thrown him out, and when he found him, he said, "Do you believe in the Son of Man?" 36  "Who is he, sir?" the man asked. "Tell me so that I may believe in him." 37  Jesus said, "You have now seen him; in fact, he is the one speaking with you." 38  Then the man said, "Lord, I believe," and he worshiped him.</w:t>
      </w:r>
    </w:p>
    <w:p w14:paraId="04A564AF" w14:textId="4B84C872" w:rsidR="003A0C37" w:rsidRDefault="003A0C37" w:rsidP="00261773">
      <w:pPr>
        <w:spacing w:after="0"/>
        <w:rPr>
          <w:rFonts w:ascii="Times New Roman" w:hAnsi="Times New Roman" w:cs="Times New Roman"/>
          <w:sz w:val="24"/>
          <w:szCs w:val="24"/>
        </w:rPr>
      </w:pPr>
    </w:p>
    <w:p w14:paraId="69E63870" w14:textId="77777777" w:rsidR="003A0C37" w:rsidRPr="003A0C37" w:rsidRDefault="003A0C37" w:rsidP="003A0C37">
      <w:pPr>
        <w:spacing w:after="0"/>
        <w:rPr>
          <w:rFonts w:ascii="Times New Roman" w:hAnsi="Times New Roman" w:cs="Times New Roman"/>
          <w:sz w:val="24"/>
          <w:szCs w:val="24"/>
        </w:rPr>
      </w:pPr>
      <w:r w:rsidRPr="003A0C37">
        <w:rPr>
          <w:rFonts w:ascii="Times New Roman" w:hAnsi="Times New Roman" w:cs="Times New Roman"/>
          <w:sz w:val="24"/>
          <w:szCs w:val="24"/>
        </w:rPr>
        <w:t xml:space="preserve">What act of Jesus indicates His ongoing compassion for the man even beyond the act of healing? </w:t>
      </w:r>
    </w:p>
    <w:p w14:paraId="4010076A"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followed up on the problems the man was having</w:t>
      </w:r>
    </w:p>
    <w:p w14:paraId="41F94879"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heard of the hassle he was getting</w:t>
      </w:r>
    </w:p>
    <w:p w14:paraId="135E1111"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revealed the true source of the power,  the One who had healed him</w:t>
      </w:r>
    </w:p>
    <w:p w14:paraId="1AC17B1E"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 xml:space="preserve">spoke to the issue of </w:t>
      </w:r>
      <w:r w:rsidRPr="003A0C37">
        <w:rPr>
          <w:rFonts w:ascii="Times New Roman" w:hAnsi="Times New Roman" w:cs="Times New Roman"/>
          <w:i/>
          <w:iCs/>
          <w:sz w:val="24"/>
          <w:szCs w:val="24"/>
        </w:rPr>
        <w:t>spiritual</w:t>
      </w:r>
      <w:r w:rsidRPr="003A0C37">
        <w:rPr>
          <w:rFonts w:ascii="Times New Roman" w:hAnsi="Times New Roman" w:cs="Times New Roman"/>
          <w:sz w:val="24"/>
          <w:szCs w:val="24"/>
        </w:rPr>
        <w:t xml:space="preserve"> sight</w:t>
      </w:r>
    </w:p>
    <w:p w14:paraId="0B9CDB62"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 xml:space="preserve">completed the miracle of changing the man’s life </w:t>
      </w:r>
    </w:p>
    <w:p w14:paraId="1B98FBE5" w14:textId="77777777" w:rsidR="003A0C37" w:rsidRPr="003A0C37" w:rsidRDefault="003A0C37" w:rsidP="003A0C37">
      <w:pPr>
        <w:spacing w:after="0"/>
        <w:rPr>
          <w:rFonts w:ascii="Times New Roman" w:hAnsi="Times New Roman" w:cs="Times New Roman"/>
          <w:sz w:val="24"/>
          <w:szCs w:val="24"/>
        </w:rPr>
      </w:pPr>
    </w:p>
    <w:p w14:paraId="570449FF" w14:textId="77777777" w:rsidR="003A0C37" w:rsidRPr="003A0C37" w:rsidRDefault="003A0C37" w:rsidP="003A0C37">
      <w:pPr>
        <w:spacing w:after="0"/>
        <w:rPr>
          <w:rFonts w:ascii="Times New Roman" w:hAnsi="Times New Roman" w:cs="Times New Roman"/>
          <w:sz w:val="24"/>
          <w:szCs w:val="24"/>
        </w:rPr>
      </w:pPr>
      <w:r w:rsidRPr="003A0C37">
        <w:rPr>
          <w:rFonts w:ascii="Times New Roman" w:hAnsi="Times New Roman" w:cs="Times New Roman"/>
          <w:sz w:val="24"/>
          <w:szCs w:val="24"/>
        </w:rPr>
        <w:t>With what great truth did Jesus confront the man?</w:t>
      </w:r>
    </w:p>
    <w:p w14:paraId="5A979241"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Jesus was/is the Messiah</w:t>
      </w:r>
    </w:p>
    <w:p w14:paraId="03D2A08F"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 xml:space="preserve">He can heal physically </w:t>
      </w:r>
      <w:r w:rsidRPr="003A0C37">
        <w:rPr>
          <w:rFonts w:ascii="Times New Roman" w:hAnsi="Times New Roman" w:cs="Times New Roman"/>
          <w:i/>
          <w:iCs/>
          <w:sz w:val="24"/>
          <w:szCs w:val="24"/>
        </w:rPr>
        <w:t>and</w:t>
      </w:r>
      <w:r w:rsidRPr="003A0C37">
        <w:rPr>
          <w:rFonts w:ascii="Times New Roman" w:hAnsi="Times New Roman" w:cs="Times New Roman"/>
          <w:sz w:val="24"/>
          <w:szCs w:val="24"/>
        </w:rPr>
        <w:t xml:space="preserve"> spiritually</w:t>
      </w:r>
    </w:p>
    <w:p w14:paraId="4266325D"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 xml:space="preserve">now the man experienced both the power of God and His love </w:t>
      </w:r>
    </w:p>
    <w:p w14:paraId="400A899E" w14:textId="25C071D4" w:rsidR="003A0C37" w:rsidRDefault="003A0C37" w:rsidP="00261773">
      <w:pPr>
        <w:spacing w:after="0"/>
        <w:rPr>
          <w:rFonts w:ascii="Times New Roman" w:hAnsi="Times New Roman" w:cs="Times New Roman"/>
          <w:sz w:val="24"/>
          <w:szCs w:val="24"/>
        </w:rPr>
      </w:pPr>
    </w:p>
    <w:p w14:paraId="331FDD3D" w14:textId="77777777" w:rsidR="003A0C37" w:rsidRPr="003A0C37" w:rsidRDefault="003A0C37" w:rsidP="003A0C37">
      <w:pPr>
        <w:spacing w:after="0"/>
        <w:rPr>
          <w:rFonts w:ascii="Times New Roman" w:hAnsi="Times New Roman" w:cs="Times New Roman"/>
          <w:sz w:val="24"/>
          <w:szCs w:val="24"/>
        </w:rPr>
      </w:pPr>
      <w:r w:rsidRPr="003A0C37">
        <w:rPr>
          <w:rFonts w:ascii="Times New Roman" w:hAnsi="Times New Roman" w:cs="Times New Roman"/>
          <w:sz w:val="24"/>
          <w:szCs w:val="24"/>
        </w:rPr>
        <w:t>What should cause us to worship Jesus … to be in awe of Him … to declare His worthiness?</w:t>
      </w:r>
    </w:p>
    <w:p w14:paraId="68774413"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who Jesus is – Savior, Healer, Provider, Good Shepherd</w:t>
      </w:r>
    </w:p>
    <w:p w14:paraId="427B81B7"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God’s beautiful creation</w:t>
      </w:r>
    </w:p>
    <w:p w14:paraId="172C2A24" w14:textId="4885325F"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God’s direction of History</w:t>
      </w:r>
      <w:r>
        <w:rPr>
          <w:rFonts w:ascii="Times New Roman" w:hAnsi="Times New Roman" w:cs="Times New Roman"/>
          <w:sz w:val="24"/>
          <w:szCs w:val="24"/>
        </w:rPr>
        <w:t xml:space="preserve"> – direction for our own personal lives</w:t>
      </w:r>
    </w:p>
    <w:p w14:paraId="145966B2" w14:textId="37924B52" w:rsid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the promise of God’s culmination of history</w:t>
      </w:r>
    </w:p>
    <w:p w14:paraId="0260604F" w14:textId="0B9CA612" w:rsidR="003A0C37" w:rsidRDefault="003A0C37" w:rsidP="003A0C37">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answers to prayer</w:t>
      </w:r>
    </w:p>
    <w:p w14:paraId="139BC361" w14:textId="24899DEE" w:rsidR="003A0C37" w:rsidRPr="003A0C37" w:rsidRDefault="003A0C37" w:rsidP="003A0C37">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amazing provision</w:t>
      </w:r>
    </w:p>
    <w:p w14:paraId="44C5764F" w14:textId="77777777" w:rsidR="003A0C37" w:rsidRPr="003A0C37" w:rsidRDefault="003A0C37" w:rsidP="003A0C37">
      <w:pPr>
        <w:spacing w:after="0"/>
        <w:rPr>
          <w:rFonts w:ascii="Times New Roman" w:hAnsi="Times New Roman" w:cs="Times New Roman"/>
          <w:sz w:val="24"/>
          <w:szCs w:val="24"/>
        </w:rPr>
      </w:pPr>
    </w:p>
    <w:p w14:paraId="66587EA7" w14:textId="538F3287" w:rsidR="003A0C37" w:rsidRPr="003A0C37" w:rsidRDefault="003A0C37" w:rsidP="003A0C37">
      <w:pPr>
        <w:spacing w:after="0"/>
        <w:rPr>
          <w:rFonts w:ascii="Times New Roman" w:hAnsi="Times New Roman" w:cs="Times New Roman"/>
          <w:sz w:val="24"/>
          <w:szCs w:val="24"/>
        </w:rPr>
      </w:pPr>
      <w:r w:rsidRPr="003A0C37">
        <w:rPr>
          <w:rFonts w:ascii="Times New Roman" w:hAnsi="Times New Roman" w:cs="Times New Roman"/>
          <w:sz w:val="24"/>
          <w:szCs w:val="24"/>
        </w:rPr>
        <w:t xml:space="preserve">What practices in your life </w:t>
      </w:r>
      <w:r>
        <w:rPr>
          <w:rFonts w:ascii="Times New Roman" w:hAnsi="Times New Roman" w:cs="Times New Roman"/>
          <w:sz w:val="24"/>
          <w:szCs w:val="24"/>
        </w:rPr>
        <w:t>can lead</w:t>
      </w:r>
      <w:r w:rsidRPr="003A0C37">
        <w:rPr>
          <w:rFonts w:ascii="Times New Roman" w:hAnsi="Times New Roman" w:cs="Times New Roman"/>
          <w:sz w:val="24"/>
          <w:szCs w:val="24"/>
        </w:rPr>
        <w:t xml:space="preserve"> you to know more and more about Jesus; thus, helping you know more of His love, grace, and truth?</w:t>
      </w:r>
    </w:p>
    <w:p w14:paraId="6BFFB138"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communicating with God – reading His Word, speaking to Him in prayer</w:t>
      </w:r>
    </w:p>
    <w:p w14:paraId="4B3EA868"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involvement in the work of God’s Kingdom</w:t>
      </w:r>
    </w:p>
    <w:p w14:paraId="3DCF6962"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participating in the Great Commission</w:t>
      </w:r>
    </w:p>
    <w:p w14:paraId="590AB901" w14:textId="77777777" w:rsidR="003A0C37" w:rsidRPr="003A0C37" w:rsidRDefault="003A0C37" w:rsidP="003A0C37">
      <w:pPr>
        <w:numPr>
          <w:ilvl w:val="0"/>
          <w:numId w:val="6"/>
        </w:numPr>
        <w:spacing w:after="0"/>
        <w:rPr>
          <w:rFonts w:ascii="Times New Roman" w:hAnsi="Times New Roman" w:cs="Times New Roman"/>
          <w:sz w:val="24"/>
          <w:szCs w:val="24"/>
        </w:rPr>
      </w:pPr>
      <w:r w:rsidRPr="003A0C37">
        <w:rPr>
          <w:rFonts w:ascii="Times New Roman" w:hAnsi="Times New Roman" w:cs="Times New Roman"/>
          <w:sz w:val="24"/>
          <w:szCs w:val="24"/>
        </w:rPr>
        <w:t>trusting God for situations where you need Him to work</w:t>
      </w:r>
    </w:p>
    <w:p w14:paraId="0B68447E" w14:textId="77777777" w:rsidR="003A0C37" w:rsidRPr="003A0C37" w:rsidRDefault="003A0C37" w:rsidP="003A0C37">
      <w:pPr>
        <w:spacing w:after="0"/>
        <w:rPr>
          <w:rFonts w:ascii="Times New Roman" w:hAnsi="Times New Roman" w:cs="Times New Roman"/>
          <w:sz w:val="24"/>
          <w:szCs w:val="24"/>
        </w:rPr>
      </w:pPr>
    </w:p>
    <w:p w14:paraId="3A18432E" w14:textId="77777777" w:rsidR="003A0C37" w:rsidRPr="003A0C37" w:rsidRDefault="003A0C37" w:rsidP="003A0C37">
      <w:pPr>
        <w:spacing w:after="0"/>
        <w:rPr>
          <w:rFonts w:ascii="Times New Roman" w:hAnsi="Times New Roman" w:cs="Times New Roman"/>
          <w:sz w:val="24"/>
          <w:szCs w:val="24"/>
        </w:rPr>
      </w:pPr>
      <w:r w:rsidRPr="003A0C37">
        <w:rPr>
          <w:rFonts w:ascii="Times New Roman" w:hAnsi="Times New Roman" w:cs="Times New Roman"/>
          <w:sz w:val="24"/>
          <w:szCs w:val="24"/>
        </w:rPr>
        <w:t>The highest response to what the Lord has made known is worship—</w:t>
      </w:r>
    </w:p>
    <w:p w14:paraId="4FD61866" w14:textId="77777777" w:rsidR="003A0C37" w:rsidRPr="003A0C37" w:rsidRDefault="003A0C37" w:rsidP="003A0C37">
      <w:pPr>
        <w:numPr>
          <w:ilvl w:val="0"/>
          <w:numId w:val="8"/>
        </w:numPr>
        <w:spacing w:after="0"/>
        <w:rPr>
          <w:rFonts w:ascii="Times New Roman" w:hAnsi="Times New Roman" w:cs="Times New Roman"/>
          <w:sz w:val="24"/>
          <w:szCs w:val="24"/>
        </w:rPr>
      </w:pPr>
      <w:r w:rsidRPr="003A0C37">
        <w:rPr>
          <w:rFonts w:ascii="Times New Roman" w:hAnsi="Times New Roman" w:cs="Times New Roman"/>
          <w:sz w:val="24"/>
          <w:szCs w:val="24"/>
        </w:rPr>
        <w:t xml:space="preserve">Confessing His Lordship, </w:t>
      </w:r>
    </w:p>
    <w:p w14:paraId="6372CEFA" w14:textId="77777777" w:rsidR="003A0C37" w:rsidRPr="003A0C37" w:rsidRDefault="003A0C37" w:rsidP="003A0C37">
      <w:pPr>
        <w:numPr>
          <w:ilvl w:val="0"/>
          <w:numId w:val="8"/>
        </w:numPr>
        <w:spacing w:after="0"/>
        <w:rPr>
          <w:rFonts w:ascii="Times New Roman" w:hAnsi="Times New Roman" w:cs="Times New Roman"/>
          <w:sz w:val="24"/>
          <w:szCs w:val="24"/>
        </w:rPr>
      </w:pPr>
      <w:r w:rsidRPr="003A0C37">
        <w:rPr>
          <w:rFonts w:ascii="Times New Roman" w:hAnsi="Times New Roman" w:cs="Times New Roman"/>
          <w:sz w:val="24"/>
          <w:szCs w:val="24"/>
        </w:rPr>
        <w:t>Professing our faith in Him,</w:t>
      </w:r>
    </w:p>
    <w:p w14:paraId="467B496D" w14:textId="77777777" w:rsidR="003A0C37" w:rsidRPr="003A0C37" w:rsidRDefault="003A0C37" w:rsidP="003A0C37">
      <w:pPr>
        <w:numPr>
          <w:ilvl w:val="0"/>
          <w:numId w:val="8"/>
        </w:numPr>
        <w:spacing w:after="0"/>
        <w:rPr>
          <w:rFonts w:ascii="Times New Roman" w:hAnsi="Times New Roman" w:cs="Times New Roman"/>
          <w:sz w:val="24"/>
          <w:szCs w:val="24"/>
        </w:rPr>
      </w:pPr>
      <w:r w:rsidRPr="003A0C37">
        <w:rPr>
          <w:rFonts w:ascii="Times New Roman" w:hAnsi="Times New Roman" w:cs="Times New Roman"/>
          <w:sz w:val="24"/>
          <w:szCs w:val="24"/>
        </w:rPr>
        <w:t>With humility, giving Him praise, honor, and glory</w:t>
      </w:r>
    </w:p>
    <w:p w14:paraId="02BCB710" w14:textId="77777777" w:rsidR="003A0C37" w:rsidRPr="003A0C37" w:rsidRDefault="003A0C37" w:rsidP="003A0C37">
      <w:pPr>
        <w:numPr>
          <w:ilvl w:val="0"/>
          <w:numId w:val="8"/>
        </w:numPr>
        <w:spacing w:after="0"/>
        <w:rPr>
          <w:rFonts w:ascii="Times New Roman" w:hAnsi="Times New Roman" w:cs="Times New Roman"/>
          <w:sz w:val="24"/>
          <w:szCs w:val="24"/>
        </w:rPr>
      </w:pPr>
      <w:r w:rsidRPr="003A0C37">
        <w:rPr>
          <w:rFonts w:ascii="Times New Roman" w:hAnsi="Times New Roman" w:cs="Times New Roman"/>
          <w:sz w:val="24"/>
          <w:szCs w:val="24"/>
        </w:rPr>
        <w:t>All because He is worthy.</w:t>
      </w:r>
    </w:p>
    <w:p w14:paraId="62DBA0EA" w14:textId="19968AB4" w:rsidR="003A0C37" w:rsidRDefault="003A0C37"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EB93E73" wp14:editId="0D2F3D0A">
                <wp:simplePos x="0" y="0"/>
                <wp:positionH relativeFrom="column">
                  <wp:posOffset>3246984</wp:posOffset>
                </wp:positionH>
                <wp:positionV relativeFrom="page">
                  <wp:posOffset>8645271</wp:posOffset>
                </wp:positionV>
                <wp:extent cx="2362200" cy="643255"/>
                <wp:effectExtent l="0" t="19050" r="38100" b="42545"/>
                <wp:wrapNone/>
                <wp:docPr id="4" name="Text Box 4"/>
                <wp:cNvGraphicFramePr/>
                <a:graphic xmlns:a="http://schemas.openxmlformats.org/drawingml/2006/main">
                  <a:graphicData uri="http://schemas.microsoft.com/office/word/2010/wordprocessingShape">
                    <wps:wsp>
                      <wps:cNvSpPr txBox="1"/>
                      <wps:spPr>
                        <a:xfrm>
                          <a:off x="0" y="0"/>
                          <a:ext cx="2362200" cy="643255"/>
                        </a:xfrm>
                        <a:custGeom>
                          <a:avLst/>
                          <a:gdLst>
                            <a:gd name="connsiteX0" fmla="*/ 0 w 2362200"/>
                            <a:gd name="connsiteY0" fmla="*/ 0 h 643255"/>
                            <a:gd name="connsiteX1" fmla="*/ 543306 w 2362200"/>
                            <a:gd name="connsiteY1" fmla="*/ 0 h 643255"/>
                            <a:gd name="connsiteX2" fmla="*/ 1086612 w 2362200"/>
                            <a:gd name="connsiteY2" fmla="*/ 0 h 643255"/>
                            <a:gd name="connsiteX3" fmla="*/ 1653540 w 2362200"/>
                            <a:gd name="connsiteY3" fmla="*/ 0 h 643255"/>
                            <a:gd name="connsiteX4" fmla="*/ 2362200 w 2362200"/>
                            <a:gd name="connsiteY4" fmla="*/ 0 h 643255"/>
                            <a:gd name="connsiteX5" fmla="*/ 2362200 w 2362200"/>
                            <a:gd name="connsiteY5" fmla="*/ 643255 h 643255"/>
                            <a:gd name="connsiteX6" fmla="*/ 1842516 w 2362200"/>
                            <a:gd name="connsiteY6" fmla="*/ 643255 h 643255"/>
                            <a:gd name="connsiteX7" fmla="*/ 1228344 w 2362200"/>
                            <a:gd name="connsiteY7" fmla="*/ 643255 h 643255"/>
                            <a:gd name="connsiteX8" fmla="*/ 661416 w 2362200"/>
                            <a:gd name="connsiteY8" fmla="*/ 643255 h 643255"/>
                            <a:gd name="connsiteX9" fmla="*/ 0 w 2362200"/>
                            <a:gd name="connsiteY9" fmla="*/ 643255 h 643255"/>
                            <a:gd name="connsiteX10" fmla="*/ 0 w 2362200"/>
                            <a:gd name="connsiteY10" fmla="*/ 0 h 643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62200" h="643255" fill="none" extrusionOk="0">
                              <a:moveTo>
                                <a:pt x="0" y="0"/>
                              </a:moveTo>
                              <a:cubicBezTo>
                                <a:pt x="215982" y="-21115"/>
                                <a:pt x="374679" y="8071"/>
                                <a:pt x="543306" y="0"/>
                              </a:cubicBezTo>
                              <a:cubicBezTo>
                                <a:pt x="711933" y="-8071"/>
                                <a:pt x="957393" y="-7463"/>
                                <a:pt x="1086612" y="0"/>
                              </a:cubicBezTo>
                              <a:cubicBezTo>
                                <a:pt x="1215831" y="7463"/>
                                <a:pt x="1468227" y="-27226"/>
                                <a:pt x="1653540" y="0"/>
                              </a:cubicBezTo>
                              <a:cubicBezTo>
                                <a:pt x="1838853" y="27226"/>
                                <a:pt x="2215151" y="-27605"/>
                                <a:pt x="2362200" y="0"/>
                              </a:cubicBezTo>
                              <a:cubicBezTo>
                                <a:pt x="2373337" y="155045"/>
                                <a:pt x="2332770" y="406948"/>
                                <a:pt x="2362200" y="643255"/>
                              </a:cubicBezTo>
                              <a:cubicBezTo>
                                <a:pt x="2214575" y="661931"/>
                                <a:pt x="2010006" y="624022"/>
                                <a:pt x="1842516" y="643255"/>
                              </a:cubicBezTo>
                              <a:cubicBezTo>
                                <a:pt x="1675026" y="662488"/>
                                <a:pt x="1485472" y="654608"/>
                                <a:pt x="1228344" y="643255"/>
                              </a:cubicBezTo>
                              <a:cubicBezTo>
                                <a:pt x="971216" y="631902"/>
                                <a:pt x="791840" y="664525"/>
                                <a:pt x="661416" y="643255"/>
                              </a:cubicBezTo>
                              <a:cubicBezTo>
                                <a:pt x="530992" y="621985"/>
                                <a:pt x="263055" y="641626"/>
                                <a:pt x="0" y="643255"/>
                              </a:cubicBezTo>
                              <a:cubicBezTo>
                                <a:pt x="25657" y="477865"/>
                                <a:pt x="23991" y="251791"/>
                                <a:pt x="0" y="0"/>
                              </a:cubicBezTo>
                              <a:close/>
                            </a:path>
                            <a:path w="2362200" h="643255" stroke="0" extrusionOk="0">
                              <a:moveTo>
                                <a:pt x="0" y="0"/>
                              </a:moveTo>
                              <a:cubicBezTo>
                                <a:pt x="142396" y="-786"/>
                                <a:pt x="376261" y="-26526"/>
                                <a:pt x="543306" y="0"/>
                              </a:cubicBezTo>
                              <a:cubicBezTo>
                                <a:pt x="710351" y="26526"/>
                                <a:pt x="989917" y="6080"/>
                                <a:pt x="1181100" y="0"/>
                              </a:cubicBezTo>
                              <a:cubicBezTo>
                                <a:pt x="1372283" y="-6080"/>
                                <a:pt x="1456693" y="-8326"/>
                                <a:pt x="1724406" y="0"/>
                              </a:cubicBezTo>
                              <a:cubicBezTo>
                                <a:pt x="1992119" y="8326"/>
                                <a:pt x="2105425" y="18337"/>
                                <a:pt x="2362200" y="0"/>
                              </a:cubicBezTo>
                              <a:cubicBezTo>
                                <a:pt x="2380971" y="234621"/>
                                <a:pt x="2356343" y="398240"/>
                                <a:pt x="2362200" y="643255"/>
                              </a:cubicBezTo>
                              <a:cubicBezTo>
                                <a:pt x="2117711" y="620202"/>
                                <a:pt x="1930903" y="619648"/>
                                <a:pt x="1724406" y="643255"/>
                              </a:cubicBezTo>
                              <a:cubicBezTo>
                                <a:pt x="1517909" y="666862"/>
                                <a:pt x="1319673" y="660208"/>
                                <a:pt x="1110234" y="643255"/>
                              </a:cubicBezTo>
                              <a:cubicBezTo>
                                <a:pt x="900795" y="626302"/>
                                <a:pt x="743502" y="646690"/>
                                <a:pt x="543306" y="643255"/>
                              </a:cubicBezTo>
                              <a:cubicBezTo>
                                <a:pt x="343110" y="639820"/>
                                <a:pt x="238204" y="640102"/>
                                <a:pt x="0" y="643255"/>
                              </a:cubicBezTo>
                              <a:cubicBezTo>
                                <a:pt x="7240" y="327513"/>
                                <a:pt x="-2813" y="130017"/>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903438440">
                                <a:prstGeom prst="rect">
                                  <a:avLst/>
                                </a:prstGeom>
                                <ask:type>
                                  <ask:lineSketchFreehand/>
                                </ask:type>
                              </ask:lineSketchStyleProps>
                            </a:ext>
                          </a:extLst>
                        </a:ln>
                      </wps:spPr>
                      <wps:txbx>
                        <w:txbxContent>
                          <w:p w14:paraId="0A31608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3E73" id="Text Box 4" o:spid="_x0000_s1028" type="#_x0000_t202" style="position:absolute;margin-left:255.65pt;margin-top:680.7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" fillcolor="white [3201]" strokeweight=".5pt">
                <v:textbox>
                  <w:txbxContent>
                    <w:p w14:paraId="0A31608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p>
    <w:p w14:paraId="7673E325" w14:textId="3F53EAE4"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71E782BB"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See. </w:t>
      </w:r>
    </w:p>
    <w:p w14:paraId="598F2D8D"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Determine to read through the Gospels: Matthew, Mark, Luke, and John. </w:t>
      </w:r>
    </w:p>
    <w:p w14:paraId="64D37088"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As you read, take note of any insights you discover about who Jesus is and how He desires to work in your life.</w:t>
      </w:r>
    </w:p>
    <w:p w14:paraId="1E910A58" w14:textId="77777777" w:rsidR="003A0C37" w:rsidRPr="003A0C37" w:rsidRDefault="003A0C37" w:rsidP="003A0C37">
      <w:pPr>
        <w:spacing w:after="0"/>
        <w:rPr>
          <w:rFonts w:ascii="Comic Sans MS" w:hAnsi="Comic Sans MS" w:cs="Times New Roman"/>
          <w:sz w:val="24"/>
          <w:szCs w:val="24"/>
        </w:rPr>
      </w:pPr>
    </w:p>
    <w:p w14:paraId="3D468BE4"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Pray. </w:t>
      </w:r>
    </w:p>
    <w:p w14:paraId="56716CF6"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Pray for God to open your eyes and heart. </w:t>
      </w:r>
    </w:p>
    <w:p w14:paraId="586E0FFA"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Life change happens when Jesus is at work in us and around us. </w:t>
      </w:r>
    </w:p>
    <w:p w14:paraId="1167D845"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Ask God to give you eyes to see the people around you who are in need. </w:t>
      </w:r>
    </w:p>
    <w:p w14:paraId="57E07880" w14:textId="56152885"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May God help us see people the way He sees them.</w:t>
      </w:r>
    </w:p>
    <w:p w14:paraId="597BB17F" w14:textId="77777777" w:rsidR="003A0C37" w:rsidRPr="003A0C37" w:rsidRDefault="003A0C37" w:rsidP="003A0C37">
      <w:pPr>
        <w:spacing w:after="0"/>
        <w:rPr>
          <w:rFonts w:ascii="Comic Sans MS" w:hAnsi="Comic Sans MS" w:cs="Times New Roman"/>
          <w:sz w:val="24"/>
          <w:szCs w:val="24"/>
        </w:rPr>
      </w:pPr>
    </w:p>
    <w:p w14:paraId="79553DA9"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Help. </w:t>
      </w:r>
    </w:p>
    <w:p w14:paraId="562B6525"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Jesus met a physical need and then used it as a springboard to discuss a spiritual need. </w:t>
      </w:r>
    </w:p>
    <w:p w14:paraId="59D413E2"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 xml:space="preserve">Find someone this week who has a need you can help with. </w:t>
      </w:r>
    </w:p>
    <w:p w14:paraId="380B9DF8" w14:textId="77777777" w:rsidR="003A0C37" w:rsidRPr="003A0C37" w:rsidRDefault="003A0C37" w:rsidP="003A0C37">
      <w:pPr>
        <w:spacing w:after="0"/>
        <w:rPr>
          <w:rFonts w:ascii="Comic Sans MS" w:hAnsi="Comic Sans MS" w:cs="Times New Roman"/>
          <w:sz w:val="24"/>
          <w:szCs w:val="24"/>
        </w:rPr>
      </w:pPr>
      <w:r w:rsidRPr="003A0C37">
        <w:rPr>
          <w:rFonts w:ascii="Comic Sans MS" w:hAnsi="Comic Sans MS" w:cs="Times New Roman"/>
          <w:sz w:val="24"/>
          <w:szCs w:val="24"/>
        </w:rPr>
        <w:t>After serving the person, use the opportunity to talk about Jesus</w:t>
      </w:r>
    </w:p>
    <w:p w14:paraId="1166FBF5" w14:textId="63203E14" w:rsidR="003A0C37" w:rsidRDefault="003A0C37" w:rsidP="003A0C37">
      <w:pPr>
        <w:spacing w:after="0"/>
        <w:rPr>
          <w:rFonts w:ascii="Comic Sans MS" w:hAnsi="Comic Sans MS" w:cs="Times New Roman"/>
          <w:sz w:val="24"/>
          <w:szCs w:val="24"/>
        </w:rPr>
      </w:pPr>
      <w:r>
        <w:rPr>
          <w:noProof/>
        </w:rPr>
        <w:drawing>
          <wp:anchor distT="0" distB="0" distL="114300" distR="114300" simplePos="0" relativeHeight="251664384" behindDoc="0" locked="0" layoutInCell="1" allowOverlap="1" wp14:anchorId="29E3D155" wp14:editId="625A67CC">
            <wp:simplePos x="0" y="0"/>
            <wp:positionH relativeFrom="column">
              <wp:posOffset>-414020</wp:posOffset>
            </wp:positionH>
            <wp:positionV relativeFrom="paragraph">
              <wp:posOffset>247650</wp:posOffset>
            </wp:positionV>
            <wp:extent cx="2160905" cy="1892935"/>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60905" cy="1892935"/>
                    </a:xfrm>
                    <a:prstGeom prst="rect">
                      <a:avLst/>
                    </a:prstGeom>
                  </pic:spPr>
                </pic:pic>
              </a:graphicData>
            </a:graphic>
            <wp14:sizeRelH relativeFrom="margin">
              <wp14:pctWidth>0</wp14:pctWidth>
            </wp14:sizeRelH>
            <wp14:sizeRelV relativeFrom="margin">
              <wp14:pctHeight>0</wp14:pctHeight>
            </wp14:sizeRelV>
          </wp:anchor>
        </w:drawing>
      </w:r>
    </w:p>
    <w:p w14:paraId="4489F2C3" w14:textId="03CE7C46" w:rsidR="003A0C37" w:rsidRPr="003A0C37" w:rsidRDefault="003A0C37" w:rsidP="003A0C37">
      <w:pPr>
        <w:spacing w:after="0"/>
        <w:rPr>
          <w:rFonts w:ascii="Comic Sans MS" w:hAnsi="Comic Sans MS" w:cs="Times New Roman"/>
          <w:sz w:val="24"/>
          <w:szCs w:val="24"/>
        </w:rPr>
      </w:pPr>
      <w:r>
        <w:rPr>
          <w:rFonts w:ascii="Comic Sans MS" w:hAnsi="Comic Sans MS" w:cs="Times New Roman"/>
          <w:sz w:val="24"/>
          <w:szCs w:val="24"/>
        </w:rPr>
        <w:t xml:space="preserve">      </w:t>
      </w:r>
      <w:r w:rsidR="00942D35">
        <w:rPr>
          <w:rFonts w:ascii="Comic Sans MS" w:hAnsi="Comic Sans MS" w:cs="Times New Roman"/>
          <w:sz w:val="24"/>
          <w:szCs w:val="24"/>
        </w:rPr>
        <w:t xml:space="preserve">                      </w:t>
      </w:r>
      <w:r>
        <w:rPr>
          <w:rFonts w:ascii="Comic Sans MS" w:hAnsi="Comic Sans MS" w:cs="Times New Roman"/>
          <w:sz w:val="24"/>
          <w:szCs w:val="24"/>
        </w:rPr>
        <w:t xml:space="preserve"> Double Puzzle</w:t>
      </w:r>
    </w:p>
    <w:p w14:paraId="56DE06D7" w14:textId="7AA0D9F1" w:rsidR="00811075" w:rsidRPr="00811075" w:rsidRDefault="00CA7E76"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0528" behindDoc="0" locked="0" layoutInCell="1" allowOverlap="1" wp14:anchorId="57415B88" wp14:editId="61DB6864">
                <wp:simplePos x="0" y="0"/>
                <wp:positionH relativeFrom="column">
                  <wp:posOffset>1796995</wp:posOffset>
                </wp:positionH>
                <wp:positionV relativeFrom="paragraph">
                  <wp:posOffset>83654</wp:posOffset>
                </wp:positionV>
                <wp:extent cx="4802063" cy="1605915"/>
                <wp:effectExtent l="0" t="0" r="17780" b="29908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4802063" cy="1605915"/>
                        </a:xfrm>
                        <a:prstGeom prst="wedgeRoundRectCallout">
                          <a:avLst>
                            <a:gd name="adj1" fmla="val 32681"/>
                            <a:gd name="adj2" fmla="val 67319"/>
                            <a:gd name="adj3" fmla="val 16667"/>
                          </a:avLst>
                        </a:prstGeom>
                      </wps:spPr>
                      <wps:style>
                        <a:lnRef idx="2">
                          <a:schemeClr val="dk1"/>
                        </a:lnRef>
                        <a:fillRef idx="1">
                          <a:schemeClr val="lt1"/>
                        </a:fillRef>
                        <a:effectRef idx="0">
                          <a:schemeClr val="dk1"/>
                        </a:effectRef>
                        <a:fontRef idx="minor">
                          <a:schemeClr val="dk1"/>
                        </a:fontRef>
                      </wps:style>
                      <wps:txbx>
                        <w:txbxContent>
                          <w:p w14:paraId="649FAA49" w14:textId="1266A017" w:rsidR="00942D35" w:rsidRPr="00305F29" w:rsidRDefault="00942D35" w:rsidP="00942D35">
                            <w:pPr>
                              <w:jc w:val="center"/>
                              <w:rPr>
                                <w:rFonts w:ascii="Comic Sans MS" w:hAnsi="Comic Sans MS"/>
                                <w:sz w:val="20"/>
                                <w:szCs w:val="20"/>
                              </w:rPr>
                            </w:pPr>
                            <w:r w:rsidRPr="00305F29">
                              <w:rPr>
                                <w:rFonts w:ascii="Comic Sans MS" w:hAnsi="Comic Sans MS"/>
                                <w:sz w:val="20"/>
                                <w:szCs w:val="20"/>
                              </w:rPr>
                              <w:t xml:space="preserve">Our decoding crew is playing games with us.  After they decoded the message from our embassy in Jomautish, they created a puzzle.  Our office doesn’t have time for this.  Could you help us out?  The jumbled clue words are found in </w:t>
                            </w:r>
                            <w:r w:rsidR="00CA7E76" w:rsidRPr="00CA7E76">
                              <w:rPr>
                                <w:rFonts w:ascii="Comic Sans MS" w:hAnsi="Comic Sans MS"/>
                                <w:sz w:val="20"/>
                                <w:szCs w:val="20"/>
                              </w:rPr>
                              <w:t>John 9:1-7,32-33,35-38 (NIV)</w:t>
                            </w:r>
                            <w:r w:rsidR="00CA7E76">
                              <w:rPr>
                                <w:rFonts w:ascii="Comic Sans MS" w:hAnsi="Comic Sans MS"/>
                                <w:sz w:val="20"/>
                                <w:szCs w:val="20"/>
                              </w:rPr>
                              <w:t xml:space="preserve">. </w:t>
                            </w:r>
                            <w:r w:rsidRPr="00305F29">
                              <w:rPr>
                                <w:rFonts w:ascii="Comic Sans MS" w:hAnsi="Comic Sans MS"/>
                                <w:sz w:val="20"/>
                                <w:szCs w:val="20"/>
                              </w:rPr>
                              <w:t>Once you get them sorted out, use the numbers to fill in the blanks of the message.   When you figure out the message, pass it along to your eye doctor.</w:t>
                            </w:r>
                            <w:r>
                              <w:rPr>
                                <w:rFonts w:ascii="Comic Sans MS" w:hAnsi="Comic Sans MS"/>
                                <w:sz w:val="20"/>
                                <w:szCs w:val="20"/>
                              </w:rPr>
                              <w:t xml:space="preserve">  Help and other Fun Family activities are available at </w:t>
                            </w:r>
                            <w:hyperlink r:id="rId12" w:history="1">
                              <w:r w:rsidRPr="00942D35">
                                <w:rPr>
                                  <w:rStyle w:val="Hyperlink"/>
                                  <w:rFonts w:ascii="Comic Sans MS" w:hAnsi="Comic Sans MS"/>
                                  <w:sz w:val="20"/>
                                  <w:szCs w:val="20"/>
                                </w:rPr>
                                <w:t>https://tinyurl.com/htmjh259</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5B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9" type="#_x0000_t62" style="position:absolute;margin-left:141.5pt;margin-top:6.6pt;width:378.1pt;height:1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" adj="17859,25341" fillcolor="white [3201]" strokecolor="black [3200]" strokeweight="1pt">
                <v:textbox>
                  <w:txbxContent>
                    <w:p w14:paraId="649FAA49" w14:textId="1266A017" w:rsidR="00942D35" w:rsidRPr="00305F29" w:rsidRDefault="00942D35" w:rsidP="00942D35">
                      <w:pPr>
                        <w:jc w:val="center"/>
                        <w:rPr>
                          <w:rFonts w:ascii="Comic Sans MS" w:hAnsi="Comic Sans MS"/>
                          <w:sz w:val="20"/>
                          <w:szCs w:val="20"/>
                        </w:rPr>
                      </w:pPr>
                      <w:r w:rsidRPr="00305F29">
                        <w:rPr>
                          <w:rFonts w:ascii="Comic Sans MS" w:hAnsi="Comic Sans MS"/>
                          <w:sz w:val="20"/>
                          <w:szCs w:val="20"/>
                        </w:rPr>
                        <w:t xml:space="preserve">Our decoding crew is playing games with us.  After they decoded the message from our embassy in Jomautish, they created a puzzle.  Our office doesn’t have time for this.  Could you help us out?  The jumbled clue words are found in </w:t>
                      </w:r>
                      <w:r w:rsidR="00CA7E76" w:rsidRPr="00CA7E76">
                        <w:rPr>
                          <w:rFonts w:ascii="Comic Sans MS" w:hAnsi="Comic Sans MS"/>
                          <w:sz w:val="20"/>
                          <w:szCs w:val="20"/>
                        </w:rPr>
                        <w:t>John 9:1-7,32-33,35-38 (NIV)</w:t>
                      </w:r>
                      <w:r w:rsidR="00CA7E76">
                        <w:rPr>
                          <w:rFonts w:ascii="Comic Sans MS" w:hAnsi="Comic Sans MS"/>
                          <w:sz w:val="20"/>
                          <w:szCs w:val="20"/>
                        </w:rPr>
                        <w:t xml:space="preserve">. </w:t>
                      </w:r>
                      <w:r w:rsidRPr="00305F29">
                        <w:rPr>
                          <w:rFonts w:ascii="Comic Sans MS" w:hAnsi="Comic Sans MS"/>
                          <w:sz w:val="20"/>
                          <w:szCs w:val="20"/>
                        </w:rPr>
                        <w:t>Once you get them sorted out, use the numbers to fill in the blanks of the message.   When you figure out the message, pass it along to your eye doctor.</w:t>
                      </w:r>
                      <w:r>
                        <w:rPr>
                          <w:rFonts w:ascii="Comic Sans MS" w:hAnsi="Comic Sans MS"/>
                          <w:sz w:val="20"/>
                          <w:szCs w:val="20"/>
                        </w:rPr>
                        <w:t xml:space="preserve">  Help and other Fun Family activities are available at </w:t>
                      </w:r>
                      <w:hyperlink r:id="rId13" w:history="1">
                        <w:r w:rsidRPr="00942D35">
                          <w:rPr>
                            <w:rStyle w:val="Hyperlink"/>
                            <w:rFonts w:ascii="Comic Sans MS" w:hAnsi="Comic Sans MS"/>
                            <w:sz w:val="20"/>
                            <w:szCs w:val="20"/>
                          </w:rPr>
                          <w:t>https://tinyurl.com/htmjh259</w:t>
                        </w:r>
                      </w:hyperlink>
                    </w:p>
                  </w:txbxContent>
                </v:textbox>
              </v:shape>
            </w:pict>
          </mc:Fallback>
        </mc:AlternateContent>
      </w:r>
      <w:r w:rsidR="00942D35">
        <w:rPr>
          <w:noProof/>
        </w:rPr>
        <w:drawing>
          <wp:anchor distT="0" distB="0" distL="114300" distR="114300" simplePos="0" relativeHeight="251668480" behindDoc="0" locked="0" layoutInCell="1" allowOverlap="1" wp14:anchorId="288D5D17" wp14:editId="635435BD">
            <wp:simplePos x="0" y="0"/>
            <wp:positionH relativeFrom="column">
              <wp:posOffset>5592445</wp:posOffset>
            </wp:positionH>
            <wp:positionV relativeFrom="page">
              <wp:posOffset>7487892</wp:posOffset>
            </wp:positionV>
            <wp:extent cx="835025" cy="1671320"/>
            <wp:effectExtent l="114300" t="133350" r="327025" b="32893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835025" cy="16713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A0C37">
        <w:rPr>
          <w:noProof/>
        </w:rPr>
        <w:drawing>
          <wp:anchor distT="0" distB="0" distL="114300" distR="114300" simplePos="0" relativeHeight="251666432" behindDoc="0" locked="0" layoutInCell="1" allowOverlap="1" wp14:anchorId="1B1FEE92" wp14:editId="3EE612A8">
            <wp:simplePos x="0" y="0"/>
            <wp:positionH relativeFrom="column">
              <wp:posOffset>-556895</wp:posOffset>
            </wp:positionH>
            <wp:positionV relativeFrom="page">
              <wp:posOffset>7052310</wp:posOffset>
            </wp:positionV>
            <wp:extent cx="5931535" cy="2265680"/>
            <wp:effectExtent l="0" t="0" r="0" b="1270"/>
            <wp:wrapSquare wrapText="bothSides"/>
            <wp:docPr id="5" name="Picture 5" descr="A picture containing text, key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keyboard&#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31535" cy="226568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01AA" w14:textId="77777777" w:rsidR="00AB4E58" w:rsidRDefault="00AB4E58" w:rsidP="009D5A8E">
      <w:pPr>
        <w:spacing w:after="0" w:line="240" w:lineRule="auto"/>
      </w:pPr>
      <w:r>
        <w:separator/>
      </w:r>
    </w:p>
  </w:endnote>
  <w:endnote w:type="continuationSeparator" w:id="0">
    <w:p w14:paraId="2ACECA57" w14:textId="77777777" w:rsidR="00AB4E58" w:rsidRDefault="00AB4E58"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CC5F" w14:textId="77777777" w:rsidR="00AB4E58" w:rsidRDefault="00AB4E58" w:rsidP="009D5A8E">
      <w:pPr>
        <w:spacing w:after="0" w:line="240" w:lineRule="auto"/>
      </w:pPr>
      <w:r>
        <w:separator/>
      </w:r>
    </w:p>
  </w:footnote>
  <w:footnote w:type="continuationSeparator" w:id="0">
    <w:p w14:paraId="0E80E635" w14:textId="77777777" w:rsidR="00AB4E58" w:rsidRDefault="00AB4E58"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89E0" w14:textId="0FA95B2C" w:rsidR="009D5A8E" w:rsidRPr="009D5A8E" w:rsidRDefault="005606E0">
    <w:pPr>
      <w:pStyle w:val="Header"/>
      <w:rPr>
        <w:rFonts w:ascii="Times New Roman" w:hAnsi="Times New Roman" w:cs="Times New Roman"/>
        <w:sz w:val="28"/>
        <w:szCs w:val="28"/>
      </w:rPr>
    </w:pPr>
    <w:r>
      <w:rPr>
        <w:rFonts w:ascii="Times New Roman" w:hAnsi="Times New Roman" w:cs="Times New Roman"/>
        <w:sz w:val="28"/>
        <w:szCs w:val="28"/>
      </w:rPr>
      <w:t>3/26/2023</w:t>
    </w:r>
    <w:r w:rsidR="009D5A8E" w:rsidRPr="009D5A8E">
      <w:rPr>
        <w:rFonts w:ascii="Times New Roman" w:hAnsi="Times New Roman" w:cs="Times New Roman"/>
        <w:sz w:val="28"/>
        <w:szCs w:val="28"/>
      </w:rPr>
      <w:tab/>
    </w:r>
    <w:r>
      <w:rPr>
        <w:rFonts w:ascii="Times New Roman" w:hAnsi="Times New Roman" w:cs="Times New Roman"/>
        <w:sz w:val="28"/>
        <w:szCs w:val="28"/>
      </w:rPr>
      <w:t>Jesus Opened My Eyes to the Truth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917E7"/>
    <w:multiLevelType w:val="hybridMultilevel"/>
    <w:tmpl w:val="BE4C020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D9F4D13"/>
    <w:multiLevelType w:val="hybridMultilevel"/>
    <w:tmpl w:val="37729410"/>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9B610C"/>
    <w:multiLevelType w:val="hybridMultilevel"/>
    <w:tmpl w:val="8C88B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D2A31"/>
    <w:multiLevelType w:val="hybridMultilevel"/>
    <w:tmpl w:val="4A2E4784"/>
    <w:lvl w:ilvl="0" w:tplc="C9DCA05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8E1FE9"/>
    <w:multiLevelType w:val="hybridMultilevel"/>
    <w:tmpl w:val="79ECD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591524">
    <w:abstractNumId w:val="5"/>
  </w:num>
  <w:num w:numId="2" w16cid:durableId="113253124">
    <w:abstractNumId w:val="4"/>
  </w:num>
  <w:num w:numId="3" w16cid:durableId="1947738260">
    <w:abstractNumId w:val="0"/>
  </w:num>
  <w:num w:numId="4" w16cid:durableId="1983652628">
    <w:abstractNumId w:val="6"/>
  </w:num>
  <w:num w:numId="5" w16cid:durableId="574124298">
    <w:abstractNumId w:val="1"/>
  </w:num>
  <w:num w:numId="6" w16cid:durableId="504902740">
    <w:abstractNumId w:val="2"/>
  </w:num>
  <w:num w:numId="7" w16cid:durableId="1489441453">
    <w:abstractNumId w:val="3"/>
  </w:num>
  <w:num w:numId="8" w16cid:durableId="1556743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84"/>
    <w:rsid w:val="000233EA"/>
    <w:rsid w:val="00051444"/>
    <w:rsid w:val="000F0CF5"/>
    <w:rsid w:val="001D0E4B"/>
    <w:rsid w:val="0024239C"/>
    <w:rsid w:val="00261773"/>
    <w:rsid w:val="003A0C37"/>
    <w:rsid w:val="00487748"/>
    <w:rsid w:val="005606E0"/>
    <w:rsid w:val="006408A6"/>
    <w:rsid w:val="00811075"/>
    <w:rsid w:val="00942D35"/>
    <w:rsid w:val="009D5A8E"/>
    <w:rsid w:val="00A95BB9"/>
    <w:rsid w:val="00AB4E58"/>
    <w:rsid w:val="00CA7E76"/>
    <w:rsid w:val="00CF6984"/>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8CDC"/>
  <w15:chartTrackingRefBased/>
  <w15:docId w15:val="{E667F97E-6C74-41F7-B515-7252525E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5606E0"/>
    <w:rPr>
      <w:color w:val="0563C1" w:themeColor="hyperlink"/>
      <w:u w:val="single"/>
    </w:rPr>
  </w:style>
  <w:style w:type="character" w:styleId="UnresolvedMention">
    <w:name w:val="Unresolved Mention"/>
    <w:basedOn w:val="DefaultParagraphFont"/>
    <w:uiPriority w:val="99"/>
    <w:semiHidden/>
    <w:unhideWhenUsed/>
    <w:rsid w:val="0056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tmjh259" TargetMode="External"/><Relationship Id="rId13" Type="http://schemas.openxmlformats.org/officeDocument/2006/relationships/hyperlink" Target="https://tinyurl.com/htmjh2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gnrnczls" TargetMode="External"/><Relationship Id="rId12" Type="http://schemas.openxmlformats.org/officeDocument/2006/relationships/hyperlink" Target="https://tinyurl.com/htmjh2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tinyurl.com/htmjh259" TargetMode="External"/><Relationship Id="rId4" Type="http://schemas.openxmlformats.org/officeDocument/2006/relationships/webSettings" Target="webSettings.xml"/><Relationship Id="rId9" Type="http://schemas.openxmlformats.org/officeDocument/2006/relationships/hyperlink" Target="https://watch.liberty.edu/media/t/1_gnrnczls"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183</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2023-03-09T13:16:00Z</dcterms:created>
  <dcterms:modified xsi:type="dcterms:W3CDTF">2023-03-09T17:13:00Z</dcterms:modified>
</cp:coreProperties>
</file>